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rPr>
      </w:pPr>
      <w:r>
        <w:rPr>
          <w:rFonts w:hint="eastAsia" w:ascii="宋体" w:hAnsi="宋体"/>
          <w:sz w:val="28"/>
          <w:szCs w:val="28"/>
        </w:rPr>
        <w:t>附件1</w:t>
      </w:r>
    </w:p>
    <w:p>
      <w:pPr>
        <w:autoSpaceDE w:val="0"/>
        <w:autoSpaceDN w:val="0"/>
        <w:adjustRightInd w:val="0"/>
        <w:spacing w:before="468" w:beforeLines="150" w:after="468" w:afterLines="150" w:line="360" w:lineRule="auto"/>
        <w:jc w:val="center"/>
        <w:rPr>
          <w:rFonts w:ascii="黑体" w:eastAsia="黑体" w:cs="Lucida Sans Unicode"/>
          <w:sz w:val="40"/>
          <w:szCs w:val="40"/>
        </w:rPr>
      </w:pPr>
      <w:r>
        <w:rPr>
          <w:rFonts w:hint="eastAsia" w:ascii="黑体" w:eastAsia="黑体" w:cs="Lucida Sans Unicode"/>
          <w:sz w:val="40"/>
          <w:szCs w:val="40"/>
        </w:rPr>
        <w:t>广东茂名健康职业学院实验室安全管理责任书</w:t>
      </w:r>
    </w:p>
    <w:p>
      <w:pPr>
        <w:spacing w:line="360" w:lineRule="auto"/>
        <w:ind w:firstLine="560" w:firstLineChars="200"/>
        <w:rPr>
          <w:rFonts w:ascii="宋体" w:hAnsi="宋体"/>
          <w:sz w:val="28"/>
          <w:szCs w:val="28"/>
        </w:rPr>
      </w:pPr>
      <w:r>
        <w:rPr>
          <w:rFonts w:hint="eastAsia" w:ascii="宋体" w:hAnsi="宋体"/>
          <w:sz w:val="28"/>
          <w:szCs w:val="28"/>
        </w:rPr>
        <w:t>为强化安全意识，杜绝安全隐患，保证教学、科研工作的正常进行，确保师生员工和公共财产安全，根据《广东茂名健康职业学院实验室安全管理办法（试行）》</w:t>
      </w:r>
      <w:r>
        <w:rPr>
          <w:rFonts w:hint="eastAsia" w:ascii="仿宋" w:hAnsi="仿宋" w:eastAsia="仿宋" w:cs="仿宋"/>
          <w:sz w:val="32"/>
          <w:szCs w:val="32"/>
        </w:rPr>
        <w:t>，</w:t>
      </w:r>
      <w:r>
        <w:rPr>
          <w:rFonts w:hint="eastAsia" w:ascii="宋体" w:hAnsi="宋体"/>
          <w:sz w:val="28"/>
          <w:szCs w:val="28"/>
        </w:rPr>
        <w:t>结合我院实验室工作的具体情况，制定及签署本责任书。</w:t>
      </w:r>
    </w:p>
    <w:p>
      <w:pPr>
        <w:spacing w:line="360" w:lineRule="auto"/>
        <w:ind w:firstLine="560" w:firstLineChars="200"/>
        <w:rPr>
          <w:rFonts w:ascii="宋体" w:hAnsi="宋体"/>
          <w:sz w:val="28"/>
          <w:szCs w:val="28"/>
        </w:rPr>
      </w:pPr>
      <w:r>
        <w:rPr>
          <w:rFonts w:hint="eastAsia" w:ascii="宋体" w:hAnsi="宋体"/>
          <w:sz w:val="28"/>
          <w:szCs w:val="28"/>
        </w:rPr>
        <w:t>一、责任期限：2021年2021年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日至2022年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w:t>
      </w:r>
      <w:bookmarkStart w:id="0" w:name="_GoBack"/>
      <w:bookmarkEnd w:id="0"/>
    </w:p>
    <w:p>
      <w:pPr>
        <w:spacing w:line="360" w:lineRule="auto"/>
        <w:ind w:firstLine="560" w:firstLineChars="200"/>
        <w:rPr>
          <w:rFonts w:ascii="宋体" w:hAnsi="宋体"/>
          <w:sz w:val="28"/>
          <w:szCs w:val="28"/>
        </w:rPr>
      </w:pPr>
      <w:r>
        <w:rPr>
          <w:rFonts w:hint="eastAsia" w:ascii="宋体" w:hAnsi="宋体"/>
          <w:sz w:val="28"/>
          <w:szCs w:val="28"/>
        </w:rPr>
        <w:t>二、责任目标：在责任期内，杜绝发生各种大小安全责任事故。</w:t>
      </w:r>
    </w:p>
    <w:p>
      <w:pPr>
        <w:spacing w:line="360" w:lineRule="auto"/>
        <w:ind w:firstLine="560" w:firstLineChars="200"/>
        <w:rPr>
          <w:rFonts w:ascii="宋体" w:hAnsi="宋体"/>
          <w:sz w:val="28"/>
          <w:szCs w:val="28"/>
        </w:rPr>
      </w:pPr>
      <w:r>
        <w:rPr>
          <w:rFonts w:hint="eastAsia" w:ascii="宋体" w:hAnsi="宋体"/>
          <w:sz w:val="28"/>
          <w:szCs w:val="28"/>
        </w:rPr>
        <w:t>三、管理责任：</w:t>
      </w:r>
    </w:p>
    <w:p>
      <w:pPr>
        <w:spacing w:line="360" w:lineRule="auto"/>
        <w:ind w:firstLine="640" w:firstLineChars="200"/>
        <w:rPr>
          <w:rFonts w:ascii="仿宋" w:hAnsi="仿宋" w:eastAsia="仿宋" w:cs="仿宋"/>
          <w:sz w:val="32"/>
          <w:szCs w:val="32"/>
        </w:rPr>
      </w:pPr>
      <w:r>
        <w:rPr>
          <w:rFonts w:hint="eastAsia" w:ascii="仿宋" w:hAnsi="仿宋" w:eastAsia="仿宋"/>
          <w:sz w:val="32"/>
          <w:szCs w:val="32"/>
        </w:rPr>
        <w:t>1.</w:t>
      </w:r>
      <w:r>
        <w:rPr>
          <w:rFonts w:hint="eastAsia" w:ascii="宋体" w:hAnsi="宋体"/>
          <w:sz w:val="28"/>
          <w:szCs w:val="28"/>
        </w:rPr>
        <w:t>树立“安全第一、预防为主”观念，坚持“谁主管、谁负责”的原则</w:t>
      </w:r>
      <w:r>
        <w:rPr>
          <w:rFonts w:hint="eastAsia" w:ascii="仿宋" w:hAnsi="仿宋" w:eastAsia="仿宋"/>
          <w:sz w:val="32"/>
          <w:szCs w:val="32"/>
        </w:rPr>
        <w:t>，</w:t>
      </w:r>
      <w:r>
        <w:rPr>
          <w:rFonts w:hint="eastAsia" w:ascii="宋体" w:hAnsi="宋体"/>
          <w:sz w:val="28"/>
          <w:szCs w:val="28"/>
        </w:rPr>
        <w:t>实验室工作人员对进入实验室开展实验活动的学生担负主要指导和安全监管责任。</w:t>
      </w:r>
    </w:p>
    <w:p>
      <w:pPr>
        <w:spacing w:line="360" w:lineRule="auto"/>
        <w:ind w:firstLine="640" w:firstLineChars="200"/>
        <w:jc w:val="left"/>
        <w:rPr>
          <w:rFonts w:ascii="宋体" w:hAnsi="宋体"/>
          <w:sz w:val="28"/>
          <w:szCs w:val="28"/>
        </w:rPr>
      </w:pPr>
      <w:r>
        <w:rPr>
          <w:rFonts w:hint="eastAsia" w:ascii="仿宋" w:hAnsi="仿宋" w:eastAsia="仿宋"/>
          <w:sz w:val="32"/>
          <w:szCs w:val="32"/>
        </w:rPr>
        <w:t>2.</w:t>
      </w:r>
      <w:r>
        <w:rPr>
          <w:rFonts w:ascii="宋体" w:hAnsi="宋体"/>
          <w:sz w:val="28"/>
          <w:szCs w:val="28"/>
        </w:rPr>
        <w:t>严格履行实验室准入制度</w:t>
      </w:r>
      <w:r>
        <w:rPr>
          <w:rFonts w:hint="eastAsia" w:ascii="宋体" w:hAnsi="宋体"/>
          <w:sz w:val="28"/>
          <w:szCs w:val="28"/>
        </w:rPr>
        <w:t>，对进入</w:t>
      </w:r>
      <w:r>
        <w:rPr>
          <w:rFonts w:ascii="宋体" w:hAnsi="宋体"/>
          <w:sz w:val="28"/>
          <w:szCs w:val="28"/>
        </w:rPr>
        <w:t>实验室</w:t>
      </w:r>
      <w:r>
        <w:rPr>
          <w:rFonts w:hint="eastAsia" w:ascii="宋体" w:hAnsi="宋体"/>
          <w:sz w:val="28"/>
          <w:szCs w:val="28"/>
        </w:rPr>
        <w:t>的学生必须进行安全技能和操作规范培训，全面培养学生的安全意识，切实提高学生防范自救能力。</w:t>
      </w:r>
    </w:p>
    <w:p>
      <w:pPr>
        <w:spacing w:line="360" w:lineRule="auto"/>
        <w:ind w:firstLine="560" w:firstLineChars="200"/>
        <w:jc w:val="left"/>
        <w:rPr>
          <w:rFonts w:ascii="宋体" w:hAnsi="宋体"/>
          <w:sz w:val="28"/>
          <w:szCs w:val="28"/>
        </w:rPr>
      </w:pPr>
      <w:r>
        <w:rPr>
          <w:rFonts w:hint="eastAsia" w:ascii="宋体" w:hAnsi="宋体"/>
          <w:sz w:val="28"/>
          <w:szCs w:val="28"/>
        </w:rPr>
        <w:t>3.在进行易燃易爆、有毒有害、高压高温、放射性、感染性等具有危险性的实验时，须充分掌握实验过程中的潜在风险，并采取必要的防护措施，加强个人防护。</w:t>
      </w:r>
    </w:p>
    <w:p>
      <w:pPr>
        <w:spacing w:line="360" w:lineRule="auto"/>
        <w:ind w:firstLine="560" w:firstLineChars="200"/>
        <w:jc w:val="left"/>
        <w:rPr>
          <w:rFonts w:ascii="宋体" w:hAnsi="宋体"/>
          <w:sz w:val="28"/>
          <w:szCs w:val="28"/>
        </w:rPr>
      </w:pPr>
      <w:r>
        <w:rPr>
          <w:rFonts w:hint="eastAsia" w:ascii="宋体" w:hAnsi="宋体"/>
          <w:sz w:val="28"/>
          <w:szCs w:val="28"/>
        </w:rPr>
        <w:t>4.在实验室工作期间，实验室工作人员必须在场尽到安全监管责任，及时发现和纠正学生在实验室的各种违规行为。若因故须暂时离开的，必须委托他人照看方可离开。</w:t>
      </w:r>
    </w:p>
    <w:p>
      <w:pPr>
        <w:spacing w:line="360" w:lineRule="auto"/>
        <w:ind w:firstLine="560" w:firstLineChars="200"/>
        <w:jc w:val="left"/>
        <w:rPr>
          <w:rFonts w:ascii="宋体" w:hAnsi="宋体"/>
          <w:sz w:val="28"/>
          <w:szCs w:val="28"/>
        </w:rPr>
      </w:pPr>
      <w:r>
        <w:rPr>
          <w:rFonts w:hint="eastAsia" w:ascii="宋体" w:hAnsi="宋体"/>
          <w:sz w:val="28"/>
          <w:szCs w:val="28"/>
        </w:rPr>
        <w:t>5.严禁在实验室区域内从事吸烟、烹饪、饮食、睡觉、过夜和娱乐等与实验教学无关的活动，不得使用明火、可燃性蚊香和取暖设备。</w:t>
      </w:r>
    </w:p>
    <w:p>
      <w:pPr>
        <w:spacing w:line="360" w:lineRule="auto"/>
        <w:ind w:firstLine="560" w:firstLineChars="200"/>
        <w:jc w:val="left"/>
        <w:rPr>
          <w:rFonts w:ascii="宋体" w:hAnsi="宋体"/>
          <w:sz w:val="28"/>
          <w:szCs w:val="28"/>
        </w:rPr>
      </w:pPr>
      <w:r>
        <w:rPr>
          <w:rFonts w:hint="eastAsia" w:ascii="宋体" w:hAnsi="宋体"/>
          <w:sz w:val="28"/>
          <w:szCs w:val="28"/>
        </w:rPr>
        <w:t>6.所有师生原则上不得在非教学时间单独在实验室进行实验。如需在非教学时间使用实验室，须经实训中心和实验室安全管理责任人申请备案方可使用，否则，各实验室可拒绝提供实验场地和条件。</w:t>
      </w:r>
    </w:p>
    <w:p>
      <w:pPr>
        <w:spacing w:line="360" w:lineRule="auto"/>
        <w:ind w:firstLine="560" w:firstLineChars="200"/>
        <w:jc w:val="left"/>
        <w:rPr>
          <w:rFonts w:ascii="宋体" w:hAnsi="宋体"/>
          <w:sz w:val="28"/>
          <w:szCs w:val="28"/>
        </w:rPr>
      </w:pPr>
      <w:r>
        <w:rPr>
          <w:rFonts w:hint="eastAsia" w:ascii="宋体" w:hAnsi="宋体"/>
          <w:sz w:val="28"/>
          <w:szCs w:val="28"/>
        </w:rPr>
        <w:t>7.指导教师要严格审查验证学生独立设计的实验，须对实验方案进行可行性、安全性评估，报实训中心备案批准后，方予以实施。</w:t>
      </w:r>
    </w:p>
    <w:p>
      <w:pPr>
        <w:spacing w:line="360" w:lineRule="auto"/>
        <w:ind w:firstLine="560" w:firstLineChars="200"/>
        <w:rPr>
          <w:rFonts w:ascii="宋体" w:hAnsi="宋体"/>
          <w:sz w:val="28"/>
          <w:szCs w:val="28"/>
        </w:rPr>
      </w:pPr>
      <w:r>
        <w:rPr>
          <w:rFonts w:hint="eastAsia" w:ascii="宋体" w:hAnsi="宋体"/>
          <w:sz w:val="28"/>
          <w:szCs w:val="28"/>
        </w:rPr>
        <w:t>8.实验结束后，清理实验现场，保持室内清洁卫生，离开实验室前关闭水、电、气和门窗。未经批准，实验室任何物品一律不准外带。</w:t>
      </w:r>
    </w:p>
    <w:p>
      <w:pPr>
        <w:spacing w:line="360" w:lineRule="auto"/>
        <w:ind w:firstLine="560" w:firstLineChars="200"/>
        <w:jc w:val="left"/>
        <w:rPr>
          <w:rFonts w:ascii="宋体" w:hAnsi="宋体"/>
          <w:sz w:val="28"/>
          <w:szCs w:val="28"/>
        </w:rPr>
      </w:pPr>
      <w:r>
        <w:rPr>
          <w:rFonts w:hint="eastAsia" w:ascii="宋体" w:hAnsi="宋体"/>
          <w:sz w:val="28"/>
          <w:szCs w:val="28"/>
        </w:rPr>
        <w:t>9.实验过程中如发生事故，应冷静妥善地处理，尽量把事故解决在萌芽状态。如情况较为严重，有危及人身安全可能时，应及时撤离现场，并通知邻近实验室工作人员迅速撤离，尽快报警。</w:t>
      </w:r>
    </w:p>
    <w:p>
      <w:pPr>
        <w:spacing w:line="360" w:lineRule="auto"/>
        <w:ind w:firstLine="560" w:firstLineChars="200"/>
        <w:jc w:val="left"/>
        <w:rPr>
          <w:rFonts w:ascii="宋体" w:hAnsi="宋体"/>
          <w:sz w:val="28"/>
          <w:szCs w:val="28"/>
        </w:rPr>
      </w:pPr>
      <w:r>
        <w:rPr>
          <w:rFonts w:hint="eastAsia" w:ascii="宋体" w:hAnsi="宋体"/>
          <w:sz w:val="28"/>
          <w:szCs w:val="28"/>
        </w:rPr>
        <w:t>10.对违反相关安全管理规定造成事故的，须主动协助事故调查工作，如实反映情况，配合做好安全事故处置工作。</w:t>
      </w:r>
    </w:p>
    <w:p>
      <w:pPr>
        <w:spacing w:before="468" w:beforeLines="150" w:after="468" w:afterLines="150" w:line="360" w:lineRule="auto"/>
        <w:jc w:val="center"/>
        <w:rPr>
          <w:rFonts w:ascii="宋体" w:hAnsi="宋体"/>
          <w:b/>
          <w:bCs/>
          <w:sz w:val="28"/>
          <w:szCs w:val="28"/>
        </w:rPr>
      </w:pPr>
      <w:r>
        <w:rPr>
          <w:rFonts w:hint="eastAsia" w:ascii="宋体" w:hAnsi="宋体"/>
          <w:b/>
          <w:bCs/>
          <w:sz w:val="28"/>
          <w:szCs w:val="28"/>
        </w:rPr>
        <w:t>附   则</w:t>
      </w:r>
    </w:p>
    <w:p>
      <w:pPr>
        <w:spacing w:line="360" w:lineRule="auto"/>
        <w:ind w:firstLine="560" w:firstLineChars="200"/>
        <w:jc w:val="left"/>
        <w:rPr>
          <w:rFonts w:ascii="宋体" w:hAnsi="宋体"/>
          <w:sz w:val="28"/>
          <w:szCs w:val="28"/>
        </w:rPr>
      </w:pPr>
      <w:r>
        <w:rPr>
          <w:rFonts w:hint="eastAsia" w:ascii="宋体" w:hAnsi="宋体"/>
          <w:sz w:val="28"/>
          <w:szCs w:val="28"/>
        </w:rPr>
        <w:t>一、本责任书一式两份， 签字双方各执一份，自双方签字之日起生效。</w:t>
      </w:r>
    </w:p>
    <w:p>
      <w:pPr>
        <w:spacing w:line="360" w:lineRule="auto"/>
        <w:ind w:firstLine="560" w:firstLineChars="200"/>
        <w:jc w:val="left"/>
        <w:rPr>
          <w:rFonts w:ascii="宋体" w:hAnsi="宋体"/>
          <w:sz w:val="28"/>
          <w:szCs w:val="28"/>
        </w:rPr>
      </w:pPr>
      <w:r>
        <w:rPr>
          <w:rFonts w:hint="eastAsia" w:ascii="宋体" w:hAnsi="宋体"/>
          <w:sz w:val="28"/>
          <w:szCs w:val="28"/>
        </w:rPr>
        <w:t>二、其它未列明涉及实验室安全的相关事宜，严格按《广东茂名健康职业学院实验室安全管理办法（试行）》执行，确保学院实验室安全。</w:t>
      </w:r>
    </w:p>
    <w:p>
      <w:pPr>
        <w:pStyle w:val="2"/>
        <w:widowControl/>
        <w:spacing w:before="468" w:beforeLines="150" w:after="468" w:afterLines="150" w:line="560" w:lineRule="exact"/>
        <w:ind w:right="2517" w:firstLine="560" w:firstLineChars="200"/>
        <w:textAlignment w:val="baseline"/>
        <w:rPr>
          <w:rFonts w:ascii="宋体" w:hAnsi="宋体" w:eastAsia="宋体" w:cs="宋体"/>
          <w:color w:val="333333"/>
          <w:sz w:val="28"/>
          <w:szCs w:val="28"/>
          <w:shd w:val="clear" w:color="auto" w:fill="FEFDFB"/>
        </w:rPr>
      </w:pPr>
      <w:r>
        <w:rPr>
          <w:rFonts w:hint="eastAsia" w:ascii="宋体" w:hAnsi="宋体" w:eastAsia="宋体" w:cs="宋体"/>
          <w:color w:val="333333"/>
          <w:sz w:val="28"/>
          <w:szCs w:val="28"/>
          <w:shd w:val="clear" w:color="auto" w:fill="FEFDFB"/>
        </w:rPr>
        <w:t>各系部、实训中心主任</w:t>
      </w:r>
      <w:r>
        <w:rPr>
          <w:rFonts w:hint="eastAsia" w:ascii="宋体" w:hAnsi="宋体"/>
          <w:sz w:val="28"/>
          <w:szCs w:val="28"/>
        </w:rPr>
        <w:t>（签名）</w:t>
      </w:r>
      <w:r>
        <w:rPr>
          <w:rFonts w:hint="eastAsia" w:ascii="宋体" w:hAnsi="宋体" w:eastAsia="宋体" w:cs="宋体"/>
          <w:color w:val="333333"/>
          <w:sz w:val="28"/>
          <w:szCs w:val="28"/>
          <w:shd w:val="clear" w:color="auto" w:fill="FEFDFB"/>
        </w:rPr>
        <w:t>：</w:t>
      </w:r>
    </w:p>
    <w:p>
      <w:pPr>
        <w:spacing w:before="468" w:beforeLines="150" w:after="468" w:afterLines="150" w:line="360" w:lineRule="auto"/>
        <w:ind w:right="2517" w:firstLine="560" w:firstLineChars="200"/>
        <w:jc w:val="left"/>
        <w:rPr>
          <w:rFonts w:ascii="宋体" w:hAnsi="宋体"/>
          <w:sz w:val="28"/>
          <w:szCs w:val="28"/>
        </w:rPr>
      </w:pPr>
      <w:r>
        <w:rPr>
          <w:rFonts w:hint="eastAsia" w:ascii="宋体" w:hAnsi="宋体"/>
          <w:sz w:val="28"/>
          <w:szCs w:val="28"/>
        </w:rPr>
        <w:t>广东茂名健康职业学院院长（签名）：</w:t>
      </w:r>
    </w:p>
    <w:p>
      <w:pPr>
        <w:spacing w:before="468" w:beforeLines="150" w:after="780" w:afterLines="250" w:line="360" w:lineRule="auto"/>
        <w:ind w:right="2517" w:firstLine="560" w:firstLineChars="200"/>
        <w:jc w:val="left"/>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altName w:val="NumberOnly"/>
    <w:panose1 w:val="020B0602030504020204"/>
    <w:charset w:val="00"/>
    <w:family w:val="swiss"/>
    <w:pitch w:val="default"/>
    <w:sig w:usb0="00000000" w:usb1="00000000" w:usb2="00000000" w:usb3="00000000" w:csb0="000000BF" w:csb1="0000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54F95"/>
    <w:rsid w:val="000E5410"/>
    <w:rsid w:val="002142E5"/>
    <w:rsid w:val="006E0295"/>
    <w:rsid w:val="00712192"/>
    <w:rsid w:val="00A62265"/>
    <w:rsid w:val="00B54162"/>
    <w:rsid w:val="00B718FD"/>
    <w:rsid w:val="00E72B0A"/>
    <w:rsid w:val="00F92F93"/>
    <w:rsid w:val="00FA3777"/>
    <w:rsid w:val="00FB3B1C"/>
    <w:rsid w:val="1CB061B7"/>
    <w:rsid w:val="20602940"/>
    <w:rsid w:val="270D7760"/>
    <w:rsid w:val="323B5BD5"/>
    <w:rsid w:val="38654F95"/>
    <w:rsid w:val="3C1D2EEF"/>
    <w:rsid w:val="4A481D8B"/>
    <w:rsid w:val="4C117B29"/>
    <w:rsid w:val="4D887490"/>
    <w:rsid w:val="4E2F3EE9"/>
    <w:rsid w:val="594D5D82"/>
    <w:rsid w:val="7089143E"/>
    <w:rsid w:val="73E55F70"/>
    <w:rsid w:val="75C3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A851D-4809-4742-8DA1-C83BA54B84AF}">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890</Characters>
  <Lines>7</Lines>
  <Paragraphs>2</Paragraphs>
  <TotalTime>1</TotalTime>
  <ScaleCrop>false</ScaleCrop>
  <LinksUpToDate>false</LinksUpToDate>
  <CharactersWithSpaces>1044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2021-10-02T08:08:00Z</dcterms:created>
  <dc:creator>Administrator</dc:creator>
  <cp:lastModifiedBy>Administrator</cp:lastModifiedBy>
  <cp:lastPrinted>2021-11-09T03:45:00Z</cp:lastPrinted>
  <dcterms:modified xsi:type="dcterms:W3CDTF">2021-11-11T05:21:04Z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405D70E5215F4C42815BEDA47E8305F6</vt:lpwstr>
  </property>
</Properties>
</file>