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4DA8B" w14:textId="77777777" w:rsidR="0051727C" w:rsidRPr="006253DE" w:rsidRDefault="0051727C" w:rsidP="008061B1">
      <w:pPr>
        <w:jc w:val="center"/>
        <w:rPr>
          <w:rStyle w:val="NormalCharacter"/>
          <w:rFonts w:ascii="新宋体" w:eastAsia="新宋体" w:hAnsi="新宋体"/>
          <w:b/>
          <w:bCs/>
          <w:sz w:val="44"/>
          <w:szCs w:val="44"/>
        </w:rPr>
      </w:pPr>
    </w:p>
    <w:p w14:paraId="118D2F2D" w14:textId="1EFBE87B" w:rsidR="00A571B8" w:rsidRPr="006253DE" w:rsidRDefault="0051727C" w:rsidP="008061B1">
      <w:pPr>
        <w:jc w:val="center"/>
        <w:rPr>
          <w:rStyle w:val="NormalCharacter"/>
          <w:rFonts w:ascii="新宋体" w:eastAsia="新宋体" w:hAnsi="新宋体"/>
          <w:b/>
          <w:bCs/>
          <w:sz w:val="44"/>
          <w:szCs w:val="44"/>
        </w:rPr>
      </w:pPr>
      <w:r w:rsidRPr="006253DE">
        <w:rPr>
          <w:rStyle w:val="NormalCharacter"/>
          <w:rFonts w:ascii="新宋体" w:eastAsia="新宋体" w:hAnsi="新宋体" w:hint="eastAsia"/>
          <w:b/>
          <w:bCs/>
          <w:sz w:val="44"/>
          <w:szCs w:val="44"/>
        </w:rPr>
        <w:t>广东茂名健康职业学院</w:t>
      </w:r>
    </w:p>
    <w:p w14:paraId="53F5F6F9" w14:textId="0EF90724" w:rsidR="009B600A" w:rsidRPr="006253DE" w:rsidRDefault="00A571B8" w:rsidP="008061B1">
      <w:pPr>
        <w:jc w:val="center"/>
        <w:rPr>
          <w:rFonts w:ascii="宋体" w:hAnsi="宋体" w:cs="华文中宋"/>
          <w:b/>
          <w:bCs/>
          <w:sz w:val="48"/>
          <w:szCs w:val="48"/>
        </w:rPr>
      </w:pPr>
      <w:r w:rsidRPr="006253DE">
        <w:rPr>
          <w:rFonts w:ascii="宋体" w:hAnsi="宋体" w:cs="华文中宋" w:hint="eastAsia"/>
          <w:b/>
          <w:bCs/>
          <w:sz w:val="48"/>
          <w:szCs w:val="48"/>
        </w:rPr>
        <w:t>2023年教职工双人床采购</w:t>
      </w:r>
      <w:r w:rsidR="008061B1" w:rsidRPr="006253DE">
        <w:rPr>
          <w:rFonts w:ascii="宋体" w:hAnsi="宋体" w:cs="华文中宋" w:hint="eastAsia"/>
          <w:b/>
          <w:bCs/>
          <w:sz w:val="48"/>
          <w:szCs w:val="48"/>
        </w:rPr>
        <w:t>项目</w:t>
      </w:r>
    </w:p>
    <w:p w14:paraId="0AC13D01" w14:textId="77777777" w:rsidR="008437A6" w:rsidRPr="006253DE" w:rsidRDefault="008437A6">
      <w:pPr>
        <w:tabs>
          <w:tab w:val="left" w:pos="420"/>
          <w:tab w:val="left" w:pos="6660"/>
        </w:tabs>
        <w:ind w:leftChars="85" w:left="178"/>
        <w:jc w:val="center"/>
        <w:rPr>
          <w:rStyle w:val="NormalCharacter"/>
          <w:rFonts w:ascii="新宋体" w:eastAsia="新宋体" w:hAnsi="新宋体"/>
          <w:b/>
          <w:sz w:val="36"/>
          <w:szCs w:val="36"/>
        </w:rPr>
      </w:pPr>
    </w:p>
    <w:p w14:paraId="1E109376" w14:textId="2EB080F3" w:rsidR="009B600A" w:rsidRPr="006253DE" w:rsidRDefault="00EA7F4C">
      <w:pPr>
        <w:tabs>
          <w:tab w:val="left" w:pos="420"/>
          <w:tab w:val="left" w:pos="6660"/>
        </w:tabs>
        <w:ind w:leftChars="85" w:left="178"/>
        <w:jc w:val="center"/>
        <w:rPr>
          <w:rStyle w:val="NormalCharacter"/>
          <w:rFonts w:ascii="新宋体" w:eastAsia="新宋体" w:hAnsi="新宋体"/>
          <w:b/>
          <w:sz w:val="36"/>
          <w:szCs w:val="36"/>
        </w:rPr>
      </w:pPr>
      <w:r w:rsidRPr="006253DE">
        <w:rPr>
          <w:rStyle w:val="NormalCharacter"/>
          <w:rFonts w:ascii="新宋体" w:eastAsia="新宋体" w:hAnsi="新宋体"/>
          <w:b/>
          <w:sz w:val="36"/>
          <w:szCs w:val="36"/>
        </w:rPr>
        <w:t>采购编号：</w:t>
      </w:r>
      <w:r w:rsidR="00A571B8" w:rsidRPr="006253DE">
        <w:rPr>
          <w:rStyle w:val="NormalCharacter"/>
          <w:rFonts w:ascii="新宋体" w:eastAsia="新宋体" w:hAnsi="新宋体"/>
          <w:b/>
          <w:sz w:val="36"/>
          <w:szCs w:val="36"/>
        </w:rPr>
        <w:t>JKXY2023ZB16</w:t>
      </w:r>
    </w:p>
    <w:p w14:paraId="7CF5EA02" w14:textId="77777777" w:rsidR="009B600A" w:rsidRPr="006253DE" w:rsidRDefault="009B600A">
      <w:pPr>
        <w:tabs>
          <w:tab w:val="left" w:pos="420"/>
          <w:tab w:val="left" w:pos="6660"/>
        </w:tabs>
        <w:spacing w:line="1600" w:lineRule="atLeast"/>
        <w:rPr>
          <w:rStyle w:val="NormalCharacter"/>
          <w:rFonts w:ascii="新宋体" w:eastAsia="新宋体" w:hAnsi="新宋体"/>
          <w:b/>
          <w:sz w:val="72"/>
          <w:szCs w:val="72"/>
        </w:rPr>
      </w:pPr>
    </w:p>
    <w:p w14:paraId="011F4E42" w14:textId="77777777" w:rsidR="009B600A" w:rsidRPr="006253DE" w:rsidRDefault="009B600A">
      <w:pPr>
        <w:pStyle w:val="Heading2"/>
        <w:rPr>
          <w:rStyle w:val="NormalCharacter"/>
          <w:b/>
          <w:bCs/>
        </w:rPr>
      </w:pPr>
    </w:p>
    <w:p w14:paraId="2909F373" w14:textId="77777777" w:rsidR="009B600A" w:rsidRPr="006253DE" w:rsidRDefault="00EA7F4C">
      <w:pPr>
        <w:tabs>
          <w:tab w:val="left" w:pos="420"/>
          <w:tab w:val="left" w:pos="6660"/>
        </w:tabs>
        <w:spacing w:line="1600" w:lineRule="atLeast"/>
        <w:jc w:val="center"/>
        <w:rPr>
          <w:rStyle w:val="NormalCharacter"/>
          <w:rFonts w:ascii="新宋体" w:eastAsia="新宋体" w:hAnsi="新宋体"/>
          <w:b/>
          <w:bCs/>
          <w:sz w:val="28"/>
          <w:szCs w:val="28"/>
        </w:rPr>
      </w:pPr>
      <w:r w:rsidRPr="006253DE">
        <w:rPr>
          <w:rStyle w:val="NormalCharacter"/>
          <w:rFonts w:ascii="新宋体" w:eastAsia="新宋体" w:hAnsi="新宋体"/>
          <w:b/>
          <w:sz w:val="72"/>
          <w:szCs w:val="72"/>
        </w:rPr>
        <w:t>竞争性磋商文件</w:t>
      </w:r>
    </w:p>
    <w:p w14:paraId="7DCD4277" w14:textId="77777777" w:rsidR="009B600A" w:rsidRPr="006253DE" w:rsidRDefault="009B600A">
      <w:pPr>
        <w:spacing w:line="360" w:lineRule="auto"/>
        <w:rPr>
          <w:rStyle w:val="NormalCharacter"/>
          <w:rFonts w:ascii="新宋体" w:eastAsia="新宋体" w:hAnsi="新宋体"/>
          <w:b/>
          <w:sz w:val="28"/>
          <w:szCs w:val="28"/>
        </w:rPr>
      </w:pPr>
    </w:p>
    <w:p w14:paraId="467BC3B5" w14:textId="77777777" w:rsidR="009B600A" w:rsidRPr="006253DE" w:rsidRDefault="009B600A">
      <w:pPr>
        <w:spacing w:line="360" w:lineRule="auto"/>
        <w:rPr>
          <w:rStyle w:val="NormalCharacter"/>
          <w:rFonts w:ascii="新宋体" w:eastAsia="新宋体" w:hAnsi="新宋体"/>
          <w:b/>
          <w:sz w:val="28"/>
          <w:szCs w:val="28"/>
        </w:rPr>
      </w:pPr>
    </w:p>
    <w:p w14:paraId="150FCB5A" w14:textId="77777777" w:rsidR="009B600A" w:rsidRPr="006253DE" w:rsidRDefault="009B600A">
      <w:pPr>
        <w:spacing w:line="360" w:lineRule="auto"/>
        <w:jc w:val="center"/>
        <w:rPr>
          <w:rStyle w:val="NormalCharacter"/>
          <w:rFonts w:ascii="新宋体" w:eastAsia="新宋体" w:hAnsi="新宋体"/>
          <w:b/>
          <w:bCs/>
          <w:sz w:val="28"/>
          <w:szCs w:val="28"/>
        </w:rPr>
      </w:pPr>
    </w:p>
    <w:p w14:paraId="19F8F1F2" w14:textId="77777777" w:rsidR="009B600A" w:rsidRPr="006253DE" w:rsidRDefault="009B600A">
      <w:pPr>
        <w:pStyle w:val="Heading2"/>
        <w:rPr>
          <w:rStyle w:val="NormalCharacter"/>
          <w:b/>
          <w:bCs/>
        </w:rPr>
      </w:pPr>
    </w:p>
    <w:p w14:paraId="7E6697DE" w14:textId="77777777" w:rsidR="009B600A" w:rsidRPr="006253DE" w:rsidRDefault="009B600A">
      <w:pPr>
        <w:spacing w:line="360" w:lineRule="auto"/>
        <w:rPr>
          <w:rStyle w:val="NormalCharacter"/>
          <w:rFonts w:ascii="新宋体" w:eastAsia="新宋体" w:hAnsi="新宋体"/>
          <w:b/>
          <w:bCs/>
          <w:sz w:val="28"/>
          <w:szCs w:val="28"/>
        </w:rPr>
      </w:pPr>
    </w:p>
    <w:p w14:paraId="40DD2060" w14:textId="77777777" w:rsidR="009B600A" w:rsidRPr="006253DE" w:rsidRDefault="00EA7F4C">
      <w:pPr>
        <w:spacing w:line="360" w:lineRule="auto"/>
        <w:jc w:val="center"/>
        <w:rPr>
          <w:rStyle w:val="NormalCharacter"/>
          <w:rFonts w:ascii="新宋体" w:eastAsia="新宋体" w:hAnsi="新宋体"/>
          <w:b/>
          <w:bCs/>
          <w:sz w:val="28"/>
          <w:szCs w:val="28"/>
        </w:rPr>
      </w:pPr>
      <w:r w:rsidRPr="006253DE">
        <w:rPr>
          <w:rStyle w:val="NormalCharacter"/>
          <w:rFonts w:ascii="新宋体" w:eastAsia="新宋体" w:hAnsi="新宋体"/>
          <w:b/>
          <w:bCs/>
          <w:sz w:val="28"/>
          <w:szCs w:val="28"/>
        </w:rPr>
        <w:t xml:space="preserve">广东茂名健康职业学院 </w:t>
      </w:r>
      <w:r w:rsidRPr="006253DE">
        <w:rPr>
          <w:rStyle w:val="NormalCharacter"/>
          <w:rFonts w:ascii="新宋体" w:eastAsia="新宋体" w:hAnsi="新宋体"/>
          <w:b/>
          <w:bCs/>
          <w:sz w:val="32"/>
          <w:szCs w:val="32"/>
        </w:rPr>
        <w:t xml:space="preserve"> </w:t>
      </w:r>
      <w:r w:rsidRPr="006253DE">
        <w:rPr>
          <w:rStyle w:val="NormalCharacter"/>
          <w:rFonts w:ascii="新宋体" w:eastAsia="新宋体" w:hAnsi="新宋体"/>
          <w:b/>
          <w:bCs/>
          <w:sz w:val="28"/>
          <w:szCs w:val="28"/>
        </w:rPr>
        <w:t>编制</w:t>
      </w:r>
    </w:p>
    <w:p w14:paraId="7E2FDF1C" w14:textId="687B453A" w:rsidR="009B600A" w:rsidRPr="006253DE" w:rsidRDefault="00EA7F4C">
      <w:pPr>
        <w:spacing w:line="360" w:lineRule="auto"/>
        <w:jc w:val="center"/>
        <w:rPr>
          <w:rStyle w:val="NormalCharacter"/>
          <w:rFonts w:ascii="新宋体" w:eastAsia="新宋体" w:hAnsi="新宋体"/>
          <w:b/>
          <w:bCs/>
          <w:sz w:val="28"/>
          <w:szCs w:val="28"/>
        </w:rPr>
      </w:pPr>
      <w:r w:rsidRPr="006253DE">
        <w:rPr>
          <w:rStyle w:val="NormalCharacter"/>
          <w:rFonts w:ascii="新宋体" w:eastAsia="新宋体" w:hAnsi="新宋体"/>
          <w:b/>
          <w:bCs/>
          <w:sz w:val="28"/>
          <w:szCs w:val="28"/>
        </w:rPr>
        <w:t>发布日期：202</w:t>
      </w:r>
      <w:r w:rsidR="00A571B8" w:rsidRPr="006253DE">
        <w:rPr>
          <w:rStyle w:val="NormalCharacter"/>
          <w:rFonts w:ascii="新宋体" w:eastAsia="新宋体" w:hAnsi="新宋体" w:hint="eastAsia"/>
          <w:b/>
          <w:bCs/>
          <w:sz w:val="28"/>
          <w:szCs w:val="28"/>
        </w:rPr>
        <w:t>3</w:t>
      </w:r>
      <w:r w:rsidRPr="006253DE">
        <w:rPr>
          <w:rStyle w:val="NormalCharacter"/>
          <w:rFonts w:ascii="新宋体" w:eastAsia="新宋体" w:hAnsi="新宋体"/>
          <w:b/>
          <w:bCs/>
          <w:sz w:val="28"/>
          <w:szCs w:val="28"/>
        </w:rPr>
        <w:t>年  月  日</w:t>
      </w:r>
    </w:p>
    <w:p w14:paraId="0D8F2604" w14:textId="77777777" w:rsidR="009B600A" w:rsidRPr="006253DE" w:rsidRDefault="009B600A">
      <w:pPr>
        <w:spacing w:line="360" w:lineRule="auto"/>
        <w:jc w:val="center"/>
        <w:rPr>
          <w:rStyle w:val="NormalCharacter"/>
          <w:rFonts w:ascii="新宋体" w:eastAsia="新宋体" w:hAnsi="新宋体"/>
          <w:b/>
          <w:sz w:val="28"/>
          <w:szCs w:val="28"/>
        </w:rPr>
      </w:pPr>
    </w:p>
    <w:p w14:paraId="58597EAB" w14:textId="77777777" w:rsidR="0051727C" w:rsidRPr="006253DE" w:rsidRDefault="0051727C">
      <w:pPr>
        <w:jc w:val="left"/>
        <w:textAlignment w:val="auto"/>
        <w:rPr>
          <w:rStyle w:val="NormalCharacter"/>
          <w:rFonts w:ascii="宋体" w:hAnsi="宋体"/>
          <w:b/>
          <w:sz w:val="36"/>
        </w:rPr>
      </w:pPr>
      <w:r w:rsidRPr="006253DE">
        <w:rPr>
          <w:rStyle w:val="NormalCharacter"/>
          <w:rFonts w:ascii="宋体" w:hAnsi="宋体"/>
          <w:b/>
          <w:sz w:val="36"/>
        </w:rPr>
        <w:br w:type="page"/>
      </w:r>
    </w:p>
    <w:p w14:paraId="6484ABD5" w14:textId="64C0ED39" w:rsidR="009B600A" w:rsidRPr="006253DE" w:rsidRDefault="00EA7F4C">
      <w:pPr>
        <w:spacing w:line="360" w:lineRule="exact"/>
        <w:ind w:left="3800"/>
        <w:rPr>
          <w:rStyle w:val="NormalCharacter"/>
          <w:rFonts w:ascii="宋体" w:hAnsi="宋体"/>
          <w:b/>
          <w:sz w:val="36"/>
        </w:rPr>
      </w:pPr>
      <w:r w:rsidRPr="006253DE">
        <w:rPr>
          <w:rStyle w:val="NormalCharacter"/>
          <w:rFonts w:ascii="宋体" w:hAnsi="宋体"/>
          <w:b/>
          <w:sz w:val="36"/>
        </w:rPr>
        <w:lastRenderedPageBreak/>
        <w:t>温馨提示</w:t>
      </w:r>
    </w:p>
    <w:p w14:paraId="50C0F9CC" w14:textId="77777777" w:rsidR="009B600A" w:rsidRPr="006253DE" w:rsidRDefault="009B600A">
      <w:pPr>
        <w:spacing w:line="324" w:lineRule="exact"/>
        <w:rPr>
          <w:rStyle w:val="NormalCharacter"/>
          <w:rFonts w:ascii="宋体" w:hAnsi="宋体"/>
        </w:rPr>
      </w:pPr>
    </w:p>
    <w:p w14:paraId="163BE4C6" w14:textId="77777777" w:rsidR="009B600A" w:rsidRPr="006253DE" w:rsidRDefault="00EA7F4C">
      <w:pPr>
        <w:spacing w:line="360" w:lineRule="auto"/>
        <w:ind w:firstLine="420"/>
        <w:jc w:val="left"/>
        <w:rPr>
          <w:rStyle w:val="NormalCharacter"/>
          <w:rFonts w:ascii="宋体" w:hAnsi="宋体" w:cs="宋体"/>
          <w:bCs/>
          <w:sz w:val="24"/>
        </w:rPr>
      </w:pPr>
      <w:r w:rsidRPr="006253DE">
        <w:rPr>
          <w:rStyle w:val="NormalCharacter"/>
          <w:rFonts w:ascii="宋体" w:hAnsi="宋体" w:cs="宋体"/>
          <w:bCs/>
          <w:sz w:val="24"/>
        </w:rPr>
        <w:t>一、发布招标公告后，供应商应密切关注广东茂名健康职业学院招标办公室网站（http://www.gdhvc.edu.cn/html/zbcggg/）上发布的澄清公告。</w:t>
      </w:r>
    </w:p>
    <w:p w14:paraId="12C4355B" w14:textId="77777777" w:rsidR="009B600A" w:rsidRPr="006253DE" w:rsidRDefault="00EA7F4C">
      <w:pPr>
        <w:spacing w:line="360" w:lineRule="auto"/>
        <w:ind w:firstLine="420"/>
        <w:rPr>
          <w:rStyle w:val="NormalCharacter"/>
          <w:rFonts w:ascii="宋体" w:hAnsi="宋体" w:cs="宋体"/>
          <w:bCs/>
          <w:sz w:val="24"/>
        </w:rPr>
      </w:pPr>
      <w:r w:rsidRPr="006253DE">
        <w:rPr>
          <w:rStyle w:val="NormalCharacter"/>
          <w:rFonts w:ascii="宋体" w:hAnsi="宋体" w:cs="宋体"/>
          <w:bCs/>
          <w:sz w:val="24"/>
        </w:rPr>
        <w:t>二、如无另行说明，响应文件递交时间为响应文件递交截止时间之前30分钟内。磋商截止时间后，本公司不接收任何响应文件，因此，请适当提前到达。</w:t>
      </w:r>
    </w:p>
    <w:p w14:paraId="0C3FAB18" w14:textId="77777777" w:rsidR="009B600A" w:rsidRPr="006253DE" w:rsidRDefault="00EA7F4C">
      <w:pPr>
        <w:spacing w:line="360" w:lineRule="auto"/>
        <w:ind w:firstLine="420"/>
        <w:rPr>
          <w:rStyle w:val="NormalCharacter"/>
          <w:rFonts w:ascii="宋体" w:hAnsi="宋体" w:cs="宋体"/>
          <w:bCs/>
          <w:sz w:val="24"/>
        </w:rPr>
      </w:pPr>
      <w:r w:rsidRPr="006253DE">
        <w:rPr>
          <w:rStyle w:val="NormalCharacter"/>
          <w:rFonts w:ascii="宋体" w:hAnsi="宋体" w:cs="宋体"/>
          <w:bCs/>
          <w:sz w:val="24"/>
        </w:rPr>
        <w:t>三、为了提高政府采购效率，节约社会交易成本与时间，希望参加并</w:t>
      </w:r>
      <w:r w:rsidRPr="006253DE">
        <w:rPr>
          <w:rStyle w:val="NormalCharacter"/>
          <w:rFonts w:ascii="宋体" w:hAnsi="宋体"/>
          <w:sz w:val="28"/>
          <w:szCs w:val="28"/>
        </w:rPr>
        <w:t>确认报名成功</w:t>
      </w:r>
      <w:r w:rsidRPr="006253DE">
        <w:rPr>
          <w:rStyle w:val="NormalCharacter"/>
          <w:rFonts w:ascii="宋体" w:hAnsi="宋体" w:cs="宋体"/>
          <w:bCs/>
          <w:sz w:val="24"/>
        </w:rPr>
        <w:t>而决定不参加本次项目的供应商，在响应文件递交截止时间的１日前，按《磋商邀请函》中的联系方式，以</w:t>
      </w:r>
      <w:r w:rsidRPr="006253DE">
        <w:rPr>
          <w:rStyle w:val="NormalCharacter"/>
          <w:rFonts w:ascii="宋体" w:hAnsi="宋体"/>
          <w:sz w:val="28"/>
          <w:szCs w:val="28"/>
        </w:rPr>
        <w:t>短信或者电话</w:t>
      </w:r>
      <w:r w:rsidRPr="006253DE">
        <w:rPr>
          <w:rStyle w:val="NormalCharacter"/>
          <w:rFonts w:ascii="宋体" w:hAnsi="宋体" w:cs="宋体"/>
          <w:bCs/>
          <w:sz w:val="24"/>
        </w:rPr>
        <w:t>形式告知我院。对您的支持与配合，谨此致谢。</w:t>
      </w:r>
    </w:p>
    <w:p w14:paraId="019372B1" w14:textId="77777777" w:rsidR="009B600A" w:rsidRPr="006253DE" w:rsidRDefault="00EA7F4C">
      <w:pPr>
        <w:spacing w:line="360" w:lineRule="auto"/>
        <w:rPr>
          <w:rStyle w:val="NormalCharacter"/>
          <w:rFonts w:ascii="宋体" w:hAnsi="宋体" w:cs="宋体"/>
          <w:bCs/>
          <w:sz w:val="24"/>
        </w:rPr>
      </w:pPr>
      <w:r w:rsidRPr="006253DE">
        <w:rPr>
          <w:rStyle w:val="NormalCharacter"/>
          <w:rFonts w:ascii="宋体" w:hAnsi="宋体" w:cs="宋体"/>
          <w:bCs/>
          <w:sz w:val="24"/>
        </w:rPr>
        <w:t>（本提示内容非采购文件的组成部分，仅为善意提醒。如有不一致，以采购文件为准）</w:t>
      </w:r>
    </w:p>
    <w:p w14:paraId="10A3A1E8" w14:textId="77777777" w:rsidR="009B600A" w:rsidRPr="006253DE" w:rsidRDefault="009B600A">
      <w:pPr>
        <w:spacing w:line="360" w:lineRule="auto"/>
        <w:jc w:val="center"/>
        <w:rPr>
          <w:rStyle w:val="NormalCharacter"/>
          <w:rFonts w:ascii="新宋体" w:eastAsia="新宋体" w:hAnsi="新宋体"/>
          <w:b/>
          <w:sz w:val="24"/>
        </w:rPr>
      </w:pPr>
    </w:p>
    <w:p w14:paraId="7086FE32" w14:textId="77777777" w:rsidR="009B600A" w:rsidRPr="006253DE" w:rsidRDefault="009B600A">
      <w:pPr>
        <w:spacing w:line="360" w:lineRule="auto"/>
        <w:jc w:val="center"/>
        <w:rPr>
          <w:rStyle w:val="NormalCharacter"/>
          <w:rFonts w:ascii="新宋体" w:eastAsia="新宋体" w:hAnsi="新宋体"/>
          <w:b/>
          <w:sz w:val="40"/>
          <w:szCs w:val="40"/>
        </w:rPr>
      </w:pPr>
    </w:p>
    <w:p w14:paraId="05D2C35C" w14:textId="77777777" w:rsidR="009B600A" w:rsidRPr="006253DE" w:rsidRDefault="009B600A">
      <w:pPr>
        <w:spacing w:line="360" w:lineRule="auto"/>
        <w:jc w:val="center"/>
        <w:rPr>
          <w:rStyle w:val="NormalCharacter"/>
          <w:rFonts w:ascii="新宋体" w:eastAsia="新宋体" w:hAnsi="新宋体"/>
          <w:b/>
          <w:sz w:val="40"/>
          <w:szCs w:val="40"/>
        </w:rPr>
      </w:pPr>
    </w:p>
    <w:p w14:paraId="019D4D9C" w14:textId="77777777" w:rsidR="009B600A" w:rsidRPr="006253DE" w:rsidRDefault="009B600A">
      <w:pPr>
        <w:spacing w:line="360" w:lineRule="auto"/>
        <w:jc w:val="center"/>
        <w:rPr>
          <w:rStyle w:val="NormalCharacter"/>
          <w:rFonts w:ascii="新宋体" w:eastAsia="新宋体" w:hAnsi="新宋体"/>
          <w:b/>
          <w:sz w:val="40"/>
          <w:szCs w:val="40"/>
        </w:rPr>
      </w:pPr>
    </w:p>
    <w:p w14:paraId="0AB6FB18" w14:textId="77777777" w:rsidR="009B600A" w:rsidRPr="006253DE" w:rsidRDefault="009B600A">
      <w:pPr>
        <w:pStyle w:val="Heading2"/>
        <w:rPr>
          <w:rStyle w:val="NormalCharacter"/>
          <w:b/>
          <w:bCs/>
        </w:rPr>
      </w:pPr>
    </w:p>
    <w:p w14:paraId="28CB7BA6" w14:textId="77777777" w:rsidR="009B600A" w:rsidRPr="006253DE" w:rsidRDefault="009B600A">
      <w:pPr>
        <w:rPr>
          <w:rStyle w:val="NormalCharacter"/>
        </w:rPr>
      </w:pPr>
    </w:p>
    <w:p w14:paraId="21534990" w14:textId="77777777" w:rsidR="009B600A" w:rsidRPr="006253DE" w:rsidRDefault="009B600A">
      <w:pPr>
        <w:pStyle w:val="Heading2"/>
        <w:rPr>
          <w:rStyle w:val="NormalCharacter"/>
          <w:b/>
          <w:bCs/>
        </w:rPr>
      </w:pPr>
    </w:p>
    <w:p w14:paraId="1339E8A1" w14:textId="77777777" w:rsidR="009B600A" w:rsidRPr="006253DE" w:rsidRDefault="009B600A">
      <w:pPr>
        <w:rPr>
          <w:rStyle w:val="NormalCharacter"/>
        </w:rPr>
      </w:pPr>
    </w:p>
    <w:p w14:paraId="2F9E1303" w14:textId="77777777" w:rsidR="009B600A" w:rsidRPr="006253DE" w:rsidRDefault="009B600A">
      <w:pPr>
        <w:pStyle w:val="Heading2"/>
        <w:rPr>
          <w:rStyle w:val="NormalCharacter"/>
          <w:b/>
          <w:bCs/>
        </w:rPr>
      </w:pPr>
    </w:p>
    <w:p w14:paraId="5E4C23DB" w14:textId="77777777" w:rsidR="009B600A" w:rsidRPr="006253DE" w:rsidRDefault="009B600A">
      <w:pPr>
        <w:spacing w:line="360" w:lineRule="auto"/>
        <w:jc w:val="center"/>
        <w:rPr>
          <w:rStyle w:val="NormalCharacter"/>
          <w:rFonts w:ascii="新宋体" w:eastAsia="新宋体" w:hAnsi="新宋体"/>
          <w:b/>
          <w:sz w:val="40"/>
          <w:szCs w:val="40"/>
        </w:rPr>
      </w:pPr>
    </w:p>
    <w:p w14:paraId="2A086EE0" w14:textId="77777777" w:rsidR="009B600A" w:rsidRPr="006253DE" w:rsidRDefault="009B600A">
      <w:pPr>
        <w:spacing w:line="360" w:lineRule="auto"/>
        <w:jc w:val="center"/>
        <w:rPr>
          <w:rStyle w:val="NormalCharacter"/>
          <w:rFonts w:ascii="新宋体" w:eastAsia="新宋体" w:hAnsi="新宋体"/>
          <w:b/>
          <w:sz w:val="40"/>
          <w:szCs w:val="40"/>
        </w:rPr>
      </w:pPr>
    </w:p>
    <w:p w14:paraId="20924F29" w14:textId="77777777" w:rsidR="009B600A" w:rsidRPr="006253DE" w:rsidRDefault="009B600A">
      <w:pPr>
        <w:spacing w:line="360" w:lineRule="auto"/>
        <w:jc w:val="center"/>
        <w:rPr>
          <w:rStyle w:val="NormalCharacter"/>
          <w:rFonts w:ascii="新宋体" w:eastAsia="新宋体" w:hAnsi="新宋体"/>
          <w:b/>
          <w:sz w:val="40"/>
          <w:szCs w:val="40"/>
        </w:rPr>
      </w:pPr>
    </w:p>
    <w:p w14:paraId="27F38BD2" w14:textId="77777777" w:rsidR="009B600A" w:rsidRPr="006253DE" w:rsidRDefault="009B600A">
      <w:pPr>
        <w:spacing w:line="360" w:lineRule="auto"/>
        <w:jc w:val="center"/>
        <w:rPr>
          <w:rStyle w:val="NormalCharacter"/>
          <w:rFonts w:ascii="新宋体" w:eastAsia="新宋体" w:hAnsi="新宋体"/>
          <w:b/>
          <w:sz w:val="44"/>
          <w:szCs w:val="44"/>
        </w:rPr>
      </w:pPr>
    </w:p>
    <w:p w14:paraId="4547CC68" w14:textId="77777777" w:rsidR="009B600A" w:rsidRPr="006253DE" w:rsidRDefault="009B600A">
      <w:pPr>
        <w:spacing w:line="360" w:lineRule="auto"/>
        <w:jc w:val="center"/>
        <w:rPr>
          <w:rStyle w:val="NormalCharacter"/>
          <w:rFonts w:ascii="新宋体" w:eastAsia="新宋体" w:hAnsi="新宋体"/>
          <w:b/>
          <w:sz w:val="44"/>
          <w:szCs w:val="44"/>
        </w:rPr>
      </w:pPr>
    </w:p>
    <w:p w14:paraId="6E7998CE" w14:textId="77777777" w:rsidR="009B600A" w:rsidRPr="006253DE" w:rsidRDefault="00EA7F4C">
      <w:pPr>
        <w:spacing w:line="360" w:lineRule="auto"/>
        <w:jc w:val="center"/>
        <w:rPr>
          <w:rStyle w:val="NormalCharacter"/>
          <w:rFonts w:ascii="新宋体" w:eastAsia="新宋体" w:hAnsi="新宋体"/>
          <w:i/>
          <w:sz w:val="20"/>
          <w:szCs w:val="20"/>
        </w:rPr>
      </w:pPr>
      <w:r w:rsidRPr="006253DE">
        <w:rPr>
          <w:rStyle w:val="NormalCharacter"/>
          <w:rFonts w:ascii="新宋体" w:eastAsia="新宋体" w:hAnsi="新宋体"/>
          <w:b/>
          <w:sz w:val="44"/>
          <w:szCs w:val="44"/>
        </w:rPr>
        <w:t>目      录</w:t>
      </w:r>
      <w:r w:rsidRPr="006253DE">
        <w:rPr>
          <w:rStyle w:val="NormalCharacter"/>
          <w:rFonts w:ascii="新宋体" w:eastAsia="新宋体" w:hAnsi="新宋体"/>
          <w:sz w:val="44"/>
          <w:szCs w:val="44"/>
        </w:rPr>
        <w:br/>
      </w:r>
    </w:p>
    <w:p w14:paraId="49E80DAC" w14:textId="025B37C6" w:rsidR="009B600A" w:rsidRPr="006253DE" w:rsidRDefault="00EA7F4C">
      <w:pPr>
        <w:pStyle w:val="TOC1"/>
        <w:tabs>
          <w:tab w:val="right" w:leader="dot" w:pos="9746"/>
        </w:tabs>
        <w:rPr>
          <w:rStyle w:val="NormalCharacter"/>
          <w:b/>
          <w:bCs/>
          <w:caps/>
          <w:sz w:val="28"/>
          <w:szCs w:val="28"/>
        </w:rPr>
      </w:pPr>
      <w:r w:rsidRPr="006253DE">
        <w:rPr>
          <w:rStyle w:val="NormalCharacter"/>
          <w:b/>
          <w:bCs/>
          <w:caps/>
          <w:sz w:val="28"/>
          <w:szCs w:val="28"/>
        </w:rPr>
        <w:t>第一部分</w:t>
      </w:r>
      <w:r w:rsidRPr="006253DE">
        <w:rPr>
          <w:rStyle w:val="NormalCharacter"/>
          <w:b/>
          <w:bCs/>
          <w:caps/>
          <w:sz w:val="28"/>
          <w:szCs w:val="28"/>
        </w:rPr>
        <w:t xml:space="preserve"> </w:t>
      </w:r>
      <w:r w:rsidRPr="006253DE">
        <w:rPr>
          <w:rStyle w:val="NormalCharacter"/>
          <w:b/>
          <w:bCs/>
          <w:caps/>
          <w:sz w:val="28"/>
          <w:szCs w:val="28"/>
        </w:rPr>
        <w:t>竞争性磋商邀请函</w:t>
      </w:r>
      <w:r w:rsidRPr="006253DE">
        <w:rPr>
          <w:rStyle w:val="NormalCharacter"/>
          <w:b/>
          <w:bCs/>
          <w:caps/>
          <w:sz w:val="28"/>
          <w:szCs w:val="28"/>
        </w:rPr>
        <w:tab/>
      </w:r>
      <w:r w:rsidR="0051727C" w:rsidRPr="006253DE">
        <w:rPr>
          <w:rStyle w:val="NormalCharacter"/>
          <w:rFonts w:hint="eastAsia"/>
          <w:b/>
          <w:bCs/>
          <w:caps/>
          <w:sz w:val="28"/>
          <w:szCs w:val="28"/>
        </w:rPr>
        <w:t>4</w:t>
      </w:r>
    </w:p>
    <w:p w14:paraId="66615C9E" w14:textId="7FDC620B" w:rsidR="009B600A" w:rsidRPr="006253DE" w:rsidRDefault="00EA7F4C">
      <w:pPr>
        <w:pStyle w:val="TOC1"/>
        <w:tabs>
          <w:tab w:val="right" w:leader="dot" w:pos="9746"/>
        </w:tabs>
        <w:rPr>
          <w:rStyle w:val="NormalCharacter"/>
          <w:b/>
          <w:bCs/>
          <w:caps/>
          <w:sz w:val="28"/>
          <w:szCs w:val="28"/>
        </w:rPr>
      </w:pPr>
      <w:r w:rsidRPr="006253DE">
        <w:rPr>
          <w:rStyle w:val="NormalCharacter"/>
          <w:b/>
          <w:bCs/>
          <w:caps/>
          <w:sz w:val="28"/>
          <w:szCs w:val="28"/>
        </w:rPr>
        <w:t>第二部分　采购项目内容</w:t>
      </w:r>
      <w:r w:rsidRPr="006253DE">
        <w:rPr>
          <w:rStyle w:val="NormalCharacter"/>
          <w:b/>
          <w:bCs/>
          <w:caps/>
          <w:sz w:val="28"/>
          <w:szCs w:val="28"/>
        </w:rPr>
        <w:tab/>
      </w:r>
      <w:r w:rsidR="0051727C" w:rsidRPr="006253DE">
        <w:rPr>
          <w:rStyle w:val="NormalCharacter"/>
          <w:rFonts w:hint="eastAsia"/>
          <w:b/>
          <w:bCs/>
          <w:caps/>
          <w:sz w:val="28"/>
          <w:szCs w:val="28"/>
        </w:rPr>
        <w:t>7</w:t>
      </w:r>
    </w:p>
    <w:p w14:paraId="402B1122" w14:textId="2DB17B05" w:rsidR="009B600A" w:rsidRPr="006253DE" w:rsidRDefault="00EA7F4C">
      <w:pPr>
        <w:pStyle w:val="TOC1"/>
        <w:tabs>
          <w:tab w:val="right" w:leader="dot" w:pos="9746"/>
        </w:tabs>
        <w:rPr>
          <w:rStyle w:val="NormalCharacter"/>
          <w:b/>
          <w:bCs/>
          <w:caps/>
          <w:sz w:val="28"/>
          <w:szCs w:val="28"/>
        </w:rPr>
      </w:pPr>
      <w:r w:rsidRPr="006253DE">
        <w:rPr>
          <w:rStyle w:val="NormalCharacter"/>
          <w:b/>
          <w:bCs/>
          <w:caps/>
          <w:sz w:val="28"/>
          <w:szCs w:val="28"/>
        </w:rPr>
        <w:t>第三部分</w:t>
      </w:r>
      <w:r w:rsidRPr="006253DE">
        <w:rPr>
          <w:rStyle w:val="NormalCharacter"/>
          <w:b/>
          <w:bCs/>
          <w:caps/>
          <w:sz w:val="28"/>
          <w:szCs w:val="28"/>
        </w:rPr>
        <w:t xml:space="preserve">  </w:t>
      </w:r>
      <w:r w:rsidRPr="006253DE">
        <w:rPr>
          <w:rStyle w:val="NormalCharacter"/>
          <w:b/>
          <w:bCs/>
          <w:caps/>
          <w:sz w:val="28"/>
          <w:szCs w:val="28"/>
        </w:rPr>
        <w:t>磋商须知</w:t>
      </w:r>
      <w:r w:rsidRPr="006253DE">
        <w:rPr>
          <w:rStyle w:val="NormalCharacter"/>
          <w:b/>
          <w:bCs/>
          <w:caps/>
          <w:sz w:val="28"/>
          <w:szCs w:val="28"/>
        </w:rPr>
        <w:tab/>
      </w:r>
      <w:r w:rsidR="0051727C" w:rsidRPr="006253DE">
        <w:rPr>
          <w:rStyle w:val="NormalCharacter"/>
          <w:rFonts w:hint="eastAsia"/>
          <w:b/>
          <w:bCs/>
          <w:caps/>
          <w:sz w:val="28"/>
          <w:szCs w:val="28"/>
        </w:rPr>
        <w:t>10</w:t>
      </w:r>
    </w:p>
    <w:p w14:paraId="4F3D293B" w14:textId="0CC94177" w:rsidR="009B600A" w:rsidRPr="006253DE" w:rsidRDefault="00EA7F4C">
      <w:pPr>
        <w:pStyle w:val="TOC1"/>
        <w:tabs>
          <w:tab w:val="right" w:leader="dot" w:pos="9746"/>
        </w:tabs>
        <w:rPr>
          <w:rStyle w:val="NormalCharacter"/>
          <w:b/>
          <w:bCs/>
          <w:caps/>
          <w:sz w:val="28"/>
          <w:szCs w:val="28"/>
        </w:rPr>
      </w:pPr>
      <w:r w:rsidRPr="006253DE">
        <w:rPr>
          <w:rStyle w:val="NormalCharacter"/>
          <w:b/>
          <w:bCs/>
          <w:caps/>
          <w:sz w:val="28"/>
          <w:szCs w:val="28"/>
        </w:rPr>
        <w:t>第四部分　合同书格式</w:t>
      </w:r>
      <w:r w:rsidRPr="006253DE">
        <w:rPr>
          <w:rStyle w:val="NormalCharacter"/>
          <w:b/>
          <w:bCs/>
          <w:caps/>
          <w:sz w:val="28"/>
          <w:szCs w:val="28"/>
        </w:rPr>
        <w:tab/>
        <w:t>2</w:t>
      </w:r>
      <w:r w:rsidR="0051727C" w:rsidRPr="006253DE">
        <w:rPr>
          <w:rStyle w:val="NormalCharacter"/>
          <w:rFonts w:hint="eastAsia"/>
          <w:b/>
          <w:bCs/>
          <w:caps/>
          <w:sz w:val="28"/>
          <w:szCs w:val="28"/>
        </w:rPr>
        <w:t>1</w:t>
      </w:r>
    </w:p>
    <w:p w14:paraId="78639B24" w14:textId="1FE1331F" w:rsidR="009B600A" w:rsidRPr="006253DE" w:rsidRDefault="00EA7F4C">
      <w:pPr>
        <w:pStyle w:val="TOC1"/>
        <w:tabs>
          <w:tab w:val="right" w:leader="dot" w:pos="9746"/>
        </w:tabs>
        <w:rPr>
          <w:rStyle w:val="NormalCharacter"/>
          <w:b/>
          <w:bCs/>
          <w:caps/>
        </w:rPr>
      </w:pPr>
      <w:r w:rsidRPr="006253DE">
        <w:rPr>
          <w:rStyle w:val="NormalCharacter"/>
          <w:b/>
          <w:bCs/>
          <w:caps/>
          <w:sz w:val="28"/>
          <w:szCs w:val="28"/>
        </w:rPr>
        <w:t>第五部分　响应文件格式</w:t>
      </w:r>
      <w:r w:rsidRPr="006253DE">
        <w:rPr>
          <w:rStyle w:val="NormalCharacter"/>
          <w:b/>
          <w:bCs/>
          <w:caps/>
          <w:sz w:val="28"/>
          <w:szCs w:val="28"/>
        </w:rPr>
        <w:tab/>
        <w:t>2</w:t>
      </w:r>
      <w:r w:rsidR="0051727C" w:rsidRPr="006253DE">
        <w:rPr>
          <w:rStyle w:val="NormalCharacter"/>
          <w:rFonts w:hint="eastAsia"/>
          <w:b/>
          <w:bCs/>
          <w:caps/>
          <w:sz w:val="28"/>
          <w:szCs w:val="28"/>
        </w:rPr>
        <w:t>7</w:t>
      </w:r>
    </w:p>
    <w:p w14:paraId="2043A4B3" w14:textId="77777777" w:rsidR="009B600A" w:rsidRPr="006253DE" w:rsidRDefault="009B600A">
      <w:pPr>
        <w:pStyle w:val="TOC2"/>
        <w:tabs>
          <w:tab w:val="right" w:leader="dot" w:pos="9746"/>
        </w:tabs>
        <w:rPr>
          <w:rStyle w:val="NormalCharacter"/>
          <w:smallCaps/>
        </w:rPr>
      </w:pPr>
    </w:p>
    <w:p w14:paraId="5E121ACD" w14:textId="77777777" w:rsidR="009B600A" w:rsidRPr="006253DE" w:rsidRDefault="009B600A">
      <w:pPr>
        <w:spacing w:line="360" w:lineRule="auto"/>
        <w:jc w:val="center"/>
        <w:rPr>
          <w:rStyle w:val="NormalCharacter"/>
          <w:rFonts w:ascii="新宋体" w:eastAsia="新宋体" w:hAnsi="新宋体"/>
          <w:i/>
          <w:szCs w:val="21"/>
        </w:rPr>
      </w:pPr>
    </w:p>
    <w:p w14:paraId="779B1804" w14:textId="77777777" w:rsidR="009B600A" w:rsidRPr="006253DE" w:rsidRDefault="009B600A">
      <w:pPr>
        <w:spacing w:line="360" w:lineRule="auto"/>
        <w:jc w:val="center"/>
        <w:rPr>
          <w:rStyle w:val="NormalCharacter"/>
          <w:rFonts w:ascii="新宋体" w:eastAsia="新宋体" w:hAnsi="新宋体"/>
          <w:i/>
          <w:szCs w:val="21"/>
        </w:rPr>
      </w:pPr>
    </w:p>
    <w:p w14:paraId="75B4D618" w14:textId="77777777" w:rsidR="009227AD" w:rsidRPr="006253DE" w:rsidRDefault="00EA7F4C" w:rsidP="009227AD">
      <w:pPr>
        <w:ind w:firstLineChars="200" w:firstLine="880"/>
        <w:jc w:val="center"/>
        <w:rPr>
          <w:rStyle w:val="NormalCharacter"/>
          <w:rFonts w:ascii="新宋体" w:eastAsia="新宋体" w:hAnsi="新宋体"/>
          <w:i/>
          <w:kern w:val="0"/>
          <w:sz w:val="44"/>
          <w:szCs w:val="44"/>
          <w:bdr w:val="none" w:sz="0" w:space="31" w:color="000000" w:shadow="1"/>
          <w:shd w:val="clear" w:color="auto" w:fill="808000"/>
        </w:rPr>
      </w:pPr>
      <w:r w:rsidRPr="006253DE">
        <w:rPr>
          <w:rStyle w:val="NormalCharacter"/>
          <w:rFonts w:ascii="新宋体" w:eastAsia="新宋体" w:hAnsi="新宋体"/>
          <w:i/>
          <w:kern w:val="0"/>
          <w:sz w:val="44"/>
          <w:szCs w:val="44"/>
          <w:bdr w:val="none" w:sz="0" w:space="31" w:color="000000" w:shadow="1"/>
          <w:shd w:val="clear" w:color="auto" w:fill="808000"/>
        </w:rPr>
        <w:br/>
      </w:r>
    </w:p>
    <w:p w14:paraId="1879BEE7" w14:textId="77777777" w:rsidR="009227AD" w:rsidRPr="006253DE" w:rsidRDefault="009227AD" w:rsidP="009227AD">
      <w:pPr>
        <w:ind w:firstLineChars="200" w:firstLine="883"/>
        <w:jc w:val="center"/>
        <w:rPr>
          <w:rStyle w:val="UserStyle10"/>
        </w:rPr>
      </w:pPr>
    </w:p>
    <w:p w14:paraId="119D5F30" w14:textId="77777777" w:rsidR="009227AD" w:rsidRPr="006253DE" w:rsidRDefault="009227AD" w:rsidP="009227AD">
      <w:pPr>
        <w:ind w:firstLineChars="200" w:firstLine="883"/>
        <w:jc w:val="center"/>
        <w:rPr>
          <w:rStyle w:val="UserStyle10"/>
        </w:rPr>
      </w:pPr>
    </w:p>
    <w:p w14:paraId="5D5981E9" w14:textId="77777777" w:rsidR="009227AD" w:rsidRPr="006253DE" w:rsidRDefault="009227AD" w:rsidP="009227AD">
      <w:pPr>
        <w:ind w:firstLineChars="200" w:firstLine="883"/>
        <w:jc w:val="center"/>
        <w:rPr>
          <w:rStyle w:val="UserStyle10"/>
        </w:rPr>
      </w:pPr>
    </w:p>
    <w:p w14:paraId="4DD9C0CE" w14:textId="77777777" w:rsidR="009227AD" w:rsidRPr="006253DE" w:rsidRDefault="009227AD" w:rsidP="009227AD">
      <w:pPr>
        <w:ind w:firstLineChars="200" w:firstLine="883"/>
        <w:jc w:val="center"/>
        <w:rPr>
          <w:rStyle w:val="UserStyle10"/>
        </w:rPr>
      </w:pPr>
    </w:p>
    <w:p w14:paraId="35C66DA9" w14:textId="77777777" w:rsidR="009227AD" w:rsidRPr="006253DE" w:rsidRDefault="009227AD" w:rsidP="009227AD">
      <w:pPr>
        <w:ind w:firstLineChars="200" w:firstLine="883"/>
        <w:jc w:val="center"/>
        <w:rPr>
          <w:rStyle w:val="UserStyle10"/>
        </w:rPr>
      </w:pPr>
    </w:p>
    <w:p w14:paraId="1869C988" w14:textId="77777777" w:rsidR="009227AD" w:rsidRPr="006253DE" w:rsidRDefault="009227AD" w:rsidP="009227AD">
      <w:pPr>
        <w:ind w:firstLineChars="200" w:firstLine="883"/>
        <w:jc w:val="center"/>
        <w:rPr>
          <w:rStyle w:val="UserStyle10"/>
        </w:rPr>
      </w:pPr>
    </w:p>
    <w:p w14:paraId="50693C93" w14:textId="77777777" w:rsidR="008061B1" w:rsidRPr="006253DE" w:rsidRDefault="008061B1">
      <w:pPr>
        <w:jc w:val="left"/>
        <w:textAlignment w:val="auto"/>
        <w:rPr>
          <w:rFonts w:ascii="Arial" w:eastAsia="黑体" w:hAnsi="Arial"/>
          <w:sz w:val="32"/>
          <w:szCs w:val="32"/>
        </w:rPr>
      </w:pPr>
      <w:r w:rsidRPr="006253DE">
        <w:rPr>
          <w:rFonts w:ascii="Arial" w:eastAsia="黑体" w:hAnsi="Arial"/>
          <w:sz w:val="32"/>
          <w:szCs w:val="32"/>
        </w:rPr>
        <w:br w:type="page"/>
      </w:r>
    </w:p>
    <w:p w14:paraId="42C0C901" w14:textId="6A8A22E3" w:rsidR="009B600A" w:rsidRPr="006253DE" w:rsidRDefault="00EA7F4C" w:rsidP="008061B1">
      <w:pPr>
        <w:ind w:firstLineChars="200" w:firstLine="883"/>
        <w:jc w:val="center"/>
        <w:rPr>
          <w:rStyle w:val="UserStyle10"/>
        </w:rPr>
      </w:pPr>
      <w:r w:rsidRPr="006253DE">
        <w:rPr>
          <w:rStyle w:val="UserStyle10"/>
        </w:rPr>
        <w:lastRenderedPageBreak/>
        <w:t>第一部分</w:t>
      </w:r>
      <w:r w:rsidRPr="006253DE">
        <w:rPr>
          <w:rStyle w:val="UserStyle10"/>
        </w:rPr>
        <w:t xml:space="preserve"> </w:t>
      </w:r>
      <w:r w:rsidRPr="006253DE">
        <w:rPr>
          <w:rStyle w:val="UserStyle10"/>
        </w:rPr>
        <w:t>竞争性磋商邀请函</w:t>
      </w:r>
    </w:p>
    <w:p w14:paraId="78EC165C" w14:textId="77777777" w:rsidR="009B600A" w:rsidRPr="006253DE" w:rsidRDefault="00EA7F4C">
      <w:pPr>
        <w:spacing w:line="460" w:lineRule="exact"/>
        <w:rPr>
          <w:rStyle w:val="NormalCharacter"/>
          <w:rFonts w:ascii="宋体" w:hAnsi="宋体"/>
          <w:kern w:val="0"/>
          <w:sz w:val="24"/>
        </w:rPr>
      </w:pPr>
      <w:r w:rsidRPr="006253DE">
        <w:rPr>
          <w:rStyle w:val="NormalCharacter"/>
          <w:rFonts w:ascii="宋体" w:hAnsi="宋体"/>
          <w:kern w:val="0"/>
          <w:sz w:val="24"/>
        </w:rPr>
        <w:t>各（潜在）供应商:</w:t>
      </w:r>
    </w:p>
    <w:p w14:paraId="1422AFF3" w14:textId="2AA8A237" w:rsidR="009B600A" w:rsidRPr="006253DE" w:rsidRDefault="00EA7F4C" w:rsidP="000F5515">
      <w:pPr>
        <w:tabs>
          <w:tab w:val="left" w:pos="420"/>
          <w:tab w:val="left" w:pos="6660"/>
        </w:tabs>
        <w:ind w:firstLineChars="202" w:firstLine="485"/>
        <w:jc w:val="left"/>
        <w:rPr>
          <w:rStyle w:val="NormalCharacter"/>
          <w:rFonts w:ascii="宋体" w:hAnsi="宋体" w:cs="宋体"/>
          <w:bCs/>
          <w:kern w:val="0"/>
          <w:sz w:val="24"/>
        </w:rPr>
      </w:pPr>
      <w:r w:rsidRPr="006253DE">
        <w:rPr>
          <w:rStyle w:val="NormalCharacter"/>
          <w:rFonts w:ascii="宋体" w:hAnsi="宋体" w:cs="宋体"/>
          <w:bCs/>
          <w:kern w:val="0"/>
          <w:sz w:val="24"/>
        </w:rPr>
        <w:t>广东茂名健康职业学院招标办公室现对广东茂名健康职业学院</w:t>
      </w:r>
      <w:r w:rsidR="00A571B8" w:rsidRPr="006253DE">
        <w:rPr>
          <w:rStyle w:val="NormalCharacter"/>
          <w:rFonts w:ascii="宋体" w:hAnsi="宋体" w:cs="宋体" w:hint="eastAsia"/>
          <w:bCs/>
          <w:kern w:val="0"/>
          <w:sz w:val="24"/>
        </w:rPr>
        <w:t>2023年教职工双人床采购项目</w:t>
      </w:r>
      <w:r w:rsidRPr="006253DE">
        <w:rPr>
          <w:rStyle w:val="NormalCharacter"/>
          <w:rFonts w:ascii="宋体" w:hAnsi="宋体" w:cs="宋体"/>
          <w:bCs/>
          <w:kern w:val="0"/>
          <w:sz w:val="24"/>
        </w:rPr>
        <w:t>进行竞争性磋商采购，欢迎符合资格条件的供应商参加。</w:t>
      </w:r>
    </w:p>
    <w:p w14:paraId="11C4BFBE" w14:textId="6C294DF7" w:rsidR="009B600A" w:rsidRPr="006253DE" w:rsidRDefault="00EA7F4C" w:rsidP="005A1FEB">
      <w:pPr>
        <w:pStyle w:val="HtmlNormal"/>
        <w:spacing w:before="0" w:beforeAutospacing="0" w:after="0" w:afterAutospacing="0"/>
        <w:ind w:firstLine="480"/>
        <w:jc w:val="both"/>
        <w:rPr>
          <w:rStyle w:val="NormalCharacter"/>
        </w:rPr>
      </w:pPr>
      <w:r w:rsidRPr="006253DE">
        <w:rPr>
          <w:rStyle w:val="NormalCharacter"/>
          <w:b/>
        </w:rPr>
        <w:t>一、采购项目编号：</w:t>
      </w:r>
      <w:r w:rsidR="005E7256" w:rsidRPr="006253DE">
        <w:rPr>
          <w:rStyle w:val="NormalCharacter"/>
          <w:b/>
        </w:rPr>
        <w:t>JKXY2022ZB1</w:t>
      </w:r>
      <w:r w:rsidR="00A571B8" w:rsidRPr="006253DE">
        <w:rPr>
          <w:rStyle w:val="NormalCharacter"/>
          <w:rFonts w:hint="eastAsia"/>
          <w:b/>
        </w:rPr>
        <w:t>6</w:t>
      </w:r>
    </w:p>
    <w:p w14:paraId="43FC93EC" w14:textId="5D9D472C" w:rsidR="009B600A" w:rsidRPr="006253DE" w:rsidRDefault="00EA7F4C" w:rsidP="005A1FEB">
      <w:pPr>
        <w:pStyle w:val="HtmlNormal"/>
        <w:spacing w:before="0" w:beforeAutospacing="0" w:after="0" w:afterAutospacing="0"/>
        <w:ind w:firstLine="480"/>
        <w:jc w:val="both"/>
        <w:rPr>
          <w:rStyle w:val="NormalCharacter"/>
        </w:rPr>
      </w:pPr>
      <w:r w:rsidRPr="006253DE">
        <w:rPr>
          <w:rStyle w:val="NormalCharacter"/>
          <w:b/>
        </w:rPr>
        <w:t>二、采购项目名称：</w:t>
      </w:r>
      <w:r w:rsidR="00A571B8" w:rsidRPr="006253DE">
        <w:rPr>
          <w:rStyle w:val="NormalCharacter"/>
          <w:rFonts w:cs="宋体" w:hint="eastAsia"/>
          <w:bCs/>
        </w:rPr>
        <w:t>2023年教职工双人床采购项目</w:t>
      </w:r>
    </w:p>
    <w:p w14:paraId="4BC38B8B" w14:textId="325FC292" w:rsidR="009B600A" w:rsidRPr="006253DE" w:rsidRDefault="00EA7F4C" w:rsidP="005A1FEB">
      <w:pPr>
        <w:pStyle w:val="HtmlNormal"/>
        <w:spacing w:before="0" w:beforeAutospacing="0" w:after="0" w:afterAutospacing="0"/>
        <w:ind w:firstLine="480"/>
        <w:jc w:val="both"/>
        <w:rPr>
          <w:rStyle w:val="NormalCharacter"/>
        </w:rPr>
      </w:pPr>
      <w:r w:rsidRPr="006253DE">
        <w:rPr>
          <w:rStyle w:val="NormalCharacter"/>
          <w:b/>
        </w:rPr>
        <w:t>三、采购预算：</w:t>
      </w:r>
      <w:r w:rsidR="008061B1" w:rsidRPr="006253DE">
        <w:rPr>
          <w:rFonts w:hint="eastAsia"/>
          <w:lang w:val="zh-CN"/>
        </w:rPr>
        <w:t>人民币</w:t>
      </w:r>
      <w:r w:rsidR="00322B5B" w:rsidRPr="006253DE">
        <w:rPr>
          <w:rFonts w:hint="eastAsia"/>
          <w:lang w:val="zh-CN"/>
        </w:rPr>
        <w:t>：</w:t>
      </w:r>
      <w:r w:rsidR="008061B1" w:rsidRPr="006253DE">
        <w:rPr>
          <w:rFonts w:hint="eastAsia"/>
          <w:lang w:val="zh-CN"/>
        </w:rPr>
        <w:fldChar w:fldCharType="begin"/>
      </w:r>
      <w:r w:rsidR="008061B1" w:rsidRPr="006253DE">
        <w:rPr>
          <w:rFonts w:hint="eastAsia"/>
          <w:lang w:val="zh-CN"/>
        </w:rPr>
        <w:instrText xml:space="preserve"> = 695000 \* CHINESENUM4 \* MERGEFORMAT </w:instrText>
      </w:r>
      <w:r w:rsidR="008061B1" w:rsidRPr="006253DE">
        <w:rPr>
          <w:rFonts w:hint="eastAsia"/>
          <w:lang w:val="zh-CN"/>
        </w:rPr>
        <w:fldChar w:fldCharType="separate"/>
      </w:r>
      <w:r w:rsidR="00A571B8" w:rsidRPr="006253DE">
        <w:rPr>
          <w:rFonts w:hint="eastAsia"/>
          <w:lang w:val="zh-CN"/>
        </w:rPr>
        <w:t>壹</w:t>
      </w:r>
      <w:r w:rsidR="008061B1" w:rsidRPr="006253DE">
        <w:rPr>
          <w:rFonts w:hint="eastAsia"/>
          <w:lang w:val="zh-CN"/>
        </w:rPr>
        <w:t>拾</w:t>
      </w:r>
      <w:r w:rsidR="00322B5B" w:rsidRPr="006253DE">
        <w:rPr>
          <w:rFonts w:hint="eastAsia"/>
          <w:lang w:val="zh-CN"/>
        </w:rPr>
        <w:t>壹</w:t>
      </w:r>
      <w:r w:rsidR="008061B1" w:rsidRPr="006253DE">
        <w:rPr>
          <w:rFonts w:hint="eastAsia"/>
          <w:lang w:val="zh-CN"/>
        </w:rPr>
        <w:t>万</w:t>
      </w:r>
      <w:r w:rsidR="005D1BF8" w:rsidRPr="006253DE">
        <w:rPr>
          <w:rFonts w:hint="eastAsia"/>
          <w:lang w:val="zh-CN"/>
        </w:rPr>
        <w:t>玖</w:t>
      </w:r>
      <w:r w:rsidR="00A30CED" w:rsidRPr="006253DE">
        <w:rPr>
          <w:rFonts w:hint="eastAsia"/>
          <w:lang w:val="zh-CN"/>
        </w:rPr>
        <w:t>仟</w:t>
      </w:r>
      <w:r w:rsidR="00322B5B" w:rsidRPr="006253DE">
        <w:rPr>
          <w:rFonts w:hint="eastAsia"/>
          <w:lang w:val="zh-CN"/>
        </w:rPr>
        <w:t>肆</w:t>
      </w:r>
      <w:r w:rsidR="00A30CED" w:rsidRPr="006253DE">
        <w:rPr>
          <w:rFonts w:hint="eastAsia"/>
          <w:lang w:val="zh-CN"/>
        </w:rPr>
        <w:t>佰</w:t>
      </w:r>
      <w:r w:rsidR="008061B1" w:rsidRPr="006253DE">
        <w:rPr>
          <w:rFonts w:hint="eastAsia"/>
          <w:lang w:val="zh-CN"/>
        </w:rPr>
        <w:t>元整</w:t>
      </w:r>
      <w:r w:rsidR="008061B1" w:rsidRPr="006253DE">
        <w:rPr>
          <w:rFonts w:hint="eastAsia"/>
          <w:lang w:val="zh-CN"/>
        </w:rPr>
        <w:fldChar w:fldCharType="end"/>
      </w:r>
      <w:r w:rsidR="008061B1" w:rsidRPr="006253DE">
        <w:rPr>
          <w:rFonts w:hint="eastAsia"/>
          <w:lang w:val="zh-CN"/>
        </w:rPr>
        <w:t>（￥</w:t>
      </w:r>
      <w:r w:rsidR="005D1BF8" w:rsidRPr="006253DE">
        <w:rPr>
          <w:rFonts w:hint="eastAsia"/>
          <w:lang w:val="zh-CN"/>
        </w:rPr>
        <w:t>119400</w:t>
      </w:r>
      <w:r w:rsidR="00322B5B" w:rsidRPr="006253DE">
        <w:rPr>
          <w:rFonts w:hint="eastAsia"/>
          <w:lang w:val="zh-CN"/>
        </w:rPr>
        <w:t>.00元</w:t>
      </w:r>
      <w:r w:rsidR="008061B1" w:rsidRPr="006253DE">
        <w:rPr>
          <w:rFonts w:hint="eastAsia"/>
          <w:lang w:val="zh-CN"/>
        </w:rPr>
        <w:t>）</w:t>
      </w:r>
    </w:p>
    <w:p w14:paraId="27CD1FED" w14:textId="77777777" w:rsidR="009B600A" w:rsidRPr="006253DE" w:rsidRDefault="00EA7F4C" w:rsidP="005A1FEB">
      <w:pPr>
        <w:pStyle w:val="HtmlNormal"/>
        <w:spacing w:before="0" w:beforeAutospacing="0" w:after="0" w:afterAutospacing="0"/>
        <w:ind w:firstLine="480"/>
        <w:jc w:val="both"/>
        <w:rPr>
          <w:rStyle w:val="NormalCharacter"/>
          <w:b/>
        </w:rPr>
      </w:pPr>
      <w:r w:rsidRPr="006253DE">
        <w:rPr>
          <w:rStyle w:val="NormalCharacter"/>
          <w:b/>
        </w:rPr>
        <w:t>四、采购项目内容及需求</w:t>
      </w:r>
    </w:p>
    <w:tbl>
      <w:tblPr>
        <w:tblW w:w="8341"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858"/>
        <w:gridCol w:w="2551"/>
        <w:gridCol w:w="1134"/>
        <w:gridCol w:w="3798"/>
      </w:tblGrid>
      <w:tr w:rsidR="006253DE" w:rsidRPr="006253DE" w14:paraId="6DFFC5AA" w14:textId="77777777" w:rsidTr="008061B1">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34E8511" w14:textId="77777777" w:rsidR="009B600A" w:rsidRPr="006253DE" w:rsidRDefault="00EA7F4C">
            <w:pPr>
              <w:spacing w:line="240" w:lineRule="exact"/>
              <w:jc w:val="center"/>
              <w:rPr>
                <w:rStyle w:val="NormalCharacter"/>
                <w:rFonts w:ascii="宋体" w:hAnsi="宋体"/>
                <w:kern w:val="0"/>
                <w:sz w:val="24"/>
              </w:rPr>
            </w:pPr>
            <w:r w:rsidRPr="006253DE">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14:paraId="765398F7" w14:textId="77777777" w:rsidR="009B600A" w:rsidRPr="006253DE" w:rsidRDefault="00EA7F4C">
            <w:pPr>
              <w:spacing w:line="240" w:lineRule="exact"/>
              <w:jc w:val="center"/>
              <w:rPr>
                <w:rStyle w:val="NormalCharacter"/>
                <w:rFonts w:ascii="宋体" w:hAnsi="宋体"/>
                <w:kern w:val="0"/>
                <w:sz w:val="24"/>
              </w:rPr>
            </w:pPr>
            <w:r w:rsidRPr="006253DE">
              <w:rPr>
                <w:rStyle w:val="NormalCharacter"/>
                <w:rFonts w:ascii="宋体" w:hAnsi="宋体"/>
                <w:kern w:val="0"/>
                <w:sz w:val="24"/>
              </w:rPr>
              <w:t>名称</w:t>
            </w:r>
          </w:p>
        </w:tc>
        <w:tc>
          <w:tcPr>
            <w:tcW w:w="1134" w:type="dxa"/>
            <w:tcBorders>
              <w:top w:val="single" w:sz="8" w:space="0" w:color="000000"/>
              <w:left w:val="nil"/>
              <w:bottom w:val="single" w:sz="8" w:space="0" w:color="000000"/>
              <w:right w:val="single" w:sz="8" w:space="0" w:color="000000"/>
            </w:tcBorders>
            <w:vAlign w:val="center"/>
          </w:tcPr>
          <w:p w14:paraId="002039FE" w14:textId="77777777" w:rsidR="009B600A" w:rsidRPr="006253DE" w:rsidRDefault="00EA7F4C">
            <w:pPr>
              <w:spacing w:line="240" w:lineRule="exact"/>
              <w:jc w:val="center"/>
              <w:rPr>
                <w:rStyle w:val="NormalCharacter"/>
                <w:rFonts w:ascii="宋体" w:hAnsi="宋体"/>
                <w:kern w:val="0"/>
                <w:sz w:val="24"/>
              </w:rPr>
            </w:pPr>
            <w:r w:rsidRPr="006253DE">
              <w:rPr>
                <w:rStyle w:val="NormalCharacter"/>
                <w:rFonts w:ascii="宋体" w:hAnsi="宋体"/>
                <w:kern w:val="0"/>
                <w:sz w:val="24"/>
              </w:rPr>
              <w:t>数量</w:t>
            </w:r>
          </w:p>
        </w:tc>
        <w:tc>
          <w:tcPr>
            <w:tcW w:w="3798" w:type="dxa"/>
            <w:tcBorders>
              <w:top w:val="single" w:sz="8" w:space="0" w:color="000000"/>
              <w:left w:val="nil"/>
              <w:bottom w:val="single" w:sz="8" w:space="0" w:color="000000"/>
              <w:right w:val="single" w:sz="8" w:space="0" w:color="000000"/>
            </w:tcBorders>
            <w:vAlign w:val="center"/>
          </w:tcPr>
          <w:p w14:paraId="6F5D6BDC" w14:textId="58E9FC76" w:rsidR="009B600A" w:rsidRPr="006253DE" w:rsidRDefault="008061B1">
            <w:pPr>
              <w:spacing w:line="240" w:lineRule="exact"/>
              <w:jc w:val="center"/>
              <w:rPr>
                <w:rStyle w:val="NormalCharacter"/>
                <w:rFonts w:ascii="宋体" w:hAnsi="宋体"/>
                <w:kern w:val="0"/>
                <w:sz w:val="24"/>
              </w:rPr>
            </w:pPr>
            <w:r w:rsidRPr="006253DE">
              <w:rPr>
                <w:rStyle w:val="NormalCharacter"/>
                <w:rFonts w:ascii="宋体" w:hAnsi="宋体" w:hint="eastAsia"/>
                <w:kern w:val="0"/>
                <w:sz w:val="24"/>
              </w:rPr>
              <w:t>备注</w:t>
            </w:r>
          </w:p>
        </w:tc>
      </w:tr>
      <w:tr w:rsidR="006253DE" w:rsidRPr="006253DE" w14:paraId="03CC8F7C"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4F04D2" w14:textId="77777777" w:rsidR="009B600A" w:rsidRPr="006253DE" w:rsidRDefault="00EA7F4C">
            <w:pPr>
              <w:spacing w:line="240" w:lineRule="exact"/>
              <w:jc w:val="center"/>
              <w:rPr>
                <w:rStyle w:val="NormalCharacter"/>
                <w:rFonts w:ascii="宋体" w:hAnsi="宋体" w:cs="宋体"/>
                <w:bCs/>
                <w:kern w:val="0"/>
                <w:sz w:val="24"/>
              </w:rPr>
            </w:pPr>
            <w:r w:rsidRPr="006253DE">
              <w:rPr>
                <w:rStyle w:val="NormalCharacter"/>
                <w:rFonts w:ascii="宋体" w:hAnsi="宋体" w:cs="宋体"/>
                <w:bCs/>
                <w:kern w:val="0"/>
                <w:sz w:val="24"/>
              </w:rPr>
              <w:t>1</w:t>
            </w:r>
          </w:p>
        </w:tc>
        <w:tc>
          <w:tcPr>
            <w:tcW w:w="2551" w:type="dxa"/>
            <w:tcBorders>
              <w:top w:val="single" w:sz="8" w:space="0" w:color="000000"/>
              <w:left w:val="nil"/>
              <w:bottom w:val="single" w:sz="8" w:space="0" w:color="000000"/>
              <w:right w:val="single" w:sz="8" w:space="0" w:color="000000"/>
            </w:tcBorders>
            <w:vAlign w:val="center"/>
          </w:tcPr>
          <w:p w14:paraId="5A789BB8" w14:textId="422C5982" w:rsidR="009B600A" w:rsidRPr="006253DE" w:rsidRDefault="00A571B8" w:rsidP="00A571B8">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教职工双人床</w:t>
            </w:r>
          </w:p>
        </w:tc>
        <w:tc>
          <w:tcPr>
            <w:tcW w:w="1134" w:type="dxa"/>
            <w:tcBorders>
              <w:top w:val="single" w:sz="8" w:space="0" w:color="000000"/>
              <w:left w:val="nil"/>
              <w:bottom w:val="single" w:sz="8" w:space="0" w:color="000000"/>
              <w:right w:val="single" w:sz="8" w:space="0" w:color="000000"/>
            </w:tcBorders>
            <w:vAlign w:val="center"/>
          </w:tcPr>
          <w:p w14:paraId="5FFABADB" w14:textId="23FA3B84" w:rsidR="009B600A" w:rsidRPr="006253DE" w:rsidRDefault="005D1BF8" w:rsidP="005E7256">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40</w:t>
            </w:r>
            <w:r w:rsidR="008061B1" w:rsidRPr="006253DE">
              <w:rPr>
                <w:rStyle w:val="NormalCharacter"/>
                <w:rFonts w:ascii="宋体" w:hAnsi="宋体" w:cs="宋体"/>
                <w:bCs/>
                <w:kern w:val="0"/>
                <w:sz w:val="24"/>
              </w:rPr>
              <w:t>张</w:t>
            </w:r>
          </w:p>
        </w:tc>
        <w:tc>
          <w:tcPr>
            <w:tcW w:w="3798" w:type="dxa"/>
            <w:tcBorders>
              <w:top w:val="single" w:sz="8" w:space="0" w:color="000000"/>
              <w:left w:val="nil"/>
              <w:bottom w:val="single" w:sz="8" w:space="0" w:color="000000"/>
              <w:right w:val="single" w:sz="8" w:space="0" w:color="000000"/>
            </w:tcBorders>
            <w:vAlign w:val="center"/>
          </w:tcPr>
          <w:p w14:paraId="30DF5BAB" w14:textId="23872258" w:rsidR="009B600A" w:rsidRPr="006253DE" w:rsidRDefault="009B600A">
            <w:pPr>
              <w:spacing w:line="240" w:lineRule="exact"/>
              <w:jc w:val="center"/>
              <w:rPr>
                <w:rStyle w:val="NormalCharacter"/>
                <w:rFonts w:ascii="宋体" w:hAnsi="宋体" w:cs="宋体"/>
                <w:bCs/>
                <w:kern w:val="0"/>
                <w:sz w:val="24"/>
              </w:rPr>
            </w:pPr>
          </w:p>
        </w:tc>
      </w:tr>
      <w:tr w:rsidR="006253DE" w:rsidRPr="006253DE" w14:paraId="39C0800E" w14:textId="77777777" w:rsidTr="00A571B8">
        <w:trPr>
          <w:trHeight w:val="832"/>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643D6C" w14:textId="4C546E38" w:rsidR="005E7256" w:rsidRPr="006253DE" w:rsidRDefault="00D92598">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6</w:t>
            </w:r>
          </w:p>
        </w:tc>
        <w:tc>
          <w:tcPr>
            <w:tcW w:w="2551" w:type="dxa"/>
            <w:tcBorders>
              <w:top w:val="single" w:sz="8" w:space="0" w:color="000000"/>
              <w:left w:val="nil"/>
              <w:bottom w:val="single" w:sz="8" w:space="0" w:color="000000"/>
              <w:right w:val="single" w:sz="8" w:space="0" w:color="000000"/>
            </w:tcBorders>
            <w:vAlign w:val="center"/>
          </w:tcPr>
          <w:p w14:paraId="0895038C" w14:textId="16A4F0E5" w:rsidR="005E7256" w:rsidRPr="006253DE" w:rsidRDefault="005E7256">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其他费用</w:t>
            </w:r>
          </w:p>
        </w:tc>
        <w:tc>
          <w:tcPr>
            <w:tcW w:w="1134" w:type="dxa"/>
            <w:tcBorders>
              <w:top w:val="single" w:sz="8" w:space="0" w:color="000000"/>
              <w:left w:val="nil"/>
              <w:bottom w:val="single" w:sz="8" w:space="0" w:color="000000"/>
              <w:right w:val="single" w:sz="8" w:space="0" w:color="000000"/>
            </w:tcBorders>
            <w:vAlign w:val="center"/>
          </w:tcPr>
          <w:p w14:paraId="57B5C4E2" w14:textId="42493E8B" w:rsidR="005E7256" w:rsidRPr="006253DE" w:rsidRDefault="005E7256">
            <w:pPr>
              <w:spacing w:line="240" w:lineRule="exact"/>
              <w:jc w:val="center"/>
              <w:rPr>
                <w:rStyle w:val="NormalCharacter"/>
                <w:rFonts w:ascii="宋体" w:hAnsi="宋体" w:cs="宋体"/>
                <w:bCs/>
                <w:kern w:val="0"/>
                <w:sz w:val="24"/>
              </w:rPr>
            </w:pPr>
            <w:r w:rsidRPr="006253DE">
              <w:rPr>
                <w:rStyle w:val="NormalCharacter"/>
                <w:rFonts w:ascii="宋体" w:hAnsi="宋体" w:cs="宋体"/>
                <w:bCs/>
                <w:kern w:val="0"/>
                <w:sz w:val="24"/>
              </w:rPr>
              <w:t>1项</w:t>
            </w:r>
          </w:p>
        </w:tc>
        <w:tc>
          <w:tcPr>
            <w:tcW w:w="3798" w:type="dxa"/>
            <w:tcBorders>
              <w:top w:val="single" w:sz="8" w:space="0" w:color="000000"/>
              <w:left w:val="nil"/>
              <w:bottom w:val="single" w:sz="8" w:space="0" w:color="000000"/>
              <w:right w:val="single" w:sz="8" w:space="0" w:color="000000"/>
            </w:tcBorders>
            <w:vAlign w:val="center"/>
          </w:tcPr>
          <w:p w14:paraId="734F06B0" w14:textId="390B48BB" w:rsidR="005E7256" w:rsidRPr="006253DE" w:rsidRDefault="00A571B8" w:rsidP="005D1BF8">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拆出搬运</w:t>
            </w:r>
            <w:r w:rsidR="005D1BF8" w:rsidRPr="006253DE">
              <w:rPr>
                <w:rStyle w:val="NormalCharacter"/>
                <w:rFonts w:ascii="宋体" w:hAnsi="宋体" w:cs="宋体" w:hint="eastAsia"/>
                <w:bCs/>
                <w:kern w:val="0"/>
                <w:sz w:val="24"/>
              </w:rPr>
              <w:t>40</w:t>
            </w:r>
            <w:r w:rsidRPr="006253DE">
              <w:rPr>
                <w:rStyle w:val="NormalCharacter"/>
                <w:rFonts w:ascii="宋体" w:hAnsi="宋体" w:cs="宋体" w:hint="eastAsia"/>
                <w:bCs/>
                <w:kern w:val="0"/>
                <w:sz w:val="24"/>
              </w:rPr>
              <w:t>张单人床到指定位置</w:t>
            </w:r>
            <w:r w:rsidR="005E7256" w:rsidRPr="006253DE">
              <w:rPr>
                <w:rStyle w:val="NormalCharacter"/>
                <w:rFonts w:ascii="宋体" w:hAnsi="宋体" w:cs="宋体" w:hint="eastAsia"/>
                <w:bCs/>
                <w:kern w:val="0"/>
                <w:sz w:val="24"/>
              </w:rPr>
              <w:t>等</w:t>
            </w:r>
          </w:p>
        </w:tc>
      </w:tr>
    </w:tbl>
    <w:p w14:paraId="28FD6524"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备注：1.详细技术需求请查阅磋商文件第二部分“项目技术要求和配置”</w:t>
      </w:r>
    </w:p>
    <w:p w14:paraId="1C1DD791"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2.本项目不分包，供应商应对本项目内所有的招标内容进行投标，不允许只对其中部分内容进行投标。如有缺漏，将导致投标无效。</w:t>
      </w:r>
    </w:p>
    <w:p w14:paraId="3FE3A613"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3、报价不得超出本项目采购预算，否则视作无效响应报价。</w:t>
      </w:r>
    </w:p>
    <w:p w14:paraId="1B66FCEC"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4、本项目以人民币进行报价，报价应当包含合同实施过程中应预见和不可预见的所有费用，对于磋商文件中未列明，而供应商认为必需的费用也需列入其报价，供应商漏报或不报，视为有关费用已包含在其报价中，采购人不再支付成交价以外其他任何费用。</w:t>
      </w:r>
    </w:p>
    <w:p w14:paraId="5901B14A" w14:textId="4A274907" w:rsidR="009B600A" w:rsidRPr="006253DE" w:rsidRDefault="00EA7F4C" w:rsidP="008061B1">
      <w:pPr>
        <w:pStyle w:val="NormalIndent"/>
        <w:spacing w:line="360" w:lineRule="auto"/>
        <w:ind w:firstLineChars="200" w:firstLine="480"/>
        <w:rPr>
          <w:rStyle w:val="NormalCharacter"/>
          <w:rFonts w:ascii="宋体" w:hAnsi="宋体" w:cs="宋体"/>
          <w:bCs/>
          <w:kern w:val="0"/>
          <w:sz w:val="24"/>
          <w:szCs w:val="24"/>
        </w:rPr>
      </w:pPr>
      <w:r w:rsidRPr="006253DE">
        <w:rPr>
          <w:rStyle w:val="NormalCharacter"/>
          <w:rFonts w:ascii="宋体" w:hAnsi="宋体" w:cs="宋体"/>
          <w:bCs/>
          <w:kern w:val="0"/>
          <w:sz w:val="24"/>
          <w:szCs w:val="24"/>
        </w:rPr>
        <w:t>5、</w:t>
      </w:r>
      <w:r w:rsidR="008061B1" w:rsidRPr="006253DE">
        <w:rPr>
          <w:rStyle w:val="NormalCharacter"/>
          <w:rFonts w:ascii="宋体" w:hAnsi="宋体" w:cs="宋体" w:hint="eastAsia"/>
          <w:bCs/>
          <w:kern w:val="0"/>
          <w:sz w:val="24"/>
          <w:szCs w:val="24"/>
        </w:rPr>
        <w:t>本项目实施统一招标采购，由中标供应商按照采购政策分两部分完成供应，其中</w:t>
      </w:r>
      <w:r w:rsidR="00E14C47" w:rsidRPr="006253DE">
        <w:rPr>
          <w:rStyle w:val="NormalCharacter"/>
          <w:rFonts w:ascii="宋体" w:hAnsi="宋体" w:cs="宋体" w:hint="eastAsia"/>
          <w:bCs/>
          <w:kern w:val="0"/>
          <w:sz w:val="24"/>
          <w:szCs w:val="24"/>
        </w:rPr>
        <w:t>采购</w:t>
      </w:r>
      <w:r w:rsidR="00E14C47" w:rsidRPr="006253DE">
        <w:rPr>
          <w:rStyle w:val="NormalCharacter"/>
          <w:rFonts w:ascii="宋体" w:hAnsi="宋体" w:cs="宋体" w:hint="eastAsia"/>
          <w:bCs/>
          <w:kern w:val="0"/>
          <w:sz w:val="24"/>
        </w:rPr>
        <w:t>教职工双人床</w:t>
      </w:r>
      <w:r w:rsidR="008061B1" w:rsidRPr="006253DE">
        <w:rPr>
          <w:rStyle w:val="NormalCharacter"/>
          <w:rFonts w:ascii="宋体" w:hAnsi="宋体" w:cs="宋体" w:hint="eastAsia"/>
          <w:bCs/>
          <w:kern w:val="0"/>
          <w:sz w:val="24"/>
          <w:szCs w:val="24"/>
        </w:rPr>
        <w:t>属于集中采购类部分，在广东政府电子卖场完成采购手续；</w:t>
      </w:r>
      <w:r w:rsidR="00E14C47" w:rsidRPr="006253DE">
        <w:rPr>
          <w:rStyle w:val="NormalCharacter"/>
          <w:rFonts w:ascii="宋体" w:hAnsi="宋体" w:cs="宋体" w:hint="eastAsia"/>
          <w:bCs/>
          <w:kern w:val="0"/>
          <w:sz w:val="24"/>
          <w:szCs w:val="24"/>
        </w:rPr>
        <w:t>拆床</w:t>
      </w:r>
      <w:r w:rsidR="008061B1" w:rsidRPr="006253DE">
        <w:rPr>
          <w:rStyle w:val="NormalCharacter"/>
          <w:rFonts w:ascii="宋体" w:hAnsi="宋体" w:cs="宋体" w:hint="eastAsia"/>
          <w:bCs/>
          <w:kern w:val="0"/>
          <w:sz w:val="24"/>
          <w:szCs w:val="24"/>
        </w:rPr>
        <w:t>、搬运等属于分散采购类部分，直接与中标供应商签订合同采购。</w:t>
      </w:r>
    </w:p>
    <w:p w14:paraId="30FB4FA2"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五、供应商资格</w:t>
      </w:r>
    </w:p>
    <w:p w14:paraId="539D4DBB" w14:textId="77777777" w:rsidR="006253DE" w:rsidRPr="006253DE" w:rsidRDefault="006253DE" w:rsidP="006253DE">
      <w:pPr>
        <w:spacing w:line="500" w:lineRule="exact"/>
        <w:ind w:firstLine="480"/>
        <w:rPr>
          <w:rFonts w:ascii="宋体" w:hAnsi="宋体" w:cs="宋体"/>
          <w:bCs/>
          <w:kern w:val="0"/>
          <w:sz w:val="24"/>
        </w:rPr>
      </w:pPr>
      <w:r w:rsidRPr="006253DE">
        <w:rPr>
          <w:rFonts w:ascii="宋体" w:hAnsi="宋体" w:cs="宋体" w:hint="eastAsia"/>
          <w:bCs/>
          <w:kern w:val="0"/>
          <w:sz w:val="24"/>
        </w:rPr>
        <w:t>1.报价单位须具备《政府采购法》第二十二条规定的条件：</w:t>
      </w:r>
    </w:p>
    <w:p w14:paraId="54BBCEE2" w14:textId="77777777" w:rsidR="006253DE" w:rsidRPr="006253DE" w:rsidRDefault="006253DE" w:rsidP="006253DE">
      <w:pPr>
        <w:spacing w:line="500" w:lineRule="exact"/>
        <w:ind w:firstLine="480"/>
        <w:rPr>
          <w:rFonts w:ascii="宋体" w:hAnsi="宋体" w:cs="宋体"/>
          <w:bCs/>
          <w:kern w:val="0"/>
          <w:sz w:val="24"/>
        </w:rPr>
      </w:pPr>
      <w:r w:rsidRPr="006253DE">
        <w:rPr>
          <w:rFonts w:ascii="宋体" w:hAnsi="宋体" w:cs="宋体" w:hint="eastAsia"/>
          <w:bCs/>
          <w:kern w:val="0"/>
          <w:sz w:val="24"/>
        </w:rPr>
        <w:t>（1）具有独立承担民事责任的能力【提供企（事）业法人或者其他组织的营业执照等证明文件】。</w:t>
      </w:r>
    </w:p>
    <w:p w14:paraId="43FC86AC" w14:textId="77777777" w:rsidR="006253DE" w:rsidRPr="006253DE" w:rsidRDefault="006253DE" w:rsidP="006253DE">
      <w:pPr>
        <w:spacing w:line="500" w:lineRule="exact"/>
        <w:ind w:firstLine="480"/>
        <w:rPr>
          <w:rFonts w:ascii="宋体" w:hAnsi="宋体" w:cs="宋体"/>
          <w:bCs/>
          <w:kern w:val="0"/>
          <w:sz w:val="24"/>
        </w:rPr>
      </w:pPr>
      <w:r w:rsidRPr="006253DE">
        <w:rPr>
          <w:rFonts w:ascii="宋体" w:hAnsi="宋体" w:cs="宋体" w:hint="eastAsia"/>
          <w:bCs/>
          <w:kern w:val="0"/>
          <w:sz w:val="24"/>
        </w:rPr>
        <w:t>（2）具有良好的商业信誉和健全的财务会计制度【提供2021年或2022年度有效的财务报表（告）或基本开户银行出具的银行资信证明，其他组织或自然人可提供银行出具的资信证明，成立未满一年的新企业提供成立至今的财务报表（告）】。</w:t>
      </w:r>
    </w:p>
    <w:p w14:paraId="49C754C4" w14:textId="77777777" w:rsidR="006253DE" w:rsidRPr="006253DE" w:rsidRDefault="006253DE" w:rsidP="006253DE">
      <w:pPr>
        <w:spacing w:line="500" w:lineRule="exact"/>
        <w:ind w:firstLine="480"/>
        <w:rPr>
          <w:rFonts w:ascii="宋体" w:hAnsi="宋体" w:cs="宋体"/>
          <w:bCs/>
          <w:kern w:val="0"/>
          <w:sz w:val="24"/>
        </w:rPr>
      </w:pPr>
      <w:r w:rsidRPr="006253DE">
        <w:rPr>
          <w:rFonts w:ascii="宋体" w:hAnsi="宋体" w:cs="宋体" w:hint="eastAsia"/>
          <w:bCs/>
          <w:kern w:val="0"/>
          <w:sz w:val="24"/>
        </w:rPr>
        <w:t>（3）具有履行合同所必需的设备和专业技术能力【提供书面承诺函】。</w:t>
      </w:r>
    </w:p>
    <w:p w14:paraId="7F0BCCB3" w14:textId="77777777" w:rsidR="006253DE" w:rsidRPr="006253DE" w:rsidRDefault="006253DE" w:rsidP="006253DE">
      <w:pPr>
        <w:spacing w:line="500" w:lineRule="exact"/>
        <w:ind w:firstLine="480"/>
        <w:rPr>
          <w:rFonts w:ascii="宋体" w:hAnsi="宋体" w:cs="宋体"/>
          <w:bCs/>
          <w:kern w:val="0"/>
          <w:sz w:val="24"/>
        </w:rPr>
      </w:pPr>
      <w:r w:rsidRPr="006253DE">
        <w:rPr>
          <w:rFonts w:ascii="宋体" w:hAnsi="宋体" w:cs="宋体" w:hint="eastAsia"/>
          <w:bCs/>
          <w:kern w:val="0"/>
          <w:sz w:val="24"/>
        </w:rPr>
        <w:lastRenderedPageBreak/>
        <w:t>（4）具有依法缴纳税收和社会保障资金的良好记录【提供磋商报价截止日前6个月内任意1个月或以上税收的缴纳凭证、社保的缴纳凭证。如依法免税或不需要缴纳社会保障资金的，应提供相应文件证明】。</w:t>
      </w:r>
    </w:p>
    <w:p w14:paraId="02B8E5A5" w14:textId="77777777" w:rsidR="006253DE" w:rsidRPr="006253DE" w:rsidRDefault="006253DE" w:rsidP="006253DE">
      <w:pPr>
        <w:spacing w:line="500" w:lineRule="exact"/>
        <w:ind w:firstLine="480"/>
        <w:rPr>
          <w:rFonts w:ascii="宋体" w:hAnsi="宋体" w:cs="宋体"/>
          <w:bCs/>
          <w:kern w:val="0"/>
          <w:sz w:val="24"/>
        </w:rPr>
      </w:pPr>
      <w:r w:rsidRPr="006253DE">
        <w:rPr>
          <w:rFonts w:ascii="宋体" w:hAnsi="宋体" w:cs="宋体" w:hint="eastAsia"/>
          <w:bCs/>
          <w:kern w:val="0"/>
          <w:sz w:val="24"/>
        </w:rPr>
        <w:t>（5）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书面声明函】。</w:t>
      </w:r>
    </w:p>
    <w:p w14:paraId="0A4E8CBD" w14:textId="77777777" w:rsidR="006253DE" w:rsidRPr="006253DE" w:rsidRDefault="006253DE" w:rsidP="006253DE">
      <w:pPr>
        <w:spacing w:line="500" w:lineRule="exact"/>
        <w:ind w:firstLine="480"/>
        <w:rPr>
          <w:rFonts w:ascii="宋体" w:hAnsi="宋体" w:cs="宋体"/>
          <w:bCs/>
          <w:kern w:val="0"/>
          <w:sz w:val="24"/>
        </w:rPr>
      </w:pPr>
      <w:r w:rsidRPr="006253DE">
        <w:rPr>
          <w:rFonts w:ascii="宋体" w:hAnsi="宋体" w:cs="宋体" w:hint="eastAsia"/>
          <w:bCs/>
          <w:kern w:val="0"/>
          <w:sz w:val="24"/>
        </w:rPr>
        <w:t>（6）法律、行政法规规定的其他条件：单位负责人为同一人或者存在直接控股、管理关系的不同报价单位，不得同时参加本采购项目（包组）磋商响应。为本项目提供整体设计、规范编制或者项目管理、监理、检测等服务的报价单位，不得再参与本项目磋商响应【提供书面承诺函】。</w:t>
      </w:r>
    </w:p>
    <w:p w14:paraId="0279DF12" w14:textId="77777777" w:rsidR="006253DE" w:rsidRPr="006253DE" w:rsidRDefault="006253DE" w:rsidP="006253DE">
      <w:pPr>
        <w:spacing w:line="500" w:lineRule="exact"/>
        <w:ind w:firstLine="480"/>
        <w:rPr>
          <w:rFonts w:ascii="宋体" w:hAnsi="宋体" w:cs="宋体"/>
          <w:bCs/>
          <w:kern w:val="0"/>
          <w:sz w:val="24"/>
        </w:rPr>
      </w:pPr>
      <w:r w:rsidRPr="006253DE">
        <w:rPr>
          <w:rFonts w:ascii="宋体" w:hAnsi="宋体" w:cs="宋体" w:hint="eastAsia"/>
          <w:bCs/>
          <w:kern w:val="0"/>
          <w:sz w:val="24"/>
        </w:rPr>
        <w:t>2.报价单位于磋商截止日前未被列入信用中国网站“失信被执行人”、“政府采购严重违法失信行为记录名单”及“重大税收违法失信主体”；同时，不处于中国政府采购网网站“政府采购严重违法失信行为记录名单”中禁止参加政府采购活动的日期【以采购代理机构磋商截止日当天在信用中国网站（https://www.creditchina.gov.cn/）及中国政府采购网（http://www.ccgp.gov.cn/）查询结果为准，如相关失信记录已失效，报价单位需提供相关证明资料】。</w:t>
      </w:r>
    </w:p>
    <w:p w14:paraId="25102440" w14:textId="186F66AF" w:rsidR="009B600A" w:rsidRPr="006253DE" w:rsidRDefault="006253DE" w:rsidP="006253DE">
      <w:pPr>
        <w:tabs>
          <w:tab w:val="left" w:pos="0"/>
          <w:tab w:val="left" w:pos="709"/>
          <w:tab w:val="left" w:pos="993"/>
        </w:tabs>
        <w:spacing w:line="360" w:lineRule="auto"/>
        <w:ind w:firstLineChars="200" w:firstLine="480"/>
        <w:rPr>
          <w:sz w:val="22"/>
          <w:szCs w:val="22"/>
        </w:rPr>
      </w:pPr>
      <w:r w:rsidRPr="006253DE">
        <w:rPr>
          <w:rFonts w:ascii="宋体" w:hAnsi="宋体" w:cs="宋体" w:hint="eastAsia"/>
          <w:bCs/>
          <w:kern w:val="0"/>
          <w:sz w:val="24"/>
        </w:rPr>
        <w:t>3.本项目不接受联合体报价，</w:t>
      </w:r>
      <w:r w:rsidRPr="006253DE">
        <w:rPr>
          <w:rFonts w:ascii="宋体" w:hAnsi="宋体" w:cs="仿宋" w:hint="eastAsia"/>
          <w:sz w:val="24"/>
        </w:rPr>
        <w:t>不能转包、分包</w:t>
      </w:r>
      <w:r w:rsidRPr="006253DE">
        <w:rPr>
          <w:rFonts w:ascii="宋体" w:hAnsi="宋体" w:cs="宋体" w:hint="eastAsia"/>
          <w:bCs/>
          <w:kern w:val="0"/>
          <w:sz w:val="24"/>
        </w:rPr>
        <w:t>【提供书面承诺函】。</w:t>
      </w:r>
    </w:p>
    <w:p w14:paraId="774B7E1E" w14:textId="2F07F5C7" w:rsidR="009B600A" w:rsidRPr="006253DE" w:rsidRDefault="000A1137" w:rsidP="00750FDB">
      <w:pPr>
        <w:tabs>
          <w:tab w:val="left" w:pos="0"/>
          <w:tab w:val="left" w:pos="709"/>
          <w:tab w:val="left" w:pos="993"/>
        </w:tabs>
        <w:spacing w:line="360" w:lineRule="auto"/>
        <w:ind w:firstLineChars="200" w:firstLine="440"/>
        <w:rPr>
          <w:sz w:val="22"/>
          <w:szCs w:val="22"/>
        </w:rPr>
      </w:pPr>
      <w:r w:rsidRPr="006253DE">
        <w:rPr>
          <w:rFonts w:hint="eastAsia"/>
          <w:sz w:val="22"/>
          <w:szCs w:val="22"/>
        </w:rPr>
        <w:t>5</w:t>
      </w:r>
      <w:r w:rsidR="00EA7F4C" w:rsidRPr="006253DE">
        <w:rPr>
          <w:sz w:val="22"/>
          <w:szCs w:val="22"/>
        </w:rPr>
        <w:t>、</w:t>
      </w:r>
      <w:r w:rsidR="008061B1" w:rsidRPr="006253DE">
        <w:rPr>
          <w:rFonts w:hint="eastAsia"/>
          <w:sz w:val="22"/>
          <w:szCs w:val="22"/>
        </w:rPr>
        <w:t>必须属于广东政府采购智慧云平台电子买场家具类定点供应商</w:t>
      </w:r>
      <w:r w:rsidR="006253DE" w:rsidRPr="006253DE">
        <w:rPr>
          <w:rFonts w:ascii="宋体" w:hAnsi="宋体" w:cs="仿宋" w:hint="eastAsia"/>
          <w:b/>
          <w:bCs/>
          <w:snapToGrid w:val="0"/>
          <w:kern w:val="0"/>
          <w:sz w:val="24"/>
          <w:lang w:val="hr-HR"/>
        </w:rPr>
        <w:t>【提供平台</w:t>
      </w:r>
      <w:r w:rsidR="006253DE" w:rsidRPr="006253DE">
        <w:rPr>
          <w:rFonts w:ascii="宋体" w:hAnsi="宋体" w:cs="仿宋" w:hint="eastAsia"/>
          <w:b/>
          <w:bCs/>
          <w:sz w:val="24"/>
          <w:lang w:val="zh-CN"/>
        </w:rPr>
        <w:t>截图加盖公章</w:t>
      </w:r>
      <w:r w:rsidR="006253DE" w:rsidRPr="006253DE">
        <w:rPr>
          <w:rFonts w:ascii="宋体" w:hAnsi="宋体" w:cs="仿宋" w:hint="eastAsia"/>
          <w:b/>
          <w:bCs/>
          <w:snapToGrid w:val="0"/>
          <w:kern w:val="0"/>
          <w:sz w:val="24"/>
          <w:lang w:val="hr-HR"/>
        </w:rPr>
        <w:t>】</w:t>
      </w:r>
      <w:r w:rsidR="008061B1" w:rsidRPr="006253DE">
        <w:rPr>
          <w:rFonts w:hint="eastAsia"/>
          <w:sz w:val="22"/>
          <w:szCs w:val="22"/>
        </w:rPr>
        <w:t>。</w:t>
      </w:r>
    </w:p>
    <w:p w14:paraId="0E1289A6" w14:textId="77777777"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六、报名报名方式及要求</w:t>
      </w:r>
    </w:p>
    <w:p w14:paraId="78375661" w14:textId="77777777"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1.报名方式：采用非现场报名方式，只接受电子邮件方式报名。</w:t>
      </w:r>
    </w:p>
    <w:p w14:paraId="7DF9C677" w14:textId="35DE1C33"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2.报名时间及要求：符合资格的供应商在</w:t>
      </w:r>
      <w:r w:rsidR="006253DE" w:rsidRPr="006253DE">
        <w:rPr>
          <w:rFonts w:ascii="宋体" w:hAnsi="宋体" w:cs="宋体" w:hint="eastAsia"/>
          <w:bCs/>
          <w:kern w:val="0"/>
          <w:sz w:val="24"/>
        </w:rPr>
        <w:t>2023年08月</w:t>
      </w:r>
      <w:r w:rsidR="006C093F">
        <w:rPr>
          <w:rFonts w:ascii="宋体" w:hAnsi="宋体" w:cs="宋体" w:hint="eastAsia"/>
          <w:bCs/>
          <w:kern w:val="0"/>
          <w:sz w:val="24"/>
        </w:rPr>
        <w:t>16</w:t>
      </w:r>
      <w:r w:rsidR="006253DE" w:rsidRPr="006253DE">
        <w:rPr>
          <w:rFonts w:ascii="宋体" w:hAnsi="宋体" w:cs="宋体" w:hint="eastAsia"/>
          <w:bCs/>
          <w:kern w:val="0"/>
          <w:sz w:val="24"/>
        </w:rPr>
        <w:t>日</w:t>
      </w:r>
      <w:r w:rsidRPr="006253DE">
        <w:rPr>
          <w:rFonts w:ascii="宋体" w:hAnsi="宋体" w:cs="宋体" w:hint="eastAsia"/>
          <w:sz w:val="24"/>
        </w:rPr>
        <w:t>24:00前发报名资料</w:t>
      </w:r>
      <w:r w:rsidR="005E7256" w:rsidRPr="006253DE">
        <w:rPr>
          <w:rFonts w:ascii="宋体" w:hAnsi="宋体" w:cs="宋体" w:hint="eastAsia"/>
          <w:sz w:val="24"/>
        </w:rPr>
        <w:t>（盖公章后的扫描件</w:t>
      </w:r>
      <w:ins w:id="0" w:author="NTKO" w:date="2021-12-21T09:16:00Z">
        <w:r w:rsidR="005E7256" w:rsidRPr="006253DE">
          <w:rPr>
            <w:rFonts w:ascii="宋体" w:hAnsi="宋体" w:cs="宋体" w:hint="eastAsia"/>
            <w:sz w:val="24"/>
          </w:rPr>
          <w:t>合并</w:t>
        </w:r>
      </w:ins>
      <w:r w:rsidR="005E7256" w:rsidRPr="006253DE">
        <w:rPr>
          <w:rFonts w:ascii="宋体" w:hAnsi="宋体" w:cs="宋体" w:hint="eastAsia"/>
          <w:sz w:val="24"/>
        </w:rPr>
        <w:t>制作成</w:t>
      </w:r>
      <w:ins w:id="1" w:author="NTKO" w:date="2021-12-21T09:16:00Z">
        <w:r w:rsidR="005E7256" w:rsidRPr="006253DE">
          <w:rPr>
            <w:rFonts w:ascii="宋体" w:hAnsi="宋体" w:cs="宋体" w:hint="eastAsia"/>
            <w:sz w:val="24"/>
          </w:rPr>
          <w:t>一个</w:t>
        </w:r>
      </w:ins>
      <w:r w:rsidR="005E7256" w:rsidRPr="006253DE">
        <w:rPr>
          <w:rFonts w:ascii="宋体" w:hAnsi="宋体" w:cs="宋体" w:hint="eastAsia"/>
          <w:sz w:val="24"/>
        </w:rPr>
        <w:t>PDF文件）到报名邮箱：</w:t>
      </w:r>
      <w:r w:rsidRPr="006253DE">
        <w:rPr>
          <w:rFonts w:ascii="宋体" w:hAnsi="宋体" w:cs="宋体" w:hint="eastAsia"/>
          <w:sz w:val="24"/>
        </w:rPr>
        <w:t>jkxyzbb@163.com，以报名资料到达报名邮箱的时间为准，不在报名时间段内的报名资料无效。</w:t>
      </w:r>
    </w:p>
    <w:p w14:paraId="723FAD67" w14:textId="711E0833"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3.报名资料：</w:t>
      </w:r>
      <w:r w:rsidR="005E7256" w:rsidRPr="006253DE">
        <w:rPr>
          <w:rFonts w:ascii="宋体" w:hAnsi="宋体" w:cs="宋体" w:hint="eastAsia"/>
          <w:sz w:val="24"/>
        </w:rPr>
        <w:t>（提供以下资料盖公章后扫描</w:t>
      </w:r>
      <w:ins w:id="2" w:author="NTKO" w:date="2021-12-21T09:16:00Z">
        <w:r w:rsidR="005E7256" w:rsidRPr="006253DE">
          <w:rPr>
            <w:rFonts w:ascii="宋体" w:hAnsi="宋体" w:cs="宋体" w:hint="eastAsia"/>
            <w:sz w:val="24"/>
          </w:rPr>
          <w:t>合并</w:t>
        </w:r>
      </w:ins>
      <w:r w:rsidR="005E7256" w:rsidRPr="006253DE">
        <w:rPr>
          <w:rFonts w:ascii="宋体" w:hAnsi="宋体" w:cs="宋体" w:hint="eastAsia"/>
          <w:sz w:val="24"/>
        </w:rPr>
        <w:t>制作成</w:t>
      </w:r>
      <w:ins w:id="3" w:author="NTKO" w:date="2021-12-21T09:16:00Z">
        <w:r w:rsidR="005E7256" w:rsidRPr="006253DE">
          <w:rPr>
            <w:rFonts w:ascii="宋体" w:hAnsi="宋体" w:cs="宋体" w:hint="eastAsia"/>
            <w:sz w:val="24"/>
          </w:rPr>
          <w:t>一个</w:t>
        </w:r>
      </w:ins>
      <w:r w:rsidR="005E7256" w:rsidRPr="006253DE">
        <w:rPr>
          <w:rFonts w:ascii="宋体" w:hAnsi="宋体" w:cs="宋体" w:hint="eastAsia"/>
          <w:sz w:val="24"/>
        </w:rPr>
        <w:t>PDF文件发送到报名邮箱，邮件名称为：</w:t>
      </w:r>
      <w:r w:rsidRPr="006253DE">
        <w:rPr>
          <w:rFonts w:ascii="宋体" w:hAnsi="宋体" w:cs="宋体" w:hint="eastAsia"/>
          <w:sz w:val="24"/>
        </w:rPr>
        <w:t>XXX公司—广东茂名健康职业学院</w:t>
      </w:r>
      <w:r w:rsidR="00E14C47" w:rsidRPr="006253DE">
        <w:rPr>
          <w:rFonts w:ascii="宋体" w:hAnsi="宋体" w:hint="eastAsia"/>
          <w:sz w:val="24"/>
        </w:rPr>
        <w:t>2023年教职工双人床采购项目</w:t>
      </w:r>
      <w:r w:rsidRPr="006253DE">
        <w:rPr>
          <w:rFonts w:ascii="宋体" w:hAnsi="宋体" w:cs="宋体" w:hint="eastAsia"/>
          <w:sz w:val="24"/>
        </w:rPr>
        <w:t>报名资料）</w:t>
      </w:r>
    </w:p>
    <w:p w14:paraId="0FEC3119" w14:textId="77777777" w:rsidR="008061B1" w:rsidRPr="006253DE" w:rsidRDefault="008061B1" w:rsidP="008061B1">
      <w:pPr>
        <w:tabs>
          <w:tab w:val="left" w:pos="6120"/>
        </w:tabs>
        <w:spacing w:line="480" w:lineRule="exact"/>
        <w:ind w:firstLine="480"/>
        <w:rPr>
          <w:rFonts w:ascii="宋体" w:hAnsi="宋体" w:cs="宋体"/>
          <w:sz w:val="24"/>
        </w:rPr>
      </w:pPr>
      <w:r w:rsidRPr="006253DE">
        <w:rPr>
          <w:rFonts w:ascii="宋体" w:hAnsi="宋体" w:cs="宋体" w:hint="eastAsia"/>
          <w:sz w:val="24"/>
        </w:rPr>
        <w:t>（1）法定代表人证明书（原件的扫描件）；</w:t>
      </w:r>
      <w:r w:rsidRPr="006253DE">
        <w:rPr>
          <w:rFonts w:ascii="宋体" w:hAnsi="宋体" w:cs="宋体" w:hint="eastAsia"/>
          <w:sz w:val="24"/>
        </w:rPr>
        <w:tab/>
      </w:r>
    </w:p>
    <w:p w14:paraId="7324361D" w14:textId="77777777" w:rsidR="008061B1" w:rsidRPr="006253DE" w:rsidRDefault="008061B1" w:rsidP="008061B1">
      <w:pPr>
        <w:spacing w:line="480" w:lineRule="exact"/>
        <w:ind w:firstLine="480"/>
        <w:rPr>
          <w:rFonts w:ascii="宋体" w:hAnsi="宋体" w:cs="宋体"/>
          <w:sz w:val="24"/>
        </w:rPr>
      </w:pPr>
      <w:r w:rsidRPr="006253DE">
        <w:rPr>
          <w:rFonts w:ascii="宋体" w:hAnsi="宋体" w:cs="宋体" w:hint="eastAsia"/>
          <w:sz w:val="24"/>
        </w:rPr>
        <w:lastRenderedPageBreak/>
        <w:t>（2）法定代表人授权委托书（原件的扫描件）；</w:t>
      </w:r>
    </w:p>
    <w:p w14:paraId="4F3CF2EA" w14:textId="77777777" w:rsidR="008061B1" w:rsidRPr="006253DE" w:rsidRDefault="008061B1" w:rsidP="008061B1">
      <w:pPr>
        <w:spacing w:line="480" w:lineRule="exact"/>
        <w:ind w:firstLine="480"/>
        <w:rPr>
          <w:rFonts w:ascii="宋体" w:hAnsi="宋体" w:cs="宋体"/>
          <w:sz w:val="24"/>
        </w:rPr>
      </w:pPr>
      <w:r w:rsidRPr="006253DE">
        <w:rPr>
          <w:rFonts w:ascii="宋体" w:hAnsi="宋体" w:cs="宋体" w:hint="eastAsia"/>
          <w:sz w:val="24"/>
        </w:rPr>
        <w:t>（3）营业执照副本；</w:t>
      </w:r>
    </w:p>
    <w:p w14:paraId="254195CE" w14:textId="77777777" w:rsidR="005E7256" w:rsidRPr="006253DE" w:rsidRDefault="008061B1" w:rsidP="008061B1">
      <w:pPr>
        <w:spacing w:line="480" w:lineRule="exact"/>
        <w:ind w:firstLine="480"/>
        <w:rPr>
          <w:rFonts w:ascii="宋体" w:hAnsi="宋体" w:cs="宋体"/>
          <w:sz w:val="24"/>
        </w:rPr>
      </w:pPr>
      <w:r w:rsidRPr="006253DE">
        <w:rPr>
          <w:rFonts w:ascii="宋体" w:hAnsi="宋体" w:cs="宋体" w:hint="eastAsia"/>
          <w:sz w:val="24"/>
        </w:rPr>
        <w:t>（4）法定代表人身份证复印件和被授权代表身份证复印件；</w:t>
      </w:r>
    </w:p>
    <w:p w14:paraId="5ED7B7D8" w14:textId="608D5E91" w:rsidR="008061B1" w:rsidRPr="006253DE" w:rsidRDefault="005E7256" w:rsidP="00E14C47">
      <w:pPr>
        <w:spacing w:line="480" w:lineRule="exact"/>
        <w:ind w:firstLine="480"/>
        <w:rPr>
          <w:rFonts w:ascii="宋体" w:hAnsi="宋体" w:cs="宋体"/>
          <w:sz w:val="24"/>
        </w:rPr>
      </w:pPr>
      <w:r w:rsidRPr="006253DE">
        <w:rPr>
          <w:rFonts w:ascii="宋体" w:hAnsi="宋体" w:cs="宋体" w:hint="eastAsia"/>
          <w:sz w:val="24"/>
        </w:rPr>
        <w:t>（5）</w:t>
      </w:r>
      <w:r w:rsidR="008061B1" w:rsidRPr="006253DE">
        <w:rPr>
          <w:rFonts w:ascii="宋体" w:hAnsi="宋体" w:cs="宋体" w:hint="eastAsia"/>
          <w:sz w:val="24"/>
        </w:rPr>
        <w:t>投标报名表</w:t>
      </w:r>
      <w:r w:rsidRPr="006253DE">
        <w:rPr>
          <w:rFonts w:ascii="宋体" w:hAnsi="宋体" w:cs="宋体" w:hint="eastAsia"/>
          <w:sz w:val="24"/>
        </w:rPr>
        <w:t>。</w:t>
      </w:r>
    </w:p>
    <w:p w14:paraId="14B4BAF4" w14:textId="6756A7DF"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七、提交响应文件截止时间：</w:t>
      </w:r>
      <w:r w:rsidR="006C093F" w:rsidRPr="0093440C">
        <w:rPr>
          <w:rFonts w:ascii="宋体" w:hAnsi="宋体" w:cs="宋体" w:hint="eastAsia"/>
          <w:sz w:val="24"/>
        </w:rPr>
        <w:t>2023年</w:t>
      </w:r>
      <w:r w:rsidR="006C093F">
        <w:rPr>
          <w:rFonts w:ascii="宋体" w:hAnsi="宋体" w:cs="宋体" w:hint="eastAsia"/>
          <w:sz w:val="24"/>
        </w:rPr>
        <w:t>08</w:t>
      </w:r>
      <w:r w:rsidR="006C093F" w:rsidRPr="0093440C">
        <w:rPr>
          <w:rFonts w:ascii="宋体" w:hAnsi="宋体" w:cs="宋体" w:hint="eastAsia"/>
          <w:sz w:val="24"/>
        </w:rPr>
        <w:t>月</w:t>
      </w:r>
      <w:r w:rsidR="006C093F">
        <w:rPr>
          <w:rFonts w:ascii="宋体" w:hAnsi="宋体" w:cs="宋体" w:hint="eastAsia"/>
          <w:sz w:val="24"/>
        </w:rPr>
        <w:t>21</w:t>
      </w:r>
      <w:r w:rsidR="006C093F" w:rsidRPr="0093440C">
        <w:rPr>
          <w:rFonts w:ascii="宋体" w:hAnsi="宋体" w:cs="宋体" w:hint="eastAsia"/>
          <w:sz w:val="24"/>
        </w:rPr>
        <w:t>日</w:t>
      </w:r>
      <w:r w:rsidRPr="006253DE">
        <w:rPr>
          <w:rFonts w:ascii="宋体" w:hAnsi="宋体" w:cs="宋体" w:hint="eastAsia"/>
          <w:sz w:val="24"/>
        </w:rPr>
        <w:t>9时30分(北京时间) （开始受理响应文件时间：</w:t>
      </w:r>
      <w:r w:rsidR="006C093F" w:rsidRPr="0093440C">
        <w:rPr>
          <w:rFonts w:ascii="宋体" w:hAnsi="宋体" w:cs="宋体" w:hint="eastAsia"/>
          <w:sz w:val="24"/>
        </w:rPr>
        <w:t>2023年</w:t>
      </w:r>
      <w:r w:rsidR="006C093F">
        <w:rPr>
          <w:rFonts w:ascii="宋体" w:hAnsi="宋体" w:cs="宋体" w:hint="eastAsia"/>
          <w:sz w:val="24"/>
        </w:rPr>
        <w:t>08</w:t>
      </w:r>
      <w:r w:rsidR="006C093F" w:rsidRPr="0093440C">
        <w:rPr>
          <w:rFonts w:ascii="宋体" w:hAnsi="宋体" w:cs="宋体" w:hint="eastAsia"/>
          <w:sz w:val="24"/>
        </w:rPr>
        <w:t>月</w:t>
      </w:r>
      <w:r w:rsidR="006C093F">
        <w:rPr>
          <w:rFonts w:ascii="宋体" w:hAnsi="宋体" w:cs="宋体" w:hint="eastAsia"/>
          <w:sz w:val="24"/>
        </w:rPr>
        <w:t>21</w:t>
      </w:r>
      <w:r w:rsidR="006C093F" w:rsidRPr="0093440C">
        <w:rPr>
          <w:rFonts w:ascii="宋体" w:hAnsi="宋体" w:cs="宋体" w:hint="eastAsia"/>
          <w:sz w:val="24"/>
        </w:rPr>
        <w:t>日</w:t>
      </w:r>
      <w:r w:rsidRPr="006253DE">
        <w:rPr>
          <w:rFonts w:ascii="宋体" w:hAnsi="宋体" w:cs="宋体" w:hint="eastAsia"/>
          <w:sz w:val="24"/>
        </w:rPr>
        <w:t>9时00分）。</w:t>
      </w:r>
    </w:p>
    <w:p w14:paraId="7474E22D" w14:textId="77777777"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八、响应文件递交地点：广东茂名健康职业学院图书行政楼七楼会议室。</w:t>
      </w:r>
    </w:p>
    <w:p w14:paraId="4315D9C0" w14:textId="13649673"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九、磋商时间：</w:t>
      </w:r>
      <w:r w:rsidR="006C093F" w:rsidRPr="0093440C">
        <w:rPr>
          <w:rFonts w:ascii="宋体" w:hAnsi="宋体" w:cs="宋体" w:hint="eastAsia"/>
          <w:sz w:val="24"/>
        </w:rPr>
        <w:t>2023年</w:t>
      </w:r>
      <w:r w:rsidR="006C093F">
        <w:rPr>
          <w:rFonts w:ascii="宋体" w:hAnsi="宋体" w:cs="宋体" w:hint="eastAsia"/>
          <w:sz w:val="24"/>
        </w:rPr>
        <w:t>08</w:t>
      </w:r>
      <w:r w:rsidR="006C093F" w:rsidRPr="0093440C">
        <w:rPr>
          <w:rFonts w:ascii="宋体" w:hAnsi="宋体" w:cs="宋体" w:hint="eastAsia"/>
          <w:sz w:val="24"/>
        </w:rPr>
        <w:t>月</w:t>
      </w:r>
      <w:r w:rsidR="006C093F">
        <w:rPr>
          <w:rFonts w:ascii="宋体" w:hAnsi="宋体" w:cs="宋体" w:hint="eastAsia"/>
          <w:sz w:val="24"/>
        </w:rPr>
        <w:t>21</w:t>
      </w:r>
      <w:r w:rsidR="006C093F" w:rsidRPr="0093440C">
        <w:rPr>
          <w:rFonts w:ascii="宋体" w:hAnsi="宋体" w:cs="宋体" w:hint="eastAsia"/>
          <w:sz w:val="24"/>
        </w:rPr>
        <w:t>日</w:t>
      </w:r>
      <w:r w:rsidRPr="006253DE">
        <w:rPr>
          <w:rFonts w:ascii="宋体" w:hAnsi="宋体" w:cs="宋体" w:hint="eastAsia"/>
          <w:sz w:val="24"/>
        </w:rPr>
        <w:t>9时30分(北京时间)</w:t>
      </w:r>
    </w:p>
    <w:p w14:paraId="384F68E7" w14:textId="77777777"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十、磋商地点（现场开标）：广东茂名健康职业学院图书行政楼七楼会议室。</w:t>
      </w:r>
    </w:p>
    <w:p w14:paraId="59782AB3" w14:textId="77777777" w:rsidR="008061B1" w:rsidRPr="006253DE" w:rsidRDefault="008061B1" w:rsidP="008061B1">
      <w:pPr>
        <w:spacing w:line="480" w:lineRule="exact"/>
        <w:ind w:firstLineChars="500" w:firstLine="1200"/>
        <w:rPr>
          <w:rFonts w:ascii="宋体" w:hAnsi="宋体" w:cs="宋体"/>
          <w:sz w:val="24"/>
        </w:rPr>
      </w:pPr>
      <w:r w:rsidRPr="006253DE">
        <w:rPr>
          <w:rFonts w:ascii="宋体" w:hAnsi="宋体" w:cs="宋体" w:hint="eastAsia"/>
          <w:sz w:val="24"/>
        </w:rPr>
        <w:t xml:space="preserve">联 系 人：古老师      电话： 0668-2904258  </w:t>
      </w:r>
    </w:p>
    <w:p w14:paraId="1C47909B" w14:textId="77777777" w:rsidR="00E14C47" w:rsidRPr="006253DE" w:rsidRDefault="008061B1" w:rsidP="00E14C47">
      <w:pPr>
        <w:spacing w:line="440" w:lineRule="exact"/>
        <w:ind w:firstLine="482"/>
        <w:rPr>
          <w:rFonts w:ascii="宋体" w:hAnsi="宋体" w:cs="宋体"/>
          <w:sz w:val="24"/>
        </w:rPr>
      </w:pPr>
      <w:r w:rsidRPr="006253DE">
        <w:rPr>
          <w:rFonts w:ascii="宋体" w:hAnsi="宋体" w:cs="宋体" w:hint="eastAsia"/>
          <w:sz w:val="24"/>
        </w:rPr>
        <w:t>十一、本次采购在上述规定的时间和地点进行磋商，届时响应供应商的被授权代表务必出席磋商会议，并携带身份证原件以备查核。</w:t>
      </w:r>
      <w:r w:rsidR="00E14C47" w:rsidRPr="006253DE">
        <w:rPr>
          <w:rFonts w:ascii="宋体" w:hAnsi="宋体" w:cs="宋体" w:hint="eastAsia"/>
          <w:sz w:val="24"/>
        </w:rPr>
        <w:t>同时应该严格遵守学院指引：</w:t>
      </w:r>
    </w:p>
    <w:p w14:paraId="00835577" w14:textId="77777777" w:rsidR="00E14C47" w:rsidRPr="006253DE" w:rsidRDefault="00E14C47" w:rsidP="00E14C47">
      <w:pPr>
        <w:pStyle w:val="ad"/>
        <w:shd w:val="clear" w:color="auto" w:fill="FFFFFF"/>
        <w:spacing w:before="0" w:beforeAutospacing="0" w:after="0" w:afterAutospacing="0" w:line="440" w:lineRule="exact"/>
        <w:ind w:firstLine="480"/>
        <w:rPr>
          <w:kern w:val="2"/>
        </w:rPr>
      </w:pPr>
      <w:r w:rsidRPr="006253DE">
        <w:rPr>
          <w:rFonts w:hint="eastAsia"/>
          <w:kern w:val="2"/>
        </w:rPr>
        <w:t>（1）来校路上全程做好安全防护，到校门口要配合登记才能进入校园。</w:t>
      </w:r>
    </w:p>
    <w:p w14:paraId="497270D3" w14:textId="77777777" w:rsidR="00E14C47" w:rsidRPr="006253DE" w:rsidRDefault="00E14C47" w:rsidP="00E14C47">
      <w:pPr>
        <w:pStyle w:val="ad"/>
        <w:shd w:val="clear" w:color="auto" w:fill="FFFFFF"/>
        <w:spacing w:before="0" w:beforeAutospacing="0" w:after="0" w:afterAutospacing="0" w:line="440" w:lineRule="exact"/>
        <w:ind w:firstLine="480"/>
        <w:rPr>
          <w:kern w:val="2"/>
        </w:rPr>
      </w:pPr>
      <w:r w:rsidRPr="006253DE">
        <w:rPr>
          <w:rFonts w:hint="eastAsia"/>
          <w:kern w:val="2"/>
        </w:rPr>
        <w:t>（2）完成投标后立刻离开校园，不得在校园逗留。</w:t>
      </w:r>
    </w:p>
    <w:p w14:paraId="124B6305" w14:textId="465F2A24" w:rsidR="00312DBB" w:rsidRPr="006253DE" w:rsidRDefault="00E14C47" w:rsidP="00E14C47">
      <w:pPr>
        <w:spacing w:line="440" w:lineRule="exact"/>
        <w:ind w:firstLine="482"/>
      </w:pPr>
      <w:r w:rsidRPr="006253DE">
        <w:rPr>
          <w:rFonts w:ascii="宋体" w:hAnsi="宋体" w:cs="宋体" w:hint="eastAsia"/>
          <w:sz w:val="24"/>
        </w:rPr>
        <w:t>（3）请各供应商的被授权代表递交响应文件前一天扫下面二维码向学院后勤保卫部报备。</w:t>
      </w:r>
    </w:p>
    <w:p w14:paraId="12F0503F" w14:textId="38072191" w:rsidR="008061B1" w:rsidRPr="006253DE" w:rsidRDefault="008061B1" w:rsidP="008061B1">
      <w:pPr>
        <w:ind w:firstLine="482"/>
        <w:rPr>
          <w:rFonts w:ascii="宋体" w:hAnsi="宋体" w:cs="宋体"/>
        </w:rPr>
      </w:pPr>
      <w:r w:rsidRPr="006253DE">
        <w:rPr>
          <w:rFonts w:ascii="宋体" w:hAnsi="宋体" w:cs="宋体" w:hint="eastAsia"/>
          <w:noProof/>
        </w:rPr>
        <w:drawing>
          <wp:inline distT="0" distB="0" distL="0" distR="0" wp14:anchorId="01C66822" wp14:editId="6E6872C0">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外来人员进校前登记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inline>
        </w:drawing>
      </w:r>
    </w:p>
    <w:p w14:paraId="084ACE3E" w14:textId="77777777" w:rsidR="008061B1" w:rsidRPr="006253DE" w:rsidRDefault="008061B1" w:rsidP="008061B1">
      <w:pPr>
        <w:ind w:firstLine="482"/>
        <w:rPr>
          <w:rFonts w:ascii="宋体" w:hAnsi="宋体" w:cs="宋体"/>
          <w:sz w:val="24"/>
        </w:rPr>
      </w:pPr>
      <w:r w:rsidRPr="006253DE">
        <w:rPr>
          <w:rFonts w:ascii="宋体" w:hAnsi="宋体" w:cs="宋体" w:hint="eastAsia"/>
          <w:sz w:val="24"/>
        </w:rPr>
        <w:t xml:space="preserve">十二、磋商文件下载： </w:t>
      </w:r>
    </w:p>
    <w:p w14:paraId="38D6CAA2" w14:textId="77777777" w:rsidR="008061B1" w:rsidRPr="006253DE"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6253DE">
        <w:rPr>
          <w:rFonts w:ascii="宋体" w:hAnsi="宋体" w:cs="宋体" w:hint="eastAsia"/>
          <w:sz w:val="24"/>
        </w:rPr>
        <w:t>十三、招标信息查询：</w:t>
      </w:r>
    </w:p>
    <w:p w14:paraId="232885D7" w14:textId="77777777" w:rsidR="008061B1" w:rsidRPr="006253DE"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6253DE">
        <w:rPr>
          <w:rFonts w:ascii="宋体" w:hAnsi="宋体" w:cs="宋体" w:hint="eastAsia"/>
          <w:sz w:val="24"/>
        </w:rPr>
        <w:t>http://www.gdmmhvc.cn/html/zbcggg/  (广东茂名健康职业学院招标办网)</w:t>
      </w:r>
    </w:p>
    <w:p w14:paraId="64A34C8A" w14:textId="77777777" w:rsidR="008061B1" w:rsidRPr="006253DE" w:rsidRDefault="008061B1" w:rsidP="008061B1">
      <w:pPr>
        <w:shd w:val="clear" w:color="auto" w:fill="FFFFFF"/>
        <w:tabs>
          <w:tab w:val="left" w:pos="426"/>
          <w:tab w:val="left" w:pos="709"/>
        </w:tabs>
        <w:spacing w:line="360" w:lineRule="auto"/>
        <w:ind w:firstLine="480"/>
        <w:jc w:val="left"/>
        <w:rPr>
          <w:rFonts w:ascii="宋体" w:hAnsi="宋体" w:cs="宋体"/>
          <w:sz w:val="24"/>
        </w:rPr>
      </w:pPr>
    </w:p>
    <w:p w14:paraId="67BC3641" w14:textId="77777777" w:rsidR="008061B1" w:rsidRPr="006253DE" w:rsidRDefault="008061B1" w:rsidP="008061B1">
      <w:pPr>
        <w:shd w:val="clear" w:color="auto" w:fill="FFFFFF"/>
        <w:tabs>
          <w:tab w:val="left" w:pos="426"/>
          <w:tab w:val="left" w:pos="709"/>
        </w:tabs>
        <w:spacing w:line="360" w:lineRule="auto"/>
        <w:jc w:val="left"/>
        <w:rPr>
          <w:rFonts w:ascii="宋体" w:hAnsi="宋体" w:cs="宋体"/>
          <w:sz w:val="24"/>
        </w:rPr>
      </w:pPr>
      <w:r w:rsidRPr="006253DE">
        <w:rPr>
          <w:rFonts w:ascii="宋体" w:hAnsi="宋体" w:cs="宋体" w:hint="eastAsia"/>
          <w:sz w:val="24"/>
        </w:rPr>
        <w:t xml:space="preserve">         </w:t>
      </w:r>
    </w:p>
    <w:p w14:paraId="3A7A3993" w14:textId="77777777" w:rsidR="008061B1" w:rsidRPr="006253DE" w:rsidRDefault="008061B1" w:rsidP="008061B1">
      <w:pPr>
        <w:shd w:val="clear" w:color="auto" w:fill="FFFFFF"/>
        <w:tabs>
          <w:tab w:val="left" w:pos="426"/>
          <w:tab w:val="left" w:pos="709"/>
        </w:tabs>
        <w:spacing w:line="360" w:lineRule="auto"/>
        <w:ind w:firstLine="480"/>
        <w:jc w:val="right"/>
        <w:rPr>
          <w:rFonts w:ascii="宋体" w:hAnsi="宋体" w:cs="宋体"/>
          <w:sz w:val="24"/>
        </w:rPr>
      </w:pPr>
      <w:r w:rsidRPr="006253DE">
        <w:rPr>
          <w:rFonts w:ascii="宋体" w:hAnsi="宋体" w:cs="宋体" w:hint="eastAsia"/>
          <w:sz w:val="24"/>
        </w:rPr>
        <w:t>广东茂名健康职业学院招标办</w:t>
      </w:r>
    </w:p>
    <w:p w14:paraId="7DFF8DB2" w14:textId="0CB1075E" w:rsidR="008061B1" w:rsidRPr="006253DE" w:rsidRDefault="008061B1" w:rsidP="008061B1">
      <w:pPr>
        <w:shd w:val="clear" w:color="auto" w:fill="FFFFFF"/>
        <w:tabs>
          <w:tab w:val="left" w:pos="426"/>
          <w:tab w:val="left" w:pos="709"/>
        </w:tabs>
        <w:wordWrap w:val="0"/>
        <w:spacing w:line="360" w:lineRule="auto"/>
        <w:ind w:firstLine="480"/>
        <w:jc w:val="right"/>
        <w:rPr>
          <w:rFonts w:ascii="宋体" w:hAnsi="宋体" w:cs="宋体"/>
          <w:sz w:val="24"/>
        </w:rPr>
      </w:pPr>
      <w:r w:rsidRPr="006253DE">
        <w:rPr>
          <w:rFonts w:ascii="宋体" w:hAnsi="宋体" w:cs="宋体" w:hint="eastAsia"/>
          <w:sz w:val="24"/>
        </w:rPr>
        <w:t xml:space="preserve">                    202</w:t>
      </w:r>
      <w:r w:rsidR="00E14C47" w:rsidRPr="006253DE">
        <w:rPr>
          <w:rFonts w:ascii="宋体" w:hAnsi="宋体" w:cs="宋体" w:hint="eastAsia"/>
          <w:sz w:val="24"/>
        </w:rPr>
        <w:t>3</w:t>
      </w:r>
      <w:r w:rsidRPr="006253DE">
        <w:rPr>
          <w:rFonts w:ascii="宋体" w:hAnsi="宋体" w:cs="宋体" w:hint="eastAsia"/>
          <w:sz w:val="24"/>
        </w:rPr>
        <w:t>年</w:t>
      </w:r>
      <w:r w:rsidR="006253DE" w:rsidRPr="006253DE">
        <w:rPr>
          <w:rFonts w:ascii="宋体" w:hAnsi="宋体" w:cs="宋体" w:hint="eastAsia"/>
          <w:sz w:val="24"/>
        </w:rPr>
        <w:t>0</w:t>
      </w:r>
      <w:r w:rsidR="006C093F">
        <w:rPr>
          <w:rFonts w:ascii="宋体" w:hAnsi="宋体" w:cs="宋体" w:hint="eastAsia"/>
          <w:sz w:val="24"/>
        </w:rPr>
        <w:t>8</w:t>
      </w:r>
      <w:r w:rsidRPr="006253DE">
        <w:rPr>
          <w:rFonts w:ascii="宋体" w:hAnsi="宋体" w:cs="宋体" w:hint="eastAsia"/>
          <w:sz w:val="24"/>
        </w:rPr>
        <w:t>月</w:t>
      </w:r>
      <w:r w:rsidR="006C093F">
        <w:rPr>
          <w:rFonts w:ascii="宋体" w:hAnsi="宋体" w:cs="宋体" w:hint="eastAsia"/>
          <w:sz w:val="24"/>
        </w:rPr>
        <w:t>09</w:t>
      </w:r>
      <w:bookmarkStart w:id="4" w:name="_GoBack"/>
      <w:bookmarkEnd w:id="4"/>
      <w:r w:rsidRPr="006253DE">
        <w:rPr>
          <w:rFonts w:ascii="宋体" w:hAnsi="宋体" w:cs="宋体" w:hint="eastAsia"/>
          <w:sz w:val="24"/>
        </w:rPr>
        <w:t>日  </w:t>
      </w:r>
    </w:p>
    <w:p w14:paraId="2CD3C8B3" w14:textId="77777777" w:rsidR="009B600A" w:rsidRPr="006253DE" w:rsidRDefault="009B600A">
      <w:pPr>
        <w:spacing w:line="300" w:lineRule="auto"/>
        <w:jc w:val="center"/>
        <w:rPr>
          <w:rStyle w:val="UserStyle10"/>
        </w:rPr>
      </w:pPr>
    </w:p>
    <w:p w14:paraId="66E544C6" w14:textId="6A6BF8D9" w:rsidR="005A1FEB" w:rsidRPr="006253DE" w:rsidRDefault="005A1FEB">
      <w:pPr>
        <w:jc w:val="left"/>
        <w:textAlignment w:val="auto"/>
        <w:rPr>
          <w:rStyle w:val="UserStyle10"/>
        </w:rPr>
      </w:pPr>
    </w:p>
    <w:p w14:paraId="6967E266" w14:textId="754B5ABF" w:rsidR="009B600A" w:rsidRPr="006253DE" w:rsidRDefault="00EA7F4C">
      <w:pPr>
        <w:spacing w:line="300" w:lineRule="auto"/>
        <w:jc w:val="center"/>
        <w:rPr>
          <w:rStyle w:val="UserStyle10"/>
        </w:rPr>
      </w:pPr>
      <w:r w:rsidRPr="006253DE">
        <w:rPr>
          <w:rStyle w:val="UserStyle10"/>
        </w:rPr>
        <w:lastRenderedPageBreak/>
        <w:t>第二部分　招标项目内容</w:t>
      </w:r>
    </w:p>
    <w:p w14:paraId="34996EBD" w14:textId="77777777" w:rsidR="00533B5A" w:rsidRPr="006253DE" w:rsidRDefault="00533B5A" w:rsidP="00533B5A">
      <w:pPr>
        <w:ind w:firstLineChars="200" w:firstLine="643"/>
        <w:rPr>
          <w:rFonts w:ascii="仿宋_GB2312" w:eastAsia="仿宋_GB2312" w:hAnsi="仿宋_GB2312" w:cs="仿宋_GB2312"/>
          <w:b/>
          <w:bCs/>
          <w:sz w:val="32"/>
          <w:szCs w:val="32"/>
        </w:rPr>
      </w:pPr>
    </w:p>
    <w:p w14:paraId="71D02107" w14:textId="168CE84E" w:rsidR="00533B5A" w:rsidRPr="006253DE" w:rsidRDefault="00533B5A" w:rsidP="00E14C47">
      <w:pPr>
        <w:spacing w:line="460" w:lineRule="exact"/>
        <w:ind w:firstLineChars="200" w:firstLine="482"/>
        <w:rPr>
          <w:rFonts w:ascii="宋体" w:hAnsi="宋体" w:cs="仿宋_GB2312"/>
          <w:b/>
          <w:bCs/>
          <w:sz w:val="24"/>
        </w:rPr>
      </w:pPr>
      <w:r w:rsidRPr="006253DE">
        <w:rPr>
          <w:rFonts w:ascii="宋体" w:hAnsi="宋体" w:cs="仿宋_GB2312" w:hint="eastAsia"/>
          <w:b/>
          <w:bCs/>
          <w:sz w:val="24"/>
        </w:rPr>
        <w:t>一、采购</w:t>
      </w:r>
      <w:r w:rsidR="00E14C47" w:rsidRPr="006253DE">
        <w:rPr>
          <w:rFonts w:ascii="宋体" w:hAnsi="宋体" w:cs="仿宋_GB2312" w:hint="eastAsia"/>
          <w:b/>
          <w:bCs/>
          <w:sz w:val="24"/>
        </w:rPr>
        <w:t>内容</w:t>
      </w:r>
      <w:r w:rsidRPr="006253DE">
        <w:rPr>
          <w:rFonts w:ascii="宋体" w:hAnsi="宋体" w:cs="仿宋_GB2312" w:hint="eastAsia"/>
          <w:b/>
          <w:bCs/>
          <w:sz w:val="24"/>
        </w:rPr>
        <w:t>：</w:t>
      </w:r>
    </w:p>
    <w:p w14:paraId="4EF706ED" w14:textId="56883BB7" w:rsidR="00E14C47" w:rsidRPr="006253DE" w:rsidRDefault="00E14C47" w:rsidP="00E14C47">
      <w:pPr>
        <w:spacing w:line="460" w:lineRule="exact"/>
        <w:ind w:firstLineChars="200" w:firstLine="480"/>
        <w:rPr>
          <w:rFonts w:ascii="宋体" w:hAnsi="宋体"/>
          <w:sz w:val="24"/>
        </w:rPr>
      </w:pPr>
      <w:r w:rsidRPr="006253DE">
        <w:rPr>
          <w:rFonts w:ascii="宋体" w:hAnsi="宋体" w:hint="eastAsia"/>
          <w:sz w:val="24"/>
        </w:rPr>
        <w:t>1、采购</w:t>
      </w:r>
      <w:r w:rsidR="005D1BF8" w:rsidRPr="006253DE">
        <w:rPr>
          <w:rFonts w:ascii="宋体" w:hAnsi="宋体" w:hint="eastAsia"/>
          <w:sz w:val="24"/>
        </w:rPr>
        <w:t>40</w:t>
      </w:r>
      <w:r w:rsidRPr="006253DE">
        <w:rPr>
          <w:rFonts w:ascii="宋体" w:hAnsi="宋体" w:hint="eastAsia"/>
          <w:sz w:val="24"/>
        </w:rPr>
        <w:t>张双人床，并包安装到房间。</w:t>
      </w:r>
    </w:p>
    <w:p w14:paraId="52794F24" w14:textId="54F2D859" w:rsidR="009356ED" w:rsidRPr="006253DE" w:rsidRDefault="00E14C47" w:rsidP="00E14C47">
      <w:pPr>
        <w:spacing w:line="460" w:lineRule="exact"/>
        <w:ind w:firstLineChars="200" w:firstLine="480"/>
        <w:rPr>
          <w:rFonts w:ascii="宋体" w:hAnsi="宋体" w:cs="仿宋_GB2312"/>
          <w:sz w:val="24"/>
        </w:rPr>
      </w:pPr>
      <w:r w:rsidRPr="006253DE">
        <w:rPr>
          <w:rFonts w:ascii="宋体" w:hAnsi="宋体" w:hint="eastAsia"/>
          <w:sz w:val="24"/>
        </w:rPr>
        <w:t>2、</w:t>
      </w:r>
      <w:r w:rsidRPr="006253DE">
        <w:rPr>
          <w:rStyle w:val="NormalCharacter"/>
          <w:rFonts w:ascii="宋体" w:hAnsi="宋体" w:hint="eastAsia"/>
          <w:sz w:val="24"/>
        </w:rPr>
        <w:t>拆除并</w:t>
      </w:r>
      <w:r w:rsidRPr="006253DE">
        <w:rPr>
          <w:rFonts w:ascii="宋体" w:hAnsi="宋体" w:hint="eastAsia"/>
          <w:sz w:val="24"/>
        </w:rPr>
        <w:t>搬运</w:t>
      </w:r>
      <w:r w:rsidR="005D1BF8" w:rsidRPr="006253DE">
        <w:rPr>
          <w:rFonts w:ascii="宋体" w:hAnsi="宋体" w:hint="eastAsia"/>
          <w:sz w:val="24"/>
        </w:rPr>
        <w:t>40</w:t>
      </w:r>
      <w:r w:rsidRPr="006253DE">
        <w:rPr>
          <w:rFonts w:ascii="宋体" w:hAnsi="宋体" w:hint="eastAsia"/>
          <w:sz w:val="24"/>
        </w:rPr>
        <w:t>张单人床到指定位置</w:t>
      </w:r>
      <w:r w:rsidR="009356ED" w:rsidRPr="006253DE">
        <w:rPr>
          <w:rFonts w:ascii="宋体" w:hAnsi="宋体" w:cs="仿宋_GB2312" w:hint="eastAsia"/>
          <w:sz w:val="24"/>
        </w:rPr>
        <w:t>。</w:t>
      </w:r>
    </w:p>
    <w:p w14:paraId="58900805" w14:textId="6B587655" w:rsidR="00533B5A" w:rsidRPr="006253DE" w:rsidRDefault="00E14C47" w:rsidP="00E14C47">
      <w:pPr>
        <w:spacing w:line="460" w:lineRule="exact"/>
        <w:ind w:firstLineChars="200" w:firstLine="480"/>
        <w:rPr>
          <w:rFonts w:ascii="宋体" w:hAnsi="宋体" w:cs="仿宋_GB2312"/>
          <w:bCs/>
          <w:sz w:val="24"/>
        </w:rPr>
      </w:pPr>
      <w:r w:rsidRPr="006253DE">
        <w:rPr>
          <w:rFonts w:ascii="宋体" w:hAnsi="宋体" w:cs="仿宋_GB2312" w:hint="eastAsia"/>
          <w:bCs/>
          <w:sz w:val="24"/>
        </w:rPr>
        <w:t>3、</w:t>
      </w:r>
      <w:r w:rsidR="009356ED" w:rsidRPr="006253DE">
        <w:rPr>
          <w:rFonts w:ascii="宋体" w:hAnsi="宋体" w:cs="仿宋_GB2312" w:hint="eastAsia"/>
          <w:bCs/>
          <w:sz w:val="24"/>
        </w:rPr>
        <w:t>采购</w:t>
      </w:r>
      <w:r w:rsidRPr="006253DE">
        <w:rPr>
          <w:rFonts w:ascii="宋体" w:hAnsi="宋体" w:cs="仿宋_GB2312" w:hint="eastAsia"/>
          <w:bCs/>
          <w:sz w:val="24"/>
        </w:rPr>
        <w:t>教职工双人床规</w:t>
      </w:r>
      <w:r w:rsidR="009356ED" w:rsidRPr="006253DE">
        <w:rPr>
          <w:rFonts w:ascii="宋体" w:hAnsi="宋体" w:cs="仿宋_GB2312" w:hint="eastAsia"/>
          <w:bCs/>
          <w:sz w:val="24"/>
        </w:rPr>
        <w:t>格及参数</w:t>
      </w:r>
      <w:r w:rsidR="00533B5A" w:rsidRPr="006253DE">
        <w:rPr>
          <w:rFonts w:ascii="宋体" w:hAnsi="宋体" w:cs="仿宋_GB2312" w:hint="eastAsia"/>
          <w:bCs/>
          <w:sz w:val="24"/>
        </w:rPr>
        <w:t>如下：</w:t>
      </w:r>
    </w:p>
    <w:p w14:paraId="7A04252B" w14:textId="5FBC199E" w:rsidR="00E14C47" w:rsidRPr="006253DE" w:rsidRDefault="00E14C47" w:rsidP="00E14C47">
      <w:pPr>
        <w:spacing w:line="460" w:lineRule="exact"/>
        <w:ind w:firstLineChars="200" w:firstLine="480"/>
        <w:rPr>
          <w:rFonts w:ascii="宋体" w:hAnsi="宋体"/>
          <w:sz w:val="24"/>
        </w:rPr>
      </w:pPr>
      <w:r w:rsidRPr="006253DE">
        <w:rPr>
          <w:rFonts w:ascii="宋体" w:hAnsi="宋体" w:hint="eastAsia"/>
          <w:sz w:val="24"/>
        </w:rPr>
        <w:t>柱脚110*70±</w:t>
      </w:r>
      <w:r w:rsidR="00750243" w:rsidRPr="006253DE">
        <w:rPr>
          <w:rFonts w:ascii="宋体" w:hAnsi="宋体" w:hint="eastAsia"/>
          <w:sz w:val="24"/>
        </w:rPr>
        <w:t>2</w:t>
      </w:r>
      <w:r w:rsidRPr="006253DE">
        <w:rPr>
          <w:rFonts w:ascii="宋体" w:hAnsi="宋体" w:hint="eastAsia"/>
          <w:sz w:val="24"/>
        </w:rPr>
        <w:t>mm；床高1720±5mm；床板厚12±</w:t>
      </w:r>
      <w:r w:rsidR="00322B5B" w:rsidRPr="006253DE">
        <w:rPr>
          <w:rFonts w:ascii="宋体" w:hAnsi="宋体" w:hint="eastAsia"/>
          <w:sz w:val="24"/>
        </w:rPr>
        <w:t>2</w:t>
      </w:r>
      <w:r w:rsidRPr="006253DE">
        <w:rPr>
          <w:rFonts w:ascii="宋体" w:hAnsi="宋体" w:hint="eastAsia"/>
          <w:sz w:val="24"/>
        </w:rPr>
        <w:t>mm；下床宽1350±5mm；上床宽1120±5mm；床的材质为橡木,床板材质为杉木；有楼梯柜，无床底柜。</w:t>
      </w:r>
      <w:r w:rsidRPr="006253DE">
        <w:rPr>
          <w:rFonts w:ascii="宋体" w:hAnsi="宋体"/>
          <w:sz w:val="24"/>
        </w:rPr>
        <w:t xml:space="preserve"> </w:t>
      </w:r>
    </w:p>
    <w:p w14:paraId="15792E43" w14:textId="658917B4" w:rsidR="00E14C47" w:rsidRPr="006253DE" w:rsidRDefault="00E14C47" w:rsidP="00E14C47">
      <w:pPr>
        <w:spacing w:line="460" w:lineRule="exact"/>
        <w:ind w:firstLineChars="200" w:firstLine="480"/>
        <w:rPr>
          <w:rFonts w:ascii="宋体" w:hAnsi="宋体"/>
          <w:sz w:val="24"/>
        </w:rPr>
      </w:pPr>
      <w:r w:rsidRPr="006253DE">
        <w:rPr>
          <w:rFonts w:ascii="宋体" w:hAnsi="宋体" w:hint="eastAsia"/>
          <w:sz w:val="24"/>
        </w:rPr>
        <w:t>4、</w:t>
      </w:r>
      <w:r w:rsidR="000A1137" w:rsidRPr="006253DE">
        <w:rPr>
          <w:rFonts w:ascii="宋体" w:hAnsi="宋体" w:hint="eastAsia"/>
          <w:sz w:val="24"/>
        </w:rPr>
        <w:t>参考图片</w:t>
      </w:r>
      <w:r w:rsidRPr="006253DE">
        <w:rPr>
          <w:rFonts w:ascii="宋体" w:hAnsi="宋体" w:hint="eastAsia"/>
          <w:sz w:val="24"/>
        </w:rPr>
        <w:t>：</w:t>
      </w:r>
    </w:p>
    <w:p w14:paraId="6D333B23" w14:textId="64F06A5F" w:rsidR="000A1137" w:rsidRPr="006253DE" w:rsidRDefault="00E14C47" w:rsidP="00E14C47">
      <w:pPr>
        <w:pStyle w:val="2"/>
        <w:jc w:val="center"/>
        <w:rPr>
          <w:rStyle w:val="NormalCharacter"/>
        </w:rPr>
      </w:pPr>
      <w:r w:rsidRPr="006253DE">
        <w:rPr>
          <w:noProof/>
        </w:rPr>
        <w:drawing>
          <wp:inline distT="0" distB="0" distL="0" distR="0" wp14:anchorId="5F3FF51F" wp14:editId="7B070FD4">
            <wp:extent cx="4095750" cy="288074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9">
                      <a:extLst>
                        <a:ext uri="{28A0092B-C50C-407E-A947-70E740481C1C}">
                          <a14:useLocalDpi xmlns:a14="http://schemas.microsoft.com/office/drawing/2010/main" val="0"/>
                        </a:ext>
                      </a:extLst>
                    </a:blip>
                    <a:stretch>
                      <a:fillRect/>
                    </a:stretch>
                  </pic:blipFill>
                  <pic:spPr>
                    <a:xfrm>
                      <a:off x="0" y="0"/>
                      <a:ext cx="4096323" cy="2881147"/>
                    </a:xfrm>
                    <a:prstGeom prst="rect">
                      <a:avLst/>
                    </a:prstGeom>
                  </pic:spPr>
                </pic:pic>
              </a:graphicData>
            </a:graphic>
          </wp:inline>
        </w:drawing>
      </w:r>
    </w:p>
    <w:p w14:paraId="732C5B42" w14:textId="54C5DBEB" w:rsidR="00FD6135" w:rsidRPr="006253DE" w:rsidRDefault="00FD6135" w:rsidP="00FD6135">
      <w:pPr>
        <w:spacing w:line="460" w:lineRule="exact"/>
        <w:ind w:firstLineChars="200" w:firstLine="480"/>
        <w:rPr>
          <w:rFonts w:ascii="宋体" w:hAnsi="宋体"/>
          <w:sz w:val="24"/>
        </w:rPr>
      </w:pPr>
      <w:r w:rsidRPr="006253DE">
        <w:rPr>
          <w:rFonts w:ascii="宋体" w:hAnsi="宋体" w:hint="eastAsia"/>
          <w:sz w:val="24"/>
        </w:rPr>
        <w:t>5、其他说明：以上双人床数量为暂定数量，具体以实际供货为准，采购方如需增减，</w:t>
      </w:r>
      <w:r w:rsidR="009D024A" w:rsidRPr="006253DE">
        <w:rPr>
          <w:rFonts w:ascii="宋体" w:hAnsi="宋体" w:hint="eastAsia"/>
          <w:sz w:val="24"/>
        </w:rPr>
        <w:t>成交人</w:t>
      </w:r>
      <w:r w:rsidRPr="006253DE">
        <w:rPr>
          <w:rFonts w:ascii="宋体" w:hAnsi="宋体" w:hint="eastAsia"/>
          <w:sz w:val="24"/>
        </w:rPr>
        <w:t>无条件配合。</w:t>
      </w:r>
    </w:p>
    <w:p w14:paraId="41565777" w14:textId="298546CB" w:rsidR="009B600A" w:rsidRPr="006253DE" w:rsidRDefault="00E14C47" w:rsidP="00E14C47">
      <w:pPr>
        <w:spacing w:line="460" w:lineRule="exact"/>
        <w:ind w:firstLineChars="200" w:firstLine="482"/>
        <w:rPr>
          <w:rStyle w:val="NormalCharacter"/>
          <w:rFonts w:ascii="宋体" w:hAnsi="宋体"/>
          <w:b/>
          <w:sz w:val="24"/>
        </w:rPr>
      </w:pPr>
      <w:r w:rsidRPr="006253DE">
        <w:rPr>
          <w:rStyle w:val="NormalCharacter"/>
          <w:rFonts w:ascii="宋体" w:hAnsi="宋体" w:hint="eastAsia"/>
          <w:b/>
          <w:sz w:val="24"/>
        </w:rPr>
        <w:t>三</w:t>
      </w:r>
      <w:r w:rsidR="00533B5A" w:rsidRPr="006253DE">
        <w:rPr>
          <w:rStyle w:val="NormalCharacter"/>
          <w:rFonts w:ascii="宋体" w:hAnsi="宋体" w:hint="eastAsia"/>
          <w:b/>
          <w:sz w:val="24"/>
        </w:rPr>
        <w:t>、</w:t>
      </w:r>
      <w:r w:rsidR="00EA7F4C" w:rsidRPr="006253DE">
        <w:rPr>
          <w:rStyle w:val="NormalCharacter"/>
          <w:rFonts w:ascii="宋体" w:hAnsi="宋体"/>
          <w:b/>
          <w:sz w:val="24"/>
        </w:rPr>
        <w:t>采购项目商务要求</w:t>
      </w:r>
    </w:p>
    <w:p w14:paraId="28664D5E" w14:textId="7EEC95A0"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t>（一）</w:t>
      </w:r>
      <w:r w:rsidR="00EA7F4C" w:rsidRPr="006253DE">
        <w:rPr>
          <w:rStyle w:val="NormalCharacter"/>
          <w:rFonts w:ascii="宋体" w:hAnsi="宋体" w:cs="宋体"/>
          <w:b/>
          <w:bCs/>
          <w:sz w:val="24"/>
        </w:rPr>
        <w:t>报价要求：</w:t>
      </w:r>
      <w:r w:rsidR="00EA7F4C" w:rsidRPr="006253DE">
        <w:rPr>
          <w:rStyle w:val="NormalCharacter"/>
          <w:rFonts w:ascii="宋体" w:hAnsi="宋体"/>
          <w:sz w:val="24"/>
        </w:rPr>
        <w:t>供应商应根据本企业的成本自行决定报价。本项目以人民币进行报价，投标报价应包括：货物及零配件的购置、运输</w:t>
      </w:r>
      <w:r w:rsidRPr="006253DE">
        <w:rPr>
          <w:rStyle w:val="NormalCharacter"/>
          <w:rFonts w:ascii="宋体" w:hAnsi="宋体" w:hint="eastAsia"/>
          <w:sz w:val="24"/>
        </w:rPr>
        <w:t>、</w:t>
      </w:r>
      <w:r w:rsidR="00EA7F4C" w:rsidRPr="006253DE">
        <w:rPr>
          <w:rStyle w:val="NormalCharacter"/>
          <w:rFonts w:ascii="宋体" w:hAnsi="宋体"/>
          <w:sz w:val="24"/>
        </w:rPr>
        <w:t>保险、装卸、安装（含安装所需材料）、</w:t>
      </w:r>
      <w:r w:rsidRPr="006253DE">
        <w:rPr>
          <w:rStyle w:val="NormalCharacter"/>
          <w:rFonts w:ascii="宋体" w:hAnsi="宋体" w:hint="eastAsia"/>
          <w:sz w:val="24"/>
        </w:rPr>
        <w:t>拆除、</w:t>
      </w:r>
      <w:r w:rsidRPr="006253DE">
        <w:rPr>
          <w:rFonts w:ascii="宋体" w:hAnsi="宋体" w:hint="eastAsia"/>
          <w:sz w:val="24"/>
        </w:rPr>
        <w:t>搬运、</w:t>
      </w:r>
      <w:r w:rsidR="00EA7F4C" w:rsidRPr="006253DE">
        <w:rPr>
          <w:rStyle w:val="NormalCharacter"/>
          <w:rFonts w:ascii="宋体" w:hAnsi="宋体"/>
          <w:sz w:val="24"/>
        </w:rPr>
        <w:t>质保期售后服务、各项税费以及完成招标内容所需的一切费用。</w:t>
      </w:r>
    </w:p>
    <w:p w14:paraId="77B2E084" w14:textId="72A7E3B6"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t>（二）</w:t>
      </w:r>
      <w:r w:rsidR="00EA7F4C" w:rsidRPr="006253DE">
        <w:rPr>
          <w:rStyle w:val="NormalCharacter"/>
          <w:rFonts w:ascii="宋体" w:hAnsi="宋体" w:cs="宋体"/>
          <w:b/>
          <w:bCs/>
          <w:sz w:val="24"/>
        </w:rPr>
        <w:t>质量标准</w:t>
      </w:r>
      <w:r w:rsidR="00EA7F4C" w:rsidRPr="006253DE">
        <w:rPr>
          <w:rStyle w:val="NormalCharacter"/>
          <w:rFonts w:ascii="宋体" w:hAnsi="宋体"/>
          <w:sz w:val="24"/>
        </w:rPr>
        <w:t>：成交方应保证合同货物是全新、未曾使用过的，其质量、规格及技术特征符合国家标准、规范及招标文件的要求。若成交方未能按照标书技术指标、售后服务等商务条款履行，采购方有权拒绝签订合同及废除成交方的成交资格，并视作欺诈行为。</w:t>
      </w:r>
    </w:p>
    <w:p w14:paraId="245C3233" w14:textId="10539FF6"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lastRenderedPageBreak/>
        <w:t>（三）</w:t>
      </w:r>
      <w:r w:rsidR="00EA7F4C" w:rsidRPr="006253DE">
        <w:rPr>
          <w:rStyle w:val="NormalCharacter"/>
          <w:rFonts w:ascii="宋体" w:hAnsi="宋体" w:cs="宋体"/>
          <w:b/>
          <w:bCs/>
          <w:sz w:val="24"/>
        </w:rPr>
        <w:t>供货</w:t>
      </w:r>
      <w:r w:rsidR="00FD6135" w:rsidRPr="006253DE">
        <w:rPr>
          <w:rStyle w:val="NormalCharacter"/>
          <w:rFonts w:ascii="宋体" w:hAnsi="宋体" w:cs="宋体"/>
          <w:b/>
          <w:bCs/>
          <w:sz w:val="24"/>
        </w:rPr>
        <w:t>期限</w:t>
      </w:r>
      <w:r w:rsidR="00EA7F4C" w:rsidRPr="006253DE">
        <w:rPr>
          <w:rStyle w:val="NormalCharacter"/>
          <w:rFonts w:ascii="宋体" w:hAnsi="宋体" w:cs="宋体"/>
          <w:b/>
          <w:bCs/>
          <w:sz w:val="24"/>
        </w:rPr>
        <w:t>：</w:t>
      </w:r>
      <w:r w:rsidR="00EA7F4C" w:rsidRPr="006253DE">
        <w:rPr>
          <w:rStyle w:val="NormalCharacter"/>
          <w:rFonts w:ascii="宋体" w:hAnsi="宋体"/>
          <w:sz w:val="24"/>
        </w:rPr>
        <w:t>签订合同后</w:t>
      </w:r>
      <w:r w:rsidRPr="006253DE">
        <w:rPr>
          <w:rStyle w:val="NormalCharacter"/>
          <w:rFonts w:ascii="宋体" w:hAnsi="宋体" w:hint="eastAsia"/>
          <w:sz w:val="24"/>
        </w:rPr>
        <w:t>15</w:t>
      </w:r>
      <w:r w:rsidR="00EA7F4C" w:rsidRPr="006253DE">
        <w:rPr>
          <w:rStyle w:val="NormalCharacter"/>
          <w:rFonts w:ascii="宋体" w:hAnsi="宋体"/>
          <w:sz w:val="24"/>
        </w:rPr>
        <w:t>天内完成</w:t>
      </w:r>
      <w:r w:rsidR="00FD6135" w:rsidRPr="006253DE">
        <w:rPr>
          <w:rStyle w:val="NormalCharacter"/>
          <w:rFonts w:ascii="宋体" w:hAnsi="宋体"/>
          <w:sz w:val="24"/>
        </w:rPr>
        <w:t>供货</w:t>
      </w:r>
      <w:r w:rsidR="00EA7F4C" w:rsidRPr="006253DE">
        <w:rPr>
          <w:rStyle w:val="NormalCharacter"/>
          <w:rFonts w:ascii="宋体" w:hAnsi="宋体"/>
          <w:sz w:val="24"/>
        </w:rPr>
        <w:t>。</w:t>
      </w:r>
    </w:p>
    <w:p w14:paraId="7FFE86F2" w14:textId="1EBF1E14"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t>（四）</w:t>
      </w:r>
      <w:r w:rsidR="00EA7F4C" w:rsidRPr="006253DE">
        <w:rPr>
          <w:rStyle w:val="NormalCharacter"/>
          <w:rFonts w:ascii="宋体" w:hAnsi="宋体" w:cs="宋体"/>
          <w:b/>
          <w:bCs/>
          <w:sz w:val="24"/>
        </w:rPr>
        <w:t>供货地点</w:t>
      </w:r>
      <w:r w:rsidR="00EA7F4C" w:rsidRPr="006253DE">
        <w:rPr>
          <w:rStyle w:val="NormalCharacter"/>
          <w:rFonts w:ascii="宋体" w:hAnsi="宋体"/>
          <w:sz w:val="24"/>
        </w:rPr>
        <w:t>：采购方指定地点。</w:t>
      </w:r>
    </w:p>
    <w:p w14:paraId="628BE97F" w14:textId="70811AC7" w:rsidR="009B600A" w:rsidRPr="006253DE" w:rsidRDefault="00E14C47" w:rsidP="00E14C47">
      <w:pPr>
        <w:pStyle w:val="NormalIndent"/>
        <w:spacing w:line="460" w:lineRule="exact"/>
        <w:ind w:firstLineChars="200" w:firstLine="482"/>
        <w:rPr>
          <w:rStyle w:val="NormalCharacter"/>
          <w:rFonts w:ascii="宋体" w:hAnsi="宋体" w:cs="宋体"/>
          <w:b/>
          <w:bCs/>
          <w:sz w:val="24"/>
          <w:szCs w:val="24"/>
        </w:rPr>
      </w:pPr>
      <w:r w:rsidRPr="006253DE">
        <w:rPr>
          <w:rStyle w:val="NormalCharacter"/>
          <w:rFonts w:ascii="宋体" w:hAnsi="宋体" w:cs="宋体" w:hint="eastAsia"/>
          <w:b/>
          <w:bCs/>
          <w:sz w:val="24"/>
        </w:rPr>
        <w:t>（五）</w:t>
      </w:r>
      <w:r w:rsidR="00EA7F4C" w:rsidRPr="006253DE">
        <w:rPr>
          <w:rStyle w:val="NormalCharacter"/>
          <w:rFonts w:ascii="宋体" w:hAnsi="宋体" w:cs="宋体"/>
          <w:b/>
          <w:bCs/>
          <w:sz w:val="24"/>
          <w:szCs w:val="24"/>
        </w:rPr>
        <w:t>关于验收</w:t>
      </w:r>
      <w:r w:rsidRPr="006253DE">
        <w:rPr>
          <w:rStyle w:val="NormalCharacter"/>
          <w:rFonts w:ascii="宋体" w:hAnsi="宋体" w:cs="宋体" w:hint="eastAsia"/>
          <w:b/>
          <w:bCs/>
          <w:sz w:val="24"/>
          <w:szCs w:val="24"/>
        </w:rPr>
        <w:t>：</w:t>
      </w:r>
      <w:r w:rsidR="00EA7F4C" w:rsidRPr="006253DE">
        <w:rPr>
          <w:rStyle w:val="NormalCharacter"/>
          <w:rFonts w:ascii="宋体" w:hAnsi="宋体" w:cs="宋体"/>
          <w:b/>
          <w:bCs/>
          <w:sz w:val="24"/>
          <w:szCs w:val="24"/>
        </w:rPr>
        <w:tab/>
      </w:r>
    </w:p>
    <w:p w14:paraId="2C89A972" w14:textId="3B73301F"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1、</w:t>
      </w:r>
      <w:r w:rsidR="00EA7F4C" w:rsidRPr="006253DE">
        <w:rPr>
          <w:rStyle w:val="NormalCharacter"/>
          <w:rFonts w:ascii="宋体" w:hAnsi="宋体"/>
          <w:sz w:val="24"/>
        </w:rPr>
        <w:t>成交人到货时应提前24小时通知采购方；</w:t>
      </w:r>
    </w:p>
    <w:p w14:paraId="38363B01" w14:textId="19D50D60"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2、</w:t>
      </w:r>
      <w:r w:rsidR="00EA7F4C" w:rsidRPr="006253DE">
        <w:rPr>
          <w:rStyle w:val="NormalCharacter"/>
          <w:rFonts w:ascii="宋体" w:hAnsi="宋体"/>
          <w:sz w:val="24"/>
        </w:rPr>
        <w:t>货物到达采购方指定地点后，采购方应及时组织有关人员进行检验货物的数量、外观、质量、包装及各项指标。</w:t>
      </w:r>
    </w:p>
    <w:p w14:paraId="13825EDF" w14:textId="6BC11A70"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3、</w:t>
      </w:r>
      <w:r w:rsidR="00EA7F4C" w:rsidRPr="006253DE">
        <w:rPr>
          <w:rStyle w:val="NormalCharacter"/>
          <w:rFonts w:ascii="宋体" w:hAnsi="宋体"/>
          <w:sz w:val="24"/>
        </w:rPr>
        <w:t>对采购方验收时货物提交质检进行检验而产生的费用由成交方负责。</w:t>
      </w:r>
    </w:p>
    <w:p w14:paraId="0B7E4BC2" w14:textId="6CF10314"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4、</w:t>
      </w:r>
      <w:r w:rsidR="00EA7F4C" w:rsidRPr="006253DE">
        <w:rPr>
          <w:rStyle w:val="NormalCharacter"/>
          <w:rFonts w:ascii="宋体" w:hAnsi="宋体"/>
          <w:sz w:val="24"/>
        </w:rPr>
        <w:t>若发现所验货物与合同约定的货物不符或质量有问题或与提供的样品不符，采购方有权拒收货物，并要求成交人承担由此给采购方造成的所有损失。</w:t>
      </w:r>
    </w:p>
    <w:p w14:paraId="072D148B" w14:textId="21A04031"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5、</w:t>
      </w:r>
      <w:r w:rsidR="00EA7F4C" w:rsidRPr="006253DE">
        <w:rPr>
          <w:rStyle w:val="NormalCharacter"/>
          <w:rFonts w:ascii="宋体" w:hAnsi="宋体"/>
          <w:sz w:val="24"/>
        </w:rPr>
        <w:t>验收时因货物质量问题发生争议时，需从供货产品中抽取一份样品送有相关资质的质检部门检测。在国家标准规定寿命期内若出现质量问题，成交人须负责对产品进行调换，并赔偿采购方所造成的损失。</w:t>
      </w:r>
    </w:p>
    <w:p w14:paraId="6779BB69" w14:textId="67DF854E"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6、</w:t>
      </w:r>
      <w:r w:rsidR="00EA7F4C" w:rsidRPr="006253DE">
        <w:rPr>
          <w:rStyle w:val="NormalCharacter"/>
          <w:rFonts w:ascii="宋体" w:hAnsi="宋体"/>
          <w:sz w:val="24"/>
        </w:rPr>
        <w:t>货物安装、调试、改造、拆除、搬运完成后，双方再次对项目进行全面的验收，验收时将结合招标文件、投标文件、合同等资料，双方检验认可后，签署验收报告。</w:t>
      </w:r>
    </w:p>
    <w:p w14:paraId="44179DB6" w14:textId="6A462FAF" w:rsidR="009B600A" w:rsidRPr="006253DE" w:rsidRDefault="00E14C47" w:rsidP="00E14C47">
      <w:pPr>
        <w:spacing w:line="460" w:lineRule="exact"/>
        <w:ind w:firstLineChars="200" w:firstLine="482"/>
        <w:rPr>
          <w:rStyle w:val="NormalCharacter"/>
          <w:rFonts w:ascii="宋体" w:hAnsi="宋体" w:cs="宋体"/>
          <w:b/>
          <w:bCs/>
          <w:sz w:val="24"/>
        </w:rPr>
      </w:pPr>
      <w:r w:rsidRPr="006253DE">
        <w:rPr>
          <w:rStyle w:val="NormalCharacter"/>
          <w:rFonts w:ascii="宋体" w:hAnsi="宋体" w:cs="宋体" w:hint="eastAsia"/>
          <w:b/>
          <w:bCs/>
          <w:sz w:val="24"/>
        </w:rPr>
        <w:t>（六）</w:t>
      </w:r>
      <w:r w:rsidR="00EA7F4C" w:rsidRPr="006253DE">
        <w:rPr>
          <w:rStyle w:val="NormalCharacter"/>
          <w:rFonts w:ascii="宋体" w:hAnsi="宋体" w:cs="宋体"/>
          <w:b/>
          <w:bCs/>
          <w:sz w:val="24"/>
        </w:rPr>
        <w:t>售后服务要求</w:t>
      </w:r>
    </w:p>
    <w:p w14:paraId="590A1E8A" w14:textId="625E2E82"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（1）</w:t>
      </w:r>
      <w:r w:rsidR="00380336" w:rsidRPr="006253DE">
        <w:rPr>
          <w:rStyle w:val="NormalCharacter"/>
          <w:rFonts w:ascii="宋体" w:hAnsi="宋体"/>
          <w:sz w:val="24"/>
        </w:rPr>
        <w:t>质保期</w:t>
      </w:r>
      <w:r w:rsidRPr="006253DE">
        <w:rPr>
          <w:rStyle w:val="NormalCharacter"/>
          <w:rFonts w:ascii="宋体" w:hAnsi="宋体"/>
          <w:sz w:val="24"/>
        </w:rPr>
        <w:t>：货物</w:t>
      </w:r>
      <w:r w:rsidR="00380336" w:rsidRPr="006253DE">
        <w:rPr>
          <w:rStyle w:val="NormalCharacter"/>
          <w:rFonts w:ascii="宋体" w:hAnsi="宋体"/>
          <w:sz w:val="24"/>
        </w:rPr>
        <w:t>质保期不少于一年</w:t>
      </w:r>
      <w:r w:rsidR="00380336" w:rsidRPr="006253DE">
        <w:rPr>
          <w:rStyle w:val="NormalCharacter"/>
          <w:rFonts w:ascii="宋体" w:hAnsi="宋体" w:hint="eastAsia"/>
          <w:sz w:val="24"/>
        </w:rPr>
        <w:t>，</w:t>
      </w:r>
      <w:r w:rsidRPr="006253DE">
        <w:rPr>
          <w:rStyle w:val="NormalCharacter"/>
          <w:rFonts w:ascii="宋体" w:hAnsi="宋体"/>
          <w:sz w:val="24"/>
        </w:rPr>
        <w:t>时间自最终验收合格并交付使用之日起计算。</w:t>
      </w:r>
    </w:p>
    <w:p w14:paraId="369B1770" w14:textId="58E9D61F"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w:t>
      </w:r>
      <w:r w:rsidR="00380336" w:rsidRPr="006253DE">
        <w:rPr>
          <w:rStyle w:val="NormalCharacter"/>
          <w:rFonts w:ascii="宋体" w:hAnsi="宋体" w:hint="eastAsia"/>
          <w:sz w:val="24"/>
        </w:rPr>
        <w:t>2</w:t>
      </w:r>
      <w:r w:rsidRPr="006253DE">
        <w:rPr>
          <w:rStyle w:val="NormalCharacter"/>
          <w:rFonts w:ascii="宋体" w:hAnsi="宋体"/>
          <w:sz w:val="24"/>
        </w:rPr>
        <w:t>）质保期内发生的质量问题及安装问题，由供应商负责免费解决（因采购人使用不当或其他人为因素造成的故障除外），并承担由此产生的一切责任和费用。质保期内供应商对所供货物实行无偿包修、包换、包维护和技术支持。</w:t>
      </w:r>
    </w:p>
    <w:p w14:paraId="76DEE459" w14:textId="282D057A"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w:t>
      </w:r>
      <w:r w:rsidR="00380336" w:rsidRPr="006253DE">
        <w:rPr>
          <w:rStyle w:val="NormalCharacter"/>
          <w:rFonts w:ascii="宋体" w:hAnsi="宋体" w:hint="eastAsia"/>
          <w:sz w:val="24"/>
        </w:rPr>
        <w:t>3</w:t>
      </w:r>
      <w:r w:rsidRPr="006253DE">
        <w:rPr>
          <w:rStyle w:val="NormalCharacter"/>
          <w:rFonts w:ascii="宋体" w:hAnsi="宋体"/>
          <w:sz w:val="24"/>
        </w:rPr>
        <w:t>）质保期内对采购人的报障通知，供应商必须在接报后24小时内到达现场，在48小时内处理完毕，若在48小时内仍未能有效解决，供应商须免费提供同档次的设备给采购人临时使用。</w:t>
      </w:r>
    </w:p>
    <w:p w14:paraId="5FEB212B" w14:textId="16A946E1"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w:t>
      </w:r>
      <w:r w:rsidR="00380336" w:rsidRPr="006253DE">
        <w:rPr>
          <w:rStyle w:val="NormalCharacter"/>
          <w:rFonts w:ascii="宋体" w:hAnsi="宋体" w:hint="eastAsia"/>
          <w:sz w:val="24"/>
        </w:rPr>
        <w:t>4</w:t>
      </w:r>
      <w:r w:rsidRPr="006253DE">
        <w:rPr>
          <w:rStyle w:val="NormalCharacter"/>
          <w:rFonts w:ascii="宋体" w:hAnsi="宋体"/>
          <w:sz w:val="24"/>
        </w:rPr>
        <w:t>）质保期内服务方式均为供应商上门服务，即由供应商派员到货物使用现场维修、更换坏损设备等，由此产生的一切责任和费用均由供应商承担。</w:t>
      </w:r>
    </w:p>
    <w:p w14:paraId="5A644BC1" w14:textId="609174CD"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w:t>
      </w:r>
      <w:r w:rsidR="00380336" w:rsidRPr="006253DE">
        <w:rPr>
          <w:rStyle w:val="NormalCharacter"/>
          <w:rFonts w:ascii="宋体" w:hAnsi="宋体" w:hint="eastAsia"/>
          <w:sz w:val="24"/>
        </w:rPr>
        <w:t>5</w:t>
      </w:r>
      <w:r w:rsidRPr="006253DE">
        <w:rPr>
          <w:rStyle w:val="NormalCharacter"/>
          <w:rFonts w:ascii="宋体" w:hAnsi="宋体"/>
          <w:sz w:val="24"/>
        </w:rPr>
        <w:t>）任何时候，供应商均不能免除因货物本身的缺陷所应承担的责任。</w:t>
      </w:r>
    </w:p>
    <w:p w14:paraId="54BB22D9" w14:textId="62A3427D"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t>（七）</w:t>
      </w:r>
      <w:r w:rsidR="00380336" w:rsidRPr="006253DE">
        <w:rPr>
          <w:rStyle w:val="NormalCharacter"/>
          <w:rFonts w:ascii="宋体" w:hAnsi="宋体" w:cs="宋体"/>
          <w:bCs/>
          <w:sz w:val="24"/>
        </w:rPr>
        <w:t>履</w:t>
      </w:r>
      <w:r w:rsidR="00380336" w:rsidRPr="006253DE">
        <w:rPr>
          <w:rStyle w:val="NormalCharacter"/>
          <w:rFonts w:ascii="宋体" w:hAnsi="宋体" w:cs="宋体" w:hint="eastAsia"/>
          <w:bCs/>
          <w:sz w:val="24"/>
        </w:rPr>
        <w:t>约</w:t>
      </w:r>
      <w:r w:rsidR="00EA7F4C" w:rsidRPr="006253DE">
        <w:rPr>
          <w:rStyle w:val="NormalCharacter"/>
          <w:rFonts w:ascii="宋体" w:hAnsi="宋体"/>
          <w:sz w:val="24"/>
        </w:rPr>
        <w:t>保证金：</w:t>
      </w:r>
    </w:p>
    <w:p w14:paraId="6A861FBD"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1、提交时间：采购合同签订之日起五个工作日内。</w:t>
      </w:r>
    </w:p>
    <w:p w14:paraId="367C8F92"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2、履约担保金额：合同金额的5%。</w:t>
      </w:r>
    </w:p>
    <w:p w14:paraId="639C9BD2"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3、提交形式：支票、汇票、本票或者金融机构、担保机构出具的保函。</w:t>
      </w:r>
    </w:p>
    <w:p w14:paraId="0A12A195"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lastRenderedPageBreak/>
        <w:t>4、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14:paraId="07CD7FE3"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5、采购人收取履约保证金指定银行账号：</w:t>
      </w:r>
    </w:p>
    <w:p w14:paraId="71AFE820"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户名：广东茂名健康职业学院</w:t>
      </w:r>
    </w:p>
    <w:p w14:paraId="04690A77"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开户行：中国工商银行茂名石化支行</w:t>
      </w:r>
    </w:p>
    <w:p w14:paraId="4CC32DDA"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账号：2016023109200386620</w:t>
      </w:r>
    </w:p>
    <w:p w14:paraId="433D1AB6" w14:textId="76C2EDFE" w:rsidR="005E7256" w:rsidRPr="006253DE" w:rsidRDefault="00E14C47" w:rsidP="00E14C47">
      <w:pPr>
        <w:tabs>
          <w:tab w:val="left" w:pos="2044"/>
        </w:tabs>
        <w:adjustRightInd w:val="0"/>
        <w:snapToGrid w:val="0"/>
        <w:spacing w:line="460" w:lineRule="exact"/>
        <w:ind w:firstLineChars="200" w:firstLine="480"/>
        <w:rPr>
          <w:rFonts w:ascii="宋体" w:hAnsi="宋体" w:cs="宋体"/>
          <w:bCs/>
          <w:kern w:val="0"/>
        </w:rPr>
      </w:pPr>
      <w:r w:rsidRPr="006253DE">
        <w:rPr>
          <w:rFonts w:ascii="宋体" w:hAnsi="宋体" w:cs="宋体" w:hint="eastAsia"/>
          <w:sz w:val="24"/>
          <w:lang w:val="zh-CN"/>
        </w:rPr>
        <w:t>纳税编码：12440900354693537P</w:t>
      </w:r>
    </w:p>
    <w:p w14:paraId="037096D5" w14:textId="77777777" w:rsidR="00E14C47" w:rsidRPr="006253DE" w:rsidRDefault="00E14C47" w:rsidP="00E14C47">
      <w:pPr>
        <w:tabs>
          <w:tab w:val="left" w:pos="2044"/>
        </w:tabs>
        <w:adjustRightInd w:val="0"/>
        <w:snapToGrid w:val="0"/>
        <w:spacing w:line="460" w:lineRule="exact"/>
        <w:ind w:firstLineChars="200" w:firstLine="482"/>
        <w:rPr>
          <w:rFonts w:ascii="宋体" w:hAnsi="宋体"/>
          <w:b/>
          <w:bCs/>
          <w:kern w:val="0"/>
        </w:rPr>
      </w:pPr>
      <w:r w:rsidRPr="006253DE">
        <w:rPr>
          <w:rStyle w:val="NormalCharacter"/>
          <w:rFonts w:ascii="宋体" w:hAnsi="宋体" w:cs="宋体" w:hint="eastAsia"/>
          <w:b/>
          <w:bCs/>
          <w:sz w:val="24"/>
        </w:rPr>
        <w:t>（八）</w:t>
      </w:r>
      <w:r w:rsidR="005E7256" w:rsidRPr="006253DE">
        <w:rPr>
          <w:rFonts w:ascii="宋体" w:hAnsi="宋体" w:hint="eastAsia"/>
          <w:b/>
          <w:bCs/>
          <w:kern w:val="0"/>
        </w:rPr>
        <w:t>付款方式</w:t>
      </w:r>
    </w:p>
    <w:p w14:paraId="258D5E00"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1、自合同签订生效后，采购人收到成交供应商提供的履约保证金证明材料、等额发票等相关凭证材料后5个工作日内向上级部门提交支付申请，支付合同总额的30%作为预付款；</w:t>
      </w:r>
    </w:p>
    <w:p w14:paraId="0207A57B"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2、乙方完成安装调试交付使用且经甲方验收合格后，采购人收到成交供应商提供的履约保证金证明材料、等额发票等相关凭证材料后3个月内支付合同总额的70%；</w:t>
      </w:r>
    </w:p>
    <w:p w14:paraId="228D75B9" w14:textId="7A640F09"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3、结算方式：</w:t>
      </w:r>
    </w:p>
    <w:p w14:paraId="57DF5B40" w14:textId="77777777" w:rsidR="00E14C47" w:rsidRPr="006253DE" w:rsidRDefault="00E14C47" w:rsidP="00E14C47">
      <w:pPr>
        <w:spacing w:line="460" w:lineRule="exact"/>
        <w:ind w:firstLine="200"/>
        <w:jc w:val="left"/>
        <w:textAlignment w:val="auto"/>
        <w:rPr>
          <w:rFonts w:ascii="宋体" w:hAnsi="宋体" w:cs="宋体"/>
          <w:sz w:val="24"/>
        </w:rPr>
      </w:pPr>
      <w:r w:rsidRPr="006253DE">
        <w:rPr>
          <w:rFonts w:ascii="宋体" w:hAnsi="宋体" w:cs="宋体" w:hint="eastAsia"/>
          <w:sz w:val="24"/>
        </w:rPr>
        <w:t>（1）服务费的支付，由甲方以银行转账的方式直接划转至乙方名下的银行账户；</w:t>
      </w:r>
    </w:p>
    <w:p w14:paraId="66A68F43" w14:textId="2EBC7D9E" w:rsidR="009227AD" w:rsidRPr="006253DE" w:rsidRDefault="00E14C47" w:rsidP="00E14C47">
      <w:pPr>
        <w:spacing w:line="460" w:lineRule="exact"/>
        <w:ind w:firstLine="200"/>
        <w:jc w:val="left"/>
        <w:textAlignment w:val="auto"/>
        <w:rPr>
          <w:rFonts w:ascii="宋体" w:hAnsi="宋体" w:cs="宋体"/>
          <w:sz w:val="24"/>
        </w:rPr>
      </w:pPr>
      <w:r w:rsidRPr="006253DE">
        <w:rPr>
          <w:rFonts w:ascii="宋体" w:hAnsi="宋体" w:cs="宋体" w:hint="eastAsia"/>
          <w:sz w:val="24"/>
        </w:rPr>
        <w:t>（2）在结算时，乙方须向甲方出具有效的结算发票。说明：甲方在前款规定的付款时间为向支付部门提出办理支付申请手续的时间，在规定时间内提出支付申请手续后即视为甲方已经按期支付。乙方发生违约情况的，支付金额为扣除违约金后的金额。</w:t>
      </w:r>
      <w:r w:rsidR="009227AD" w:rsidRPr="006253DE">
        <w:rPr>
          <w:rFonts w:ascii="宋体" w:hAnsi="宋体" w:cs="宋体"/>
          <w:sz w:val="24"/>
        </w:rPr>
        <w:br w:type="page"/>
      </w:r>
    </w:p>
    <w:p w14:paraId="12F43689" w14:textId="77777777" w:rsidR="00E14C47" w:rsidRPr="006253DE" w:rsidRDefault="00E14C47" w:rsidP="00E14C47">
      <w:pPr>
        <w:spacing w:line="420" w:lineRule="exact"/>
        <w:jc w:val="center"/>
        <w:outlineLvl w:val="0"/>
        <w:rPr>
          <w:rFonts w:ascii="宋体" w:hAnsi="宋体" w:cs="宋体"/>
          <w:b/>
          <w:bCs/>
          <w:sz w:val="32"/>
          <w:szCs w:val="32"/>
          <w:lang w:val="zh-CN"/>
        </w:rPr>
      </w:pPr>
      <w:bookmarkStart w:id="5" w:name="_Toc3495"/>
      <w:r w:rsidRPr="006253DE">
        <w:rPr>
          <w:rFonts w:ascii="宋体" w:hAnsi="宋体" w:cs="宋体" w:hint="eastAsia"/>
          <w:b/>
          <w:bCs/>
          <w:sz w:val="32"/>
          <w:szCs w:val="32"/>
          <w:lang w:val="zh-CN"/>
        </w:rPr>
        <w:lastRenderedPageBreak/>
        <w:t>第三章 磋商须知</w:t>
      </w:r>
      <w:bookmarkEnd w:id="5"/>
    </w:p>
    <w:p w14:paraId="3DDCF38C" w14:textId="77777777" w:rsidR="00E14C47" w:rsidRPr="006253DE" w:rsidRDefault="00E14C47" w:rsidP="00E14C47">
      <w:pPr>
        <w:spacing w:line="460" w:lineRule="exact"/>
        <w:rPr>
          <w:rFonts w:ascii="宋体" w:hAnsi="宋体" w:cs="宋体"/>
          <w:b/>
        </w:rPr>
      </w:pPr>
      <w:bookmarkStart w:id="6" w:name="_Toc31974"/>
      <w:bookmarkStart w:id="7" w:name="_Toc395800920"/>
      <w:bookmarkStart w:id="8" w:name="_Toc29923"/>
      <w:bookmarkStart w:id="9" w:name="_Toc24318"/>
      <w:bookmarkStart w:id="10" w:name="_Toc30862"/>
      <w:r w:rsidRPr="006253DE">
        <w:rPr>
          <w:rFonts w:ascii="宋体" w:hAnsi="宋体" w:cs="宋体" w:hint="eastAsia"/>
          <w:b/>
        </w:rPr>
        <w:t>一、  说明</w:t>
      </w:r>
      <w:bookmarkEnd w:id="6"/>
      <w:bookmarkEnd w:id="7"/>
      <w:bookmarkEnd w:id="8"/>
      <w:bookmarkEnd w:id="9"/>
      <w:bookmarkEnd w:id="10"/>
    </w:p>
    <w:p w14:paraId="60780A2A"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   适用范围：</w:t>
      </w:r>
    </w:p>
    <w:p w14:paraId="782AD1F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.1   本磋商文件适用于本竞争性磋商的采购项目。</w:t>
      </w:r>
    </w:p>
    <w:p w14:paraId="1DC5A90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    定义：</w:t>
      </w:r>
    </w:p>
    <w:p w14:paraId="42F14EB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.1   “采购人”是指： 广东茂名健康职业学院。</w:t>
      </w:r>
    </w:p>
    <w:p w14:paraId="3E65F45C"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.2   “采购机构”是指：广东茂名健康职业学院</w:t>
      </w:r>
      <w:r w:rsidRPr="006253DE">
        <w:rPr>
          <w:rFonts w:ascii="宋体" w:hAnsi="宋体" w:cs="宋体"/>
        </w:rPr>
        <w:t>招标办公室</w:t>
      </w:r>
      <w:r w:rsidRPr="006253DE">
        <w:rPr>
          <w:rFonts w:ascii="宋体" w:hAnsi="宋体" w:cs="宋体" w:hint="eastAsia"/>
        </w:rPr>
        <w:t>。</w:t>
      </w:r>
    </w:p>
    <w:p w14:paraId="685C4F80"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.3   “监管部门”是指：广东茂名健康职业学院纪检审计部。</w:t>
      </w:r>
    </w:p>
    <w:p w14:paraId="3862D8C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.4   合格的“响应供应商”是指：符合磋商文件规定的资格要求。</w:t>
      </w:r>
    </w:p>
    <w:p w14:paraId="43237774" w14:textId="77777777" w:rsidR="00E14C47" w:rsidRPr="006253DE" w:rsidRDefault="00E14C47" w:rsidP="00E14C47">
      <w:pPr>
        <w:spacing w:line="460" w:lineRule="exact"/>
        <w:ind w:left="105" w:hangingChars="50" w:hanging="105"/>
        <w:rPr>
          <w:rFonts w:ascii="宋体" w:hAnsi="宋体" w:cs="宋体"/>
        </w:rPr>
      </w:pPr>
      <w:r w:rsidRPr="006253DE">
        <w:rPr>
          <w:rFonts w:ascii="宋体" w:hAnsi="宋体" w:cs="宋体" w:hint="eastAsia"/>
        </w:rPr>
        <w:t>（</w:t>
      </w:r>
      <w:r w:rsidRPr="006253DE">
        <w:rPr>
          <w:rFonts w:ascii="宋体" w:hAnsi="宋体" w:cs="宋体"/>
        </w:rPr>
        <w:t>2</w:t>
      </w:r>
      <w:r w:rsidRPr="006253DE">
        <w:rPr>
          <w:rFonts w:ascii="宋体" w:hAnsi="宋体" w:cs="宋体" w:hint="eastAsia"/>
        </w:rPr>
        <w:t>）符合本磋商文件采购项目的特殊条件要求。</w:t>
      </w:r>
    </w:p>
    <w:p w14:paraId="42AA6E37"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.5   “成交人”是指经法定程序确定并授予合同的响应供应商。</w:t>
      </w:r>
    </w:p>
    <w:p w14:paraId="1F52FBFD"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2</w:t>
      </w:r>
      <w:r w:rsidRPr="006253DE">
        <w:rPr>
          <w:rFonts w:ascii="宋体" w:hAnsi="宋体" w:cs="宋体" w:hint="eastAsia"/>
        </w:rPr>
        <w:t>.6   “竞争性磋商响应文件”是指：供应商根据本文件要求，编制包含报价、技术和服务等所有内容的实质性响应文件。</w:t>
      </w:r>
    </w:p>
    <w:p w14:paraId="4D99E1BD" w14:textId="77777777" w:rsidR="00E14C47" w:rsidRPr="006253DE" w:rsidRDefault="00E14C47" w:rsidP="00E14C47">
      <w:pPr>
        <w:adjustRightInd w:val="0"/>
        <w:snapToGrid w:val="0"/>
        <w:spacing w:line="460" w:lineRule="exact"/>
        <w:rPr>
          <w:rFonts w:hAnsi="宋体"/>
        </w:rPr>
      </w:pPr>
      <w:r w:rsidRPr="006253DE">
        <w:rPr>
          <w:rFonts w:ascii="宋体" w:hAnsi="宋体" w:hint="eastAsia"/>
          <w:kern w:val="0"/>
        </w:rPr>
        <w:t xml:space="preserve">3.  </w:t>
      </w:r>
      <w:r w:rsidRPr="006253DE">
        <w:rPr>
          <w:rFonts w:hAnsi="宋体" w:hint="eastAsia"/>
        </w:rPr>
        <w:t xml:space="preserve"> </w:t>
      </w:r>
      <w:r w:rsidRPr="006253DE">
        <w:rPr>
          <w:rFonts w:hAnsi="宋体" w:hint="eastAsia"/>
        </w:rPr>
        <w:t>公平竞争</w:t>
      </w:r>
    </w:p>
    <w:p w14:paraId="2375FEC8" w14:textId="77777777" w:rsidR="00E14C47" w:rsidRPr="006253DE" w:rsidRDefault="00E14C47" w:rsidP="00E14C47">
      <w:pPr>
        <w:adjustRightInd w:val="0"/>
        <w:snapToGrid w:val="0"/>
        <w:spacing w:line="460" w:lineRule="exact"/>
        <w:ind w:left="540" w:hangingChars="257" w:hanging="540"/>
        <w:rPr>
          <w:rFonts w:hAnsi="宋体"/>
        </w:rPr>
      </w:pPr>
      <w:r w:rsidRPr="006253DE">
        <w:rPr>
          <w:rFonts w:ascii="宋体" w:hAnsi="宋体"/>
          <w:kern w:val="0"/>
        </w:rPr>
        <w:t>3.</w:t>
      </w:r>
      <w:r w:rsidRPr="006253DE">
        <w:rPr>
          <w:rFonts w:ascii="宋体" w:hAnsi="宋体" w:hint="eastAsia"/>
          <w:kern w:val="0"/>
        </w:rPr>
        <w:t>1</w:t>
      </w:r>
      <w:r w:rsidRPr="006253DE">
        <w:rPr>
          <w:rFonts w:ascii="宋体" w:hAnsi="宋体"/>
          <w:kern w:val="0"/>
        </w:rPr>
        <w:t xml:space="preserve"> </w:t>
      </w:r>
      <w:r w:rsidRPr="006253DE">
        <w:rPr>
          <w:rFonts w:hAnsi="宋体"/>
        </w:rPr>
        <w:t xml:space="preserve"> </w:t>
      </w:r>
      <w:r w:rsidRPr="006253DE">
        <w:rPr>
          <w:rFonts w:hAnsi="宋体" w:hint="eastAsia"/>
        </w:rPr>
        <w:t>单位负责人为同一人或者存在直接控股、管理关系的不同供应商，不得参加同一合同项下的政府采购活动。</w:t>
      </w:r>
    </w:p>
    <w:p w14:paraId="00BC0073"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4</w:t>
      </w:r>
      <w:r w:rsidRPr="006253DE">
        <w:rPr>
          <w:rFonts w:ascii="宋体" w:hAnsi="宋体" w:cs="宋体" w:hint="eastAsia"/>
        </w:rPr>
        <w:t>、   磋商费用</w:t>
      </w:r>
    </w:p>
    <w:p w14:paraId="4769DB52" w14:textId="77777777" w:rsidR="00E14C47" w:rsidRPr="006253DE" w:rsidRDefault="00E14C47" w:rsidP="00E14C47">
      <w:pPr>
        <w:spacing w:line="460" w:lineRule="exact"/>
        <w:ind w:leftChars="300" w:left="630"/>
        <w:rPr>
          <w:rFonts w:ascii="宋体" w:hAnsi="宋体" w:cs="宋体"/>
        </w:rPr>
      </w:pPr>
      <w:bookmarkStart w:id="11" w:name="_Toc395800921"/>
      <w:bookmarkStart w:id="12" w:name="_Toc11160"/>
      <w:bookmarkStart w:id="13" w:name="_Toc31678"/>
      <w:bookmarkStart w:id="14" w:name="_Toc6396"/>
      <w:r w:rsidRPr="006253DE">
        <w:rPr>
          <w:rFonts w:ascii="宋体" w:hAnsi="宋体" w:cs="宋体" w:hint="eastAsia"/>
        </w:rPr>
        <w:t>响应供应商应承担所有与准备和参加磋商有关的费用。不论磋商的结果如何，采购人均无义务和责任承担这些费用。</w:t>
      </w:r>
    </w:p>
    <w:p w14:paraId="430FC4B0" w14:textId="77777777" w:rsidR="00E14C47" w:rsidRPr="006253DE" w:rsidRDefault="00E14C47" w:rsidP="00E14C47">
      <w:pPr>
        <w:spacing w:line="460" w:lineRule="exact"/>
        <w:rPr>
          <w:rFonts w:ascii="宋体" w:hAnsi="宋体" w:cs="宋体"/>
          <w:b/>
        </w:rPr>
      </w:pPr>
      <w:bookmarkStart w:id="15" w:name="_Toc10335"/>
      <w:r w:rsidRPr="006253DE">
        <w:rPr>
          <w:rFonts w:ascii="宋体" w:hAnsi="宋体" w:cs="宋体" w:hint="eastAsia"/>
          <w:b/>
        </w:rPr>
        <w:t>二、  磋商文件</w:t>
      </w:r>
      <w:bookmarkEnd w:id="11"/>
      <w:bookmarkEnd w:id="12"/>
      <w:bookmarkEnd w:id="13"/>
      <w:bookmarkEnd w:id="14"/>
      <w:bookmarkEnd w:id="15"/>
    </w:p>
    <w:p w14:paraId="4EF9687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5</w:t>
      </w:r>
      <w:r w:rsidRPr="006253DE">
        <w:rPr>
          <w:rFonts w:ascii="宋体" w:hAnsi="宋体" w:cs="宋体" w:hint="eastAsia"/>
        </w:rPr>
        <w:t>、   磋商文件的构成</w:t>
      </w:r>
    </w:p>
    <w:p w14:paraId="5129262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5</w:t>
      </w:r>
      <w:r w:rsidRPr="006253DE">
        <w:rPr>
          <w:rFonts w:ascii="宋体" w:hAnsi="宋体" w:cs="宋体" w:hint="eastAsia"/>
        </w:rPr>
        <w:t>.1   磋商文件由下列文件以及在磋商过程中发出的修正和补充文件组成：</w:t>
      </w:r>
    </w:p>
    <w:p w14:paraId="32A94AE2"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（1）磋商邀请函；</w:t>
      </w:r>
    </w:p>
    <w:p w14:paraId="23AA9A18"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（2）采购项目内容；</w:t>
      </w:r>
    </w:p>
    <w:p w14:paraId="62E643F6"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（3）磋商须知；</w:t>
      </w:r>
    </w:p>
    <w:p w14:paraId="36CA2BE1"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（4）合同书格式；</w:t>
      </w:r>
    </w:p>
    <w:p w14:paraId="050225B7"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（5）竞争性磋商响应文件格式；</w:t>
      </w:r>
    </w:p>
    <w:p w14:paraId="3E6DA231"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（6）在磋商过程中由采购机构发出的修正和补充文件等。</w:t>
      </w:r>
    </w:p>
    <w:p w14:paraId="0EF3FAEF"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5</w:t>
      </w:r>
      <w:r w:rsidRPr="006253DE">
        <w:rPr>
          <w:rFonts w:ascii="宋体" w:hAnsi="宋体" w:cs="宋体" w:hint="eastAsia"/>
        </w:rPr>
        <w:t>.2   响应供应商应认真阅读、并充分理解磋商文件的全部内容（包括所有的补充、修改内容、重要事项、格式、条款和技术规范、参数及要求等。），响应供应商没有按照磋商文件要求提交全部资料，或者</w:t>
      </w:r>
      <w:r w:rsidRPr="006253DE">
        <w:rPr>
          <w:rFonts w:ascii="宋体" w:hAnsi="宋体" w:cs="宋体" w:hint="eastAsia"/>
        </w:rPr>
        <w:lastRenderedPageBreak/>
        <w:t>竞争性磋商响应文件没有对磋商文件在各方面都做出实质性响应是响应供应商的风险，有可能导致其磋商响应被拒绝，或被认定为无效响应或被确定为响应无效。</w:t>
      </w:r>
    </w:p>
    <w:p w14:paraId="40EE6117" w14:textId="77777777" w:rsidR="00E14C47" w:rsidRPr="006253DE" w:rsidRDefault="00E14C47" w:rsidP="00E14C47">
      <w:pPr>
        <w:spacing w:line="460" w:lineRule="exact"/>
        <w:rPr>
          <w:rFonts w:ascii="宋体" w:hAnsi="宋体" w:cs="宋体"/>
          <w:b/>
        </w:rPr>
      </w:pPr>
      <w:bookmarkStart w:id="16" w:name="_Toc9096"/>
      <w:bookmarkStart w:id="17" w:name="_Toc9028"/>
      <w:bookmarkStart w:id="18" w:name="_Toc29015"/>
      <w:bookmarkStart w:id="19" w:name="_Toc395800922"/>
      <w:bookmarkStart w:id="20" w:name="_Toc32038"/>
      <w:r w:rsidRPr="006253DE">
        <w:rPr>
          <w:rFonts w:ascii="宋体" w:hAnsi="宋体" w:cs="宋体" w:hint="eastAsia"/>
          <w:b/>
        </w:rPr>
        <w:t>三、  竞争性磋商响应文件的编制</w:t>
      </w:r>
      <w:bookmarkEnd w:id="16"/>
      <w:bookmarkEnd w:id="17"/>
      <w:bookmarkEnd w:id="18"/>
      <w:bookmarkEnd w:id="19"/>
      <w:bookmarkEnd w:id="20"/>
    </w:p>
    <w:p w14:paraId="140F8706"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   竞争性磋商响应文件编制基本要求</w:t>
      </w:r>
    </w:p>
    <w:p w14:paraId="32BBB896"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.1   响应供应商对竞争性磋商响应文件的编制应按要求装订和封装，</w:t>
      </w:r>
      <w:r w:rsidRPr="006253DE">
        <w:rPr>
          <w:rFonts w:ascii="宋体" w:hAnsi="宋体" w:cs="宋体"/>
        </w:rPr>
        <w:t>否则视同响应</w:t>
      </w:r>
      <w:r w:rsidRPr="006253DE">
        <w:rPr>
          <w:rFonts w:ascii="宋体" w:hAnsi="宋体" w:cs="宋体" w:hint="eastAsia"/>
        </w:rPr>
        <w:t>无效。</w:t>
      </w:r>
    </w:p>
    <w:p w14:paraId="66A5304D"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.2   响应供应商提交的磋商响应文件及其与广东茂名健康职业学院</w:t>
      </w:r>
      <w:r w:rsidRPr="006253DE">
        <w:rPr>
          <w:rFonts w:ascii="宋体" w:hAnsi="宋体" w:cs="宋体"/>
        </w:rPr>
        <w:t>招标办公室</w:t>
      </w:r>
      <w:r w:rsidRPr="006253DE">
        <w:rPr>
          <w:rFonts w:ascii="宋体" w:hAnsi="宋体" w:cs="宋体" w:hint="eastAsia"/>
        </w:rPr>
        <w:t>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14:paraId="6A3AE3B2"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.3   竞争性磋商响应文件必须按本采购文件的全部内容，包括所有的补充通知及附件进行编制。</w:t>
      </w:r>
    </w:p>
    <w:p w14:paraId="703E08D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 xml:space="preserve">.4   如因响应供应商只填写和提供了本采购文件要求的部分内容和附件，而给磋商造成困难的，其可能导致的结果和责任由响应供应商自行承担。 </w:t>
      </w:r>
    </w:p>
    <w:p w14:paraId="16E51C02"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7</w:t>
      </w:r>
      <w:r w:rsidRPr="006253DE">
        <w:rPr>
          <w:rFonts w:ascii="宋体" w:hAnsi="宋体" w:cs="宋体" w:hint="eastAsia"/>
        </w:rPr>
        <w:t>、   计量单位</w:t>
      </w:r>
    </w:p>
    <w:p w14:paraId="6E7049B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7</w:t>
      </w:r>
      <w:r w:rsidRPr="006253DE">
        <w:rPr>
          <w:rFonts w:ascii="宋体" w:hAnsi="宋体" w:cs="宋体" w:hint="eastAsia"/>
        </w:rPr>
        <w:t>.1   除技术要求中另有规定外，本采购文件所要求使用的计量单位均采用国家法定的度、量、衡标准单位计量。</w:t>
      </w:r>
    </w:p>
    <w:p w14:paraId="64C9259B" w14:textId="77777777" w:rsidR="00E14C47" w:rsidRPr="006253DE" w:rsidRDefault="00E14C47" w:rsidP="00E14C47">
      <w:pPr>
        <w:spacing w:line="460" w:lineRule="exact"/>
        <w:ind w:left="632" w:hangingChars="300" w:hanging="632"/>
        <w:rPr>
          <w:rFonts w:ascii="宋体" w:hAnsi="宋体" w:cs="宋体"/>
          <w:b/>
        </w:rPr>
      </w:pPr>
      <w:bookmarkStart w:id="21" w:name="_Toc25111"/>
      <w:bookmarkStart w:id="22" w:name="_Toc9788"/>
      <w:bookmarkStart w:id="23" w:name="_Toc23037"/>
      <w:bookmarkStart w:id="24" w:name="_Toc114"/>
      <w:bookmarkStart w:id="25" w:name="_Toc395800923"/>
      <w:r w:rsidRPr="006253DE">
        <w:rPr>
          <w:rFonts w:ascii="宋体" w:hAnsi="宋体" w:cs="宋体" w:hint="eastAsia"/>
          <w:b/>
        </w:rPr>
        <w:t>四、  磋商报价要求</w:t>
      </w:r>
      <w:bookmarkEnd w:id="21"/>
      <w:bookmarkEnd w:id="22"/>
      <w:bookmarkEnd w:id="23"/>
      <w:bookmarkEnd w:id="24"/>
      <w:bookmarkEnd w:id="25"/>
    </w:p>
    <w:p w14:paraId="13362882" w14:textId="61876DCC" w:rsidR="00E14C47" w:rsidRPr="006253DE" w:rsidRDefault="00E14C47" w:rsidP="00E50487">
      <w:pPr>
        <w:spacing w:line="460" w:lineRule="exact"/>
        <w:ind w:left="630" w:hangingChars="300" w:hanging="630"/>
        <w:rPr>
          <w:rFonts w:ascii="宋体" w:hAnsi="宋体" w:cs="宋体"/>
        </w:rPr>
      </w:pPr>
      <w:r w:rsidRPr="006253DE">
        <w:rPr>
          <w:rFonts w:ascii="宋体" w:hAnsi="宋体" w:cs="宋体"/>
        </w:rPr>
        <w:t>8</w:t>
      </w:r>
      <w:r w:rsidRPr="006253DE">
        <w:rPr>
          <w:rFonts w:ascii="宋体" w:hAnsi="宋体" w:cs="宋体" w:hint="eastAsia"/>
        </w:rPr>
        <w:t xml:space="preserve">、  </w:t>
      </w:r>
      <w:r w:rsidR="00E50487" w:rsidRPr="006253DE">
        <w:rPr>
          <w:rFonts w:ascii="宋体" w:hAnsi="宋体" w:cs="宋体" w:hint="eastAsia"/>
        </w:rPr>
        <w:t>对于本文件中未列明，而报价单位认为必需的费用也需列入总报价。在合同实施时，采购人将不予支付成交人没有列入的项目费用，并认为此项目的费用已包括在总报价中。</w:t>
      </w:r>
    </w:p>
    <w:p w14:paraId="33703B7D" w14:textId="77777777" w:rsidR="00E50487" w:rsidRPr="006253DE" w:rsidRDefault="00E14C47" w:rsidP="00E50487">
      <w:pPr>
        <w:spacing w:line="490" w:lineRule="exact"/>
        <w:rPr>
          <w:rFonts w:ascii="宋体" w:hAnsi="宋体" w:cs="宋体"/>
        </w:rPr>
      </w:pPr>
      <w:r w:rsidRPr="006253DE">
        <w:rPr>
          <w:rFonts w:ascii="宋体" w:hAnsi="宋体" w:cs="宋体"/>
        </w:rPr>
        <w:t>9</w:t>
      </w:r>
      <w:r w:rsidRPr="006253DE">
        <w:rPr>
          <w:rFonts w:ascii="宋体" w:hAnsi="宋体" w:cs="宋体" w:hint="eastAsia"/>
        </w:rPr>
        <w:t xml:space="preserve">、  </w:t>
      </w:r>
      <w:r w:rsidR="00E50487" w:rsidRPr="006253DE">
        <w:rPr>
          <w:rFonts w:ascii="宋体" w:hAnsi="宋体" w:cs="宋体" w:hint="eastAsia"/>
        </w:rPr>
        <w:t>成交人负责本项目所需货物的制造、运输、售后服务等全部工作。</w:t>
      </w:r>
    </w:p>
    <w:p w14:paraId="1FBCC88A" w14:textId="73A7060B" w:rsidR="00E14C47" w:rsidRPr="006253DE" w:rsidRDefault="00E50487" w:rsidP="00E50487">
      <w:pPr>
        <w:spacing w:line="460" w:lineRule="exact"/>
        <w:ind w:left="630" w:hangingChars="300" w:hanging="630"/>
        <w:rPr>
          <w:rFonts w:ascii="宋体" w:hAnsi="宋体" w:cs="宋体"/>
        </w:rPr>
      </w:pPr>
      <w:r w:rsidRPr="006253DE">
        <w:rPr>
          <w:rFonts w:ascii="宋体" w:hAnsi="宋体" w:cs="宋体" w:hint="eastAsia"/>
        </w:rPr>
        <w:t>9.1 本项目以人民币进行报价，磋商报价须按照采购文件采购需求的内容、责任范围以及合同条款进行报价，采购人不再支付除此之外的其他任何费用。</w:t>
      </w:r>
    </w:p>
    <w:p w14:paraId="28660A49" w14:textId="77777777" w:rsidR="00E14C47" w:rsidRPr="006253DE" w:rsidRDefault="00E14C47" w:rsidP="00E14C47">
      <w:pPr>
        <w:spacing w:line="460" w:lineRule="exact"/>
        <w:rPr>
          <w:rFonts w:ascii="宋体" w:hAnsi="宋体" w:cs="宋体"/>
          <w:b/>
        </w:rPr>
      </w:pPr>
      <w:bookmarkStart w:id="26" w:name="_Toc14422"/>
      <w:bookmarkStart w:id="27" w:name="_Toc395800925"/>
      <w:bookmarkStart w:id="28" w:name="_Toc579"/>
      <w:bookmarkStart w:id="29" w:name="_Toc29286"/>
      <w:bookmarkStart w:id="30" w:name="_Toc13659"/>
      <w:r w:rsidRPr="006253DE">
        <w:rPr>
          <w:rFonts w:ascii="宋体" w:hAnsi="宋体" w:cs="宋体" w:hint="eastAsia"/>
          <w:b/>
        </w:rPr>
        <w:t>五、  竞争性磋商响应文件的份数、封装和递交</w:t>
      </w:r>
      <w:bookmarkEnd w:id="26"/>
      <w:bookmarkEnd w:id="27"/>
      <w:bookmarkEnd w:id="28"/>
      <w:bookmarkEnd w:id="29"/>
      <w:bookmarkEnd w:id="30"/>
    </w:p>
    <w:p w14:paraId="6DA5562D" w14:textId="77777777" w:rsidR="00E14C47" w:rsidRPr="006253DE" w:rsidRDefault="00E14C47" w:rsidP="00E14C47">
      <w:pPr>
        <w:spacing w:line="460" w:lineRule="exact"/>
        <w:rPr>
          <w:rFonts w:ascii="宋体" w:hAnsi="宋体" w:cs="宋体"/>
          <w:b/>
          <w:bCs/>
        </w:rPr>
      </w:pPr>
      <w:r w:rsidRPr="006253DE">
        <w:rPr>
          <w:rFonts w:ascii="宋体" w:hAnsi="宋体" w:cs="宋体"/>
          <w:b/>
          <w:bCs/>
        </w:rPr>
        <w:t>10</w:t>
      </w:r>
      <w:r w:rsidRPr="006253DE">
        <w:rPr>
          <w:rFonts w:ascii="宋体" w:hAnsi="宋体" w:cs="宋体" w:hint="eastAsia"/>
          <w:b/>
          <w:bCs/>
        </w:rPr>
        <w:t>、  磋商响应文件的份数和封装</w:t>
      </w:r>
    </w:p>
    <w:p w14:paraId="7AE7FD5F"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10.1供应商应编制响应文件正本一份、副本四份和</w:t>
      </w:r>
      <w:r w:rsidRPr="006253DE">
        <w:rPr>
          <w:rFonts w:ascii="宋体" w:hAnsi="宋体"/>
        </w:rPr>
        <w:t>电子文件</w:t>
      </w:r>
      <w:r w:rsidRPr="006253DE">
        <w:rPr>
          <w:rFonts w:ascii="宋体" w:hAnsi="宋体" w:hint="eastAsia"/>
        </w:rPr>
        <w:t>一</w:t>
      </w:r>
      <w:r w:rsidRPr="006253DE">
        <w:rPr>
          <w:rFonts w:ascii="宋体" w:hAnsi="宋体"/>
        </w:rPr>
        <w:t>份</w:t>
      </w:r>
      <w:r w:rsidRPr="006253DE">
        <w:rPr>
          <w:rFonts w:ascii="宋体" w:hAnsi="宋体" w:cs="宋体" w:hint="eastAsia"/>
        </w:rPr>
        <w:t>，响应文件的副本可采用正本的复印件。每套响应文件须清楚地标明“正本”、“副本”。若副本与正本不符，以正本为准。</w:t>
      </w:r>
    </w:p>
    <w:p w14:paraId="30F01D79" w14:textId="77777777" w:rsidR="00E14C47" w:rsidRPr="006253DE" w:rsidRDefault="00E14C47" w:rsidP="00E14C47">
      <w:pPr>
        <w:shd w:val="clear" w:color="auto" w:fill="FFFFFF"/>
        <w:ind w:left="619" w:hangingChars="295" w:hanging="619"/>
        <w:jc w:val="left"/>
        <w:rPr>
          <w:rFonts w:ascii="宋体" w:hAnsi="宋体" w:cs="宋体"/>
        </w:rPr>
      </w:pPr>
      <w:r w:rsidRPr="006253DE">
        <w:rPr>
          <w:rFonts w:ascii="宋体" w:hAnsi="宋体" w:cs="宋体" w:hint="eastAsia"/>
        </w:rPr>
        <w:t>10.2  所有密封包装均应符合以下要求：</w:t>
      </w:r>
    </w:p>
    <w:p w14:paraId="06A77D75" w14:textId="77777777" w:rsidR="00E14C47" w:rsidRPr="006253DE" w:rsidRDefault="00E14C47" w:rsidP="00E14C47">
      <w:pPr>
        <w:shd w:val="clear" w:color="auto" w:fill="FFFFFF"/>
        <w:ind w:left="619" w:hangingChars="295" w:hanging="619"/>
        <w:jc w:val="left"/>
        <w:outlineLvl w:val="0"/>
        <w:rPr>
          <w:rFonts w:ascii="宋体" w:hAnsi="宋体" w:cs="宋体"/>
        </w:rPr>
      </w:pPr>
      <w:r w:rsidRPr="006253DE">
        <w:rPr>
          <w:rFonts w:ascii="宋体" w:hAnsi="宋体" w:cs="宋体" w:hint="eastAsia"/>
        </w:rPr>
        <w:t>10.2.1  清楚标明递交至磋商公告中指明的地址。</w:t>
      </w:r>
    </w:p>
    <w:p w14:paraId="6284A474" w14:textId="77777777" w:rsidR="00E14C47" w:rsidRPr="006253DE" w:rsidRDefault="00E14C47" w:rsidP="00E14C47">
      <w:pPr>
        <w:shd w:val="clear" w:color="auto" w:fill="FFFFFF"/>
        <w:ind w:left="867" w:hangingChars="413" w:hanging="867"/>
        <w:jc w:val="left"/>
        <w:rPr>
          <w:rFonts w:ascii="宋体" w:hAnsi="宋体" w:cs="宋体"/>
        </w:rPr>
      </w:pPr>
      <w:r w:rsidRPr="006253DE">
        <w:rPr>
          <w:rFonts w:ascii="宋体" w:hAnsi="宋体" w:cs="宋体" w:hint="eastAsia"/>
        </w:rPr>
        <w:t>10.2.2  注明磋商公告中指明的项目名称、编号 和“在</w:t>
      </w:r>
      <w:r w:rsidRPr="006253DE">
        <w:rPr>
          <w:rFonts w:ascii="宋体" w:hAnsi="宋体" w:cs="宋体" w:hint="eastAsia"/>
          <w:u w:val="single"/>
        </w:rPr>
        <w:t xml:space="preserve">    </w:t>
      </w:r>
      <w:r w:rsidRPr="006253DE">
        <w:rPr>
          <w:rFonts w:ascii="宋体" w:hAnsi="宋体" w:cs="宋体" w:hint="eastAsia"/>
        </w:rPr>
        <w:t xml:space="preserve"> 年</w:t>
      </w:r>
      <w:r w:rsidRPr="006253DE">
        <w:rPr>
          <w:rFonts w:ascii="宋体" w:hAnsi="宋体" w:cs="宋体" w:hint="eastAsia"/>
          <w:u w:val="single"/>
        </w:rPr>
        <w:t xml:space="preserve">  </w:t>
      </w:r>
      <w:r w:rsidRPr="006253DE">
        <w:rPr>
          <w:rFonts w:ascii="宋体" w:hAnsi="宋体" w:cs="宋体" w:hint="eastAsia"/>
        </w:rPr>
        <w:t>月</w:t>
      </w:r>
      <w:r w:rsidRPr="006253DE">
        <w:rPr>
          <w:rFonts w:ascii="宋体" w:hAnsi="宋体" w:cs="宋体" w:hint="eastAsia"/>
          <w:u w:val="single"/>
        </w:rPr>
        <w:t xml:space="preserve">  </w:t>
      </w:r>
      <w:r w:rsidRPr="006253DE">
        <w:rPr>
          <w:rFonts w:ascii="宋体" w:hAnsi="宋体" w:cs="宋体" w:hint="eastAsia"/>
        </w:rPr>
        <w:t>日</w:t>
      </w:r>
      <w:r w:rsidRPr="006253DE">
        <w:rPr>
          <w:rFonts w:ascii="宋体" w:hAnsi="宋体" w:cs="宋体" w:hint="eastAsia"/>
          <w:u w:val="single"/>
        </w:rPr>
        <w:t xml:space="preserve">  </w:t>
      </w:r>
      <w:r w:rsidRPr="006253DE">
        <w:rPr>
          <w:rFonts w:ascii="宋体" w:hAnsi="宋体" w:cs="宋体" w:hint="eastAsia"/>
        </w:rPr>
        <w:t>时(磋商日期、时间)之前不得启封”的字样。</w:t>
      </w:r>
    </w:p>
    <w:p w14:paraId="15A5E3C3" w14:textId="77777777" w:rsidR="00E14C47" w:rsidRPr="006253DE" w:rsidRDefault="00E14C47" w:rsidP="00E14C47">
      <w:pPr>
        <w:shd w:val="clear" w:color="auto" w:fill="FFFFFF"/>
        <w:ind w:left="619" w:hangingChars="295" w:hanging="619"/>
        <w:jc w:val="left"/>
        <w:outlineLvl w:val="0"/>
        <w:rPr>
          <w:rFonts w:ascii="宋体" w:hAnsi="宋体" w:cs="宋体"/>
        </w:rPr>
      </w:pPr>
      <w:r w:rsidRPr="006253DE">
        <w:rPr>
          <w:rFonts w:ascii="宋体" w:hAnsi="宋体" w:cs="宋体" w:hint="eastAsia"/>
        </w:rPr>
        <w:t>10.2.3  在密封包装的封装处加盖供应商公章。</w:t>
      </w:r>
    </w:p>
    <w:p w14:paraId="181F7FB7" w14:textId="77777777" w:rsidR="00E14C47" w:rsidRPr="006253DE" w:rsidRDefault="00E14C47" w:rsidP="00E14C47">
      <w:pPr>
        <w:shd w:val="clear" w:color="auto" w:fill="FFFFFF"/>
        <w:ind w:left="619" w:hangingChars="295" w:hanging="619"/>
        <w:jc w:val="left"/>
        <w:outlineLvl w:val="0"/>
        <w:rPr>
          <w:rFonts w:ascii="宋体" w:hAnsi="宋体" w:cs="宋体"/>
        </w:rPr>
      </w:pPr>
      <w:r w:rsidRPr="006253DE">
        <w:rPr>
          <w:rFonts w:ascii="宋体" w:hAnsi="宋体" w:cs="宋体" w:hint="eastAsia"/>
        </w:rPr>
        <w:t>10.2.4  所有密封包装上还应写明供应商名称和地址。</w:t>
      </w:r>
    </w:p>
    <w:p w14:paraId="0B735B16"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lastRenderedPageBreak/>
        <w:t>10.</w:t>
      </w:r>
      <w:r w:rsidRPr="006253DE">
        <w:rPr>
          <w:rFonts w:ascii="宋体" w:hAnsi="宋体" w:cs="宋体"/>
        </w:rPr>
        <w:t>3</w:t>
      </w:r>
      <w:r w:rsidRPr="006253DE">
        <w:rPr>
          <w:rFonts w:ascii="宋体" w:hAnsi="宋体" w:cs="宋体" w:hint="eastAsia"/>
        </w:rPr>
        <w:t xml:space="preserve">  </w:t>
      </w:r>
      <w:r w:rsidRPr="006253DE">
        <w:rPr>
          <w:rFonts w:ascii="宋体" w:hAnsi="宋体" w:cs="宋体" w:hint="eastAsia"/>
          <w:lang w:val="hr-HR"/>
        </w:rPr>
        <w:t>响应文件</w:t>
      </w:r>
      <w:r w:rsidRPr="006253DE">
        <w:rPr>
          <w:rFonts w:ascii="宋体" w:hAnsi="宋体" w:cs="宋体" w:hint="eastAsia"/>
        </w:rPr>
        <w:t>的正本需打印或用不褪色墨水笔书写，并由法定代表人或经其正式授权的代表在正本须签字处签名，</w:t>
      </w:r>
      <w:r w:rsidRPr="006253DE">
        <w:rPr>
          <w:rFonts w:ascii="宋体" w:hAnsi="宋体" w:cs="宋体" w:hint="eastAsia"/>
          <w:bCs/>
        </w:rPr>
        <w:t>响应文件正本每一页加盖单位公章</w:t>
      </w:r>
      <w:r w:rsidRPr="006253DE">
        <w:rPr>
          <w:rFonts w:ascii="宋体" w:hAnsi="宋体" w:cs="宋体" w:hint="eastAsia"/>
        </w:rPr>
        <w:t>。副本可用有效正本的复印件，授权代表须出具书面授权证明，其《法定代表人授权委托书》原件应附在响应文件正本中。</w:t>
      </w:r>
    </w:p>
    <w:p w14:paraId="637A1908"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10.4  响应文件中的任何重要的插字、涂改和增删，必须由法定代表人或经其正式授权的代表在旁边签章或签字才有效。</w:t>
      </w:r>
    </w:p>
    <w:p w14:paraId="5E1F3107"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10.5  响应文件“正本”、“副本”须封面盖章</w:t>
      </w:r>
      <w:r w:rsidRPr="006253DE">
        <w:rPr>
          <w:rFonts w:ascii="宋体" w:hAnsi="宋体" w:cs="宋体" w:hint="eastAsia"/>
          <w:bCs/>
        </w:rPr>
        <w:t>并加盖骑缝章。</w:t>
      </w:r>
    </w:p>
    <w:p w14:paraId="6DA8D3AC" w14:textId="77777777" w:rsidR="00E14C47" w:rsidRPr="006253DE" w:rsidRDefault="00E14C47" w:rsidP="00E14C47">
      <w:pPr>
        <w:spacing w:line="460" w:lineRule="exact"/>
        <w:rPr>
          <w:rFonts w:ascii="宋体" w:hAnsi="宋体" w:cs="宋体"/>
          <w:bCs/>
        </w:rPr>
      </w:pPr>
      <w:r w:rsidRPr="006253DE">
        <w:rPr>
          <w:rFonts w:ascii="宋体" w:hAnsi="宋体" w:cs="宋体" w:hint="eastAsia"/>
          <w:bCs/>
        </w:rPr>
        <w:t xml:space="preserve">10.6  </w:t>
      </w:r>
      <w:r w:rsidRPr="006253DE">
        <w:rPr>
          <w:rFonts w:ascii="宋体" w:hAnsi="宋体" w:cs="宋体" w:hint="eastAsia"/>
        </w:rPr>
        <w:t>如果未按要求密封和标记</w:t>
      </w:r>
      <w:r w:rsidRPr="006253DE">
        <w:rPr>
          <w:rFonts w:ascii="宋体" w:hAnsi="宋体" w:cs="宋体" w:hint="eastAsia"/>
          <w:bCs/>
        </w:rPr>
        <w:t>，采购机构对误投或提前启封概不负责。</w:t>
      </w:r>
    </w:p>
    <w:p w14:paraId="00CD708A" w14:textId="77777777" w:rsidR="00E14C47" w:rsidRPr="006253DE" w:rsidRDefault="00E14C47" w:rsidP="00E14C47">
      <w:pPr>
        <w:spacing w:line="460" w:lineRule="exact"/>
        <w:rPr>
          <w:rFonts w:ascii="宋体" w:hAnsi="宋体" w:cs="宋体"/>
          <w:bCs/>
        </w:rPr>
      </w:pPr>
      <w:r w:rsidRPr="006253DE">
        <w:rPr>
          <w:rFonts w:ascii="宋体" w:hAnsi="宋体" w:cs="宋体" w:hint="eastAsia"/>
          <w:bCs/>
        </w:rPr>
        <w:t xml:space="preserve">10.7  </w:t>
      </w:r>
      <w:r w:rsidRPr="006253DE">
        <w:rPr>
          <w:rFonts w:ascii="宋体" w:hAnsi="宋体" w:cs="宋体" w:hint="eastAsia"/>
        </w:rPr>
        <w:t>电子文件，响应供应商必须随响应文件同时提交一套全部响应文件内容的电子文件（U 盘），电子文件必须装于独立的信封密封，信封上按10.2要求标明外，还需另注明“电子文件”。其中所有文件不做压缩处理、不留密码，所有文件用WORD 或EXCEL 格式处理（资质文件及证书等可扫描以图片格式提交）。</w:t>
      </w:r>
    </w:p>
    <w:p w14:paraId="646305C5" w14:textId="77777777" w:rsidR="00E14C47" w:rsidRPr="006253DE" w:rsidRDefault="00E14C47" w:rsidP="00E14C47">
      <w:pPr>
        <w:spacing w:line="460" w:lineRule="exact"/>
        <w:rPr>
          <w:rFonts w:ascii="宋体" w:hAnsi="宋体" w:cs="宋体"/>
          <w:b/>
          <w:bCs/>
        </w:rPr>
      </w:pPr>
      <w:r w:rsidRPr="006253DE">
        <w:rPr>
          <w:rFonts w:ascii="宋体" w:hAnsi="宋体" w:cs="宋体" w:hint="eastAsia"/>
          <w:b/>
          <w:bCs/>
        </w:rPr>
        <w:t>11、  竞争性磋商响应文件的递交、修改和撤回</w:t>
      </w:r>
    </w:p>
    <w:p w14:paraId="45E133C7"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11.1  所有竞争性磋商响应文件应于第一部分《磋商邀请函》中规定的截止时点前现场递交到磋商现场，</w:t>
      </w:r>
      <w:r w:rsidRPr="006253DE">
        <w:rPr>
          <w:rFonts w:ascii="宋体" w:hAnsi="宋体" w:cs="宋体" w:hint="eastAsia"/>
          <w:bCs/>
        </w:rPr>
        <w:t>出席会议人员需另外单独提供身份证原件、法人代表证明书、法人代表授权书（授权人参加）核对身份</w:t>
      </w:r>
      <w:r w:rsidRPr="006253DE">
        <w:rPr>
          <w:rFonts w:ascii="宋体" w:hAnsi="宋体" w:cs="宋体" w:hint="eastAsia"/>
        </w:rPr>
        <w:t>，否则采购人有权拒收其响应文件。</w:t>
      </w:r>
    </w:p>
    <w:p w14:paraId="6B8C3D18"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11.2  响应供应商在磋商响应文件递交截止时间前，可以对所递交的响应文件进行补充、修改或者撤回，并书面通知采购机构。补充、修改的内容应当按采购文件要求签署、盖章，并作为响应文件的组成部分。在磋商截止时点之后，响应供应商不得对其响应文件做任何修改和补充。</w:t>
      </w:r>
    </w:p>
    <w:p w14:paraId="7E10BFD2"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11.3  响应供应商在递交响应文件后，可以撤回其响应报价，但响应供应商必须在规定的磋商截止时点前以书面形式告知采购机构。</w:t>
      </w:r>
    </w:p>
    <w:p w14:paraId="639BD01A" w14:textId="77777777" w:rsidR="00E14C47" w:rsidRPr="006253DE" w:rsidRDefault="00E14C47" w:rsidP="00E14C47">
      <w:pPr>
        <w:spacing w:line="460" w:lineRule="exact"/>
        <w:ind w:left="525" w:hangingChars="250" w:hanging="525"/>
        <w:rPr>
          <w:rFonts w:ascii="宋体" w:hAnsi="宋体" w:cs="宋体"/>
        </w:rPr>
      </w:pPr>
      <w:r w:rsidRPr="006253DE">
        <w:rPr>
          <w:rFonts w:ascii="宋体" w:hAnsi="宋体" w:cs="宋体" w:hint="eastAsia"/>
        </w:rPr>
        <w:t>11.4  响应供应商所提交的所有响应文件在评审结束后，无论成交与否都不退还。</w:t>
      </w:r>
    </w:p>
    <w:p w14:paraId="6B8B562D" w14:textId="77777777" w:rsidR="00E14C47" w:rsidRPr="006253DE" w:rsidRDefault="00E14C47" w:rsidP="00E14C47">
      <w:pPr>
        <w:spacing w:line="460" w:lineRule="exact"/>
        <w:rPr>
          <w:rFonts w:ascii="宋体" w:hAnsi="宋体" w:cs="宋体"/>
          <w:b/>
        </w:rPr>
      </w:pPr>
      <w:bookmarkStart w:id="31" w:name="_Toc27496"/>
      <w:bookmarkStart w:id="32" w:name="_Toc6941"/>
      <w:bookmarkStart w:id="33" w:name="_Toc2505"/>
      <w:r w:rsidRPr="006253DE">
        <w:rPr>
          <w:rFonts w:ascii="宋体" w:hAnsi="宋体" w:cs="宋体" w:hint="eastAsia"/>
          <w:b/>
        </w:rPr>
        <w:t>六、  磋商步骤</w:t>
      </w:r>
      <w:bookmarkEnd w:id="31"/>
      <w:bookmarkEnd w:id="32"/>
      <w:bookmarkEnd w:id="33"/>
    </w:p>
    <w:p w14:paraId="5B75E94B" w14:textId="77777777" w:rsidR="00E14C47" w:rsidRPr="006253DE" w:rsidRDefault="00E14C47" w:rsidP="00E14C47">
      <w:pPr>
        <w:spacing w:line="460" w:lineRule="exact"/>
        <w:ind w:left="525" w:hangingChars="250" w:hanging="525"/>
        <w:rPr>
          <w:rFonts w:ascii="宋体" w:hAnsi="宋体" w:cs="宋体"/>
        </w:rPr>
      </w:pPr>
      <w:r w:rsidRPr="006253DE">
        <w:rPr>
          <w:rFonts w:ascii="宋体" w:hAnsi="宋体" w:cs="宋体" w:hint="eastAsia"/>
        </w:rPr>
        <w:t>12、  磋商</w:t>
      </w:r>
    </w:p>
    <w:p w14:paraId="5583C02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w:t>
      </w:r>
      <w:r w:rsidRPr="006253DE">
        <w:rPr>
          <w:rFonts w:ascii="宋体" w:hAnsi="宋体" w:cs="宋体"/>
        </w:rPr>
        <w:t>2</w:t>
      </w:r>
      <w:r w:rsidRPr="006253DE">
        <w:rPr>
          <w:rFonts w:ascii="宋体" w:hAnsi="宋体" w:cs="宋体" w:hint="eastAsia"/>
        </w:rPr>
        <w:t>.1  采购机构在《磋商邀请书》中规定的日期、时间和地点组织竞争性磋商。磋商时原则上应当有采购人代表和响应供应商代表参加。参加磋商的代表应签到以证明其出席。</w:t>
      </w:r>
    </w:p>
    <w:p w14:paraId="3A6EA2AE"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12.2  磋商时，由响应供应商或其推选的代表检查响应文件的密封情况经确认无误后由采购监管</w:t>
      </w:r>
      <w:r w:rsidRPr="006253DE">
        <w:rPr>
          <w:rFonts w:ascii="宋体" w:hAnsi="宋体" w:cs="宋体"/>
        </w:rPr>
        <w:t>部门</w:t>
      </w:r>
      <w:r w:rsidRPr="006253DE">
        <w:rPr>
          <w:rFonts w:ascii="宋体" w:hAnsi="宋体" w:cs="宋体" w:hint="eastAsia"/>
        </w:rPr>
        <w:t>工作人员当众拆封，密封情况确认表由采购监管部门</w:t>
      </w:r>
      <w:r w:rsidRPr="006253DE">
        <w:rPr>
          <w:rFonts w:ascii="宋体" w:hAnsi="宋体" w:cs="宋体"/>
        </w:rPr>
        <w:t>工作人员</w:t>
      </w:r>
      <w:r w:rsidRPr="006253DE">
        <w:rPr>
          <w:rFonts w:ascii="宋体" w:hAnsi="宋体" w:cs="宋体" w:hint="eastAsia"/>
        </w:rPr>
        <w:t>和响应供应商代表签字确认。</w:t>
      </w:r>
    </w:p>
    <w:p w14:paraId="4163CE3E" w14:textId="77777777" w:rsidR="00E14C47" w:rsidRPr="006253DE" w:rsidRDefault="00E14C47" w:rsidP="00E14C47">
      <w:pPr>
        <w:spacing w:line="460" w:lineRule="exact"/>
        <w:rPr>
          <w:rFonts w:ascii="宋体" w:hAnsi="宋体" w:cs="宋体"/>
          <w:b/>
          <w:bCs/>
        </w:rPr>
      </w:pPr>
      <w:r w:rsidRPr="006253DE">
        <w:rPr>
          <w:rFonts w:ascii="宋体" w:hAnsi="宋体" w:cs="宋体" w:hint="eastAsia"/>
          <w:b/>
          <w:bCs/>
        </w:rPr>
        <w:t>13、  磋商文件的澄清</w:t>
      </w:r>
    </w:p>
    <w:p w14:paraId="2CEC02FB"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3.1  任何要求对采购文件进行澄清的响应供应商，均应以书面形式在采购文件规定的磋商响应文件递交截止日以前通知采购机构。广东茂名健康职业学院</w:t>
      </w:r>
      <w:r w:rsidRPr="006253DE">
        <w:rPr>
          <w:rFonts w:ascii="宋体" w:hAnsi="宋体" w:cs="宋体"/>
        </w:rPr>
        <w:t>招标办公室</w:t>
      </w:r>
      <w:r w:rsidRPr="006253DE">
        <w:rPr>
          <w:rFonts w:ascii="宋体" w:hAnsi="宋体" w:cs="宋体" w:hint="eastAsia"/>
        </w:rPr>
        <w:t>将组织采购人对响应供应商所要求澄</w:t>
      </w:r>
      <w:r w:rsidRPr="006253DE">
        <w:rPr>
          <w:rFonts w:ascii="宋体" w:hAnsi="宋体" w:cs="宋体" w:hint="eastAsia"/>
        </w:rPr>
        <w:lastRenderedPageBreak/>
        <w:t>清的内容以书面形式予以答复。必要时，广东茂名健康职业学院招标办公室将组织相关专家召开答疑会，会议内容或以书面的形式发给每个报名的潜在响应供应商（答复中不包括问题的来源）。</w:t>
      </w:r>
    </w:p>
    <w:p w14:paraId="753B249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3.2  响应供应商在规定的时间内未要求对磋商文件澄清或提出疑问的，广东茂名健康职业学院招标办公室将视其为无异议。对磋商文件中描述有歧意或前后不一致的地方，磋商小组会有权进行评判，但对同一条款的评判应适用于每个响应供应商。</w:t>
      </w:r>
    </w:p>
    <w:p w14:paraId="78F75A5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3.3  对磋商文件中含义不明确、同类问题表述不一致或者有明显文字和计算错误的内容，磋商小组可以书面形式要求供应商作出必要的澄清、说明或者纠正。</w:t>
      </w:r>
    </w:p>
    <w:p w14:paraId="4450CEBC"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3.4  供应商的澄清、说明或者补正应当采用书面形式，并不得超出磋商文件的 范围或   者改变磋商文件的实质性内容。供应商的澄清、说明或者更正应当由法定代表人或其授权代表签字或者加盖公章。由授权代表签字的，应当附法定代表人授权书。</w:t>
      </w:r>
    </w:p>
    <w:p w14:paraId="6B17DF2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3.5  磋商小组均应当阅读供应商的澄清，但应独立参考澄清对磋商文件进行评审，整个澄清的过程不得存在排斥供应商的现象。除上述规定的情形之外，磋商小组在评审过程中，不得接收来自评审现场以外的任何形式的文件资料。</w:t>
      </w:r>
    </w:p>
    <w:p w14:paraId="0DD7F738" w14:textId="77777777" w:rsidR="00E14C47" w:rsidRPr="006253DE" w:rsidRDefault="00E14C47" w:rsidP="00E14C47">
      <w:pPr>
        <w:spacing w:line="460" w:lineRule="exact"/>
        <w:rPr>
          <w:rFonts w:ascii="宋体" w:hAnsi="宋体" w:cs="宋体"/>
          <w:b/>
          <w:bCs/>
        </w:rPr>
      </w:pPr>
      <w:r w:rsidRPr="006253DE">
        <w:rPr>
          <w:rFonts w:ascii="宋体" w:hAnsi="宋体" w:cs="宋体"/>
          <w:b/>
          <w:bCs/>
        </w:rPr>
        <w:t>14</w:t>
      </w:r>
      <w:r w:rsidRPr="006253DE">
        <w:rPr>
          <w:rFonts w:ascii="宋体" w:hAnsi="宋体" w:cs="宋体" w:hint="eastAsia"/>
          <w:b/>
          <w:bCs/>
        </w:rPr>
        <w:t>、  磋商小组的组成和方法</w:t>
      </w:r>
    </w:p>
    <w:p w14:paraId="3133C6FB"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4.1  本次评审由采购机构依据《广东茂名健康职业学院招标采购管理办法》组建，磋商小组由采购需求部门的代表和评审专家共5人组成。磋商小组专家成员依规在专家库中随机抽取。</w:t>
      </w:r>
    </w:p>
    <w:p w14:paraId="2A65686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4.2  磋商小组按照磋商文件确定的评审方法进行评审。磋商小组对响应文件的评审分为资格性审查、符合性检查和技术商务评价、价格评价。</w:t>
      </w:r>
    </w:p>
    <w:p w14:paraId="0F62C30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4.3  本次评审采用（综合评分）方法。</w:t>
      </w:r>
    </w:p>
    <w:p w14:paraId="5AE0E9AA" w14:textId="77777777" w:rsidR="00E14C47" w:rsidRPr="006253DE" w:rsidRDefault="00E14C47" w:rsidP="00E14C47">
      <w:pPr>
        <w:spacing w:line="460" w:lineRule="exact"/>
        <w:rPr>
          <w:rFonts w:ascii="宋体" w:hAnsi="宋体" w:cs="宋体"/>
          <w:b/>
          <w:bCs/>
          <w:kern w:val="0"/>
        </w:rPr>
      </w:pPr>
      <w:r w:rsidRPr="006253DE">
        <w:rPr>
          <w:rFonts w:ascii="宋体" w:hAnsi="宋体" w:cs="宋体"/>
          <w:b/>
          <w:bCs/>
          <w:kern w:val="0"/>
        </w:rPr>
        <w:t>1</w:t>
      </w:r>
      <w:r w:rsidRPr="006253DE">
        <w:rPr>
          <w:rFonts w:ascii="宋体" w:hAnsi="宋体" w:cs="宋体" w:hint="eastAsia"/>
          <w:b/>
          <w:bCs/>
          <w:kern w:val="0"/>
        </w:rPr>
        <w:t>5、  响应文件的初审</w:t>
      </w:r>
    </w:p>
    <w:p w14:paraId="0170FDD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5.1  响应文件的初审包括资格性审查和符合性审查。资格性审查包括对响应文件中的资格证明等进行审查，以确定报价人是否满足资格要求；符合性审查，包括是否完整、文件签署是否有效、是否满足磋商文件的实质性要求等。只有实质性响应的响应文件才能进行后续的比较与评价，否则作无效处理。(详见附表1初步审查表)</w:t>
      </w:r>
    </w:p>
    <w:p w14:paraId="66C70E33"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5.2  实质性响应的响应文件应该是与磋商文件要求的关键条款、条件相符，没有实质偏离的响应文件。磋商小组决定响应文件的响应程度只依据响应文件本身的真实无误的内容，而不依据外部的证据，但响应文件有不真实、不正确内容的除外。</w:t>
      </w:r>
    </w:p>
    <w:p w14:paraId="7D78A65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5.3  没有实质性响应磋商文件要求的被视为无效响应。报价人不得通过修正或撤销不合要求的偏离从而使其响应文件成为实质性响应。</w:t>
      </w:r>
    </w:p>
    <w:p w14:paraId="091A3966" w14:textId="77777777" w:rsidR="00E50487" w:rsidRPr="006253DE" w:rsidRDefault="00E14C47" w:rsidP="00E50487">
      <w:pPr>
        <w:spacing w:line="490" w:lineRule="exact"/>
        <w:rPr>
          <w:rFonts w:ascii="宋体" w:hAnsi="宋体" w:cs="宋体"/>
        </w:rPr>
      </w:pPr>
      <w:r w:rsidRPr="006253DE">
        <w:rPr>
          <w:rFonts w:ascii="宋体" w:hAnsi="宋体" w:cs="宋体"/>
        </w:rPr>
        <w:t>1</w:t>
      </w:r>
      <w:r w:rsidRPr="006253DE">
        <w:rPr>
          <w:rFonts w:ascii="宋体" w:hAnsi="宋体" w:cs="宋体" w:hint="eastAsia"/>
        </w:rPr>
        <w:t xml:space="preserve">5.4  </w:t>
      </w:r>
      <w:r w:rsidR="00E50487" w:rsidRPr="006253DE">
        <w:rPr>
          <w:rFonts w:ascii="宋体" w:hAnsi="宋体" w:cs="宋体" w:hint="eastAsia"/>
        </w:rPr>
        <w:t>在资格性审查和符合性审查过程中，报价单位有下列情形之一的，其将被视为无效响应：</w:t>
      </w:r>
    </w:p>
    <w:p w14:paraId="4E18AC5C"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lastRenderedPageBreak/>
        <w:t>（1）报价下浮率及响应报价不满足本项目报价要求的。</w:t>
      </w:r>
    </w:p>
    <w:p w14:paraId="23992901"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（2）报价单位的响应文件或资格证明文件未提供或不符合磋商文件要求的。</w:t>
      </w:r>
    </w:p>
    <w:p w14:paraId="45C6CE33"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（3）不具备磋商文件中规定资格要求的。</w:t>
      </w:r>
    </w:p>
    <w:p w14:paraId="76E15543"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（4）磋商文件明示盖公章处未加盖公章的。</w:t>
      </w:r>
    </w:p>
    <w:p w14:paraId="3D90EA45"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（5）磋商文件明示需签字或盖章处未有法定代表人或授权代表签字或盖章的。</w:t>
      </w:r>
    </w:p>
    <w:p w14:paraId="7B78275D"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（6）磋商有效期不足的。</w:t>
      </w:r>
    </w:p>
    <w:p w14:paraId="4B8B13DE"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（7）响应文件对磋商文件的实质性条款产生偏离的。</w:t>
      </w:r>
    </w:p>
    <w:p w14:paraId="318619DF"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（8）符合磋商文件中规定的被视为无效响应的其他条款的。</w:t>
      </w:r>
    </w:p>
    <w:p w14:paraId="17454CAB" w14:textId="5E2FA747" w:rsidR="00E14C47" w:rsidRPr="006253DE" w:rsidRDefault="00E50487" w:rsidP="00E50487">
      <w:pPr>
        <w:spacing w:line="460" w:lineRule="exact"/>
        <w:ind w:firstLineChars="270" w:firstLine="567"/>
        <w:rPr>
          <w:rFonts w:ascii="宋体" w:hAnsi="宋体" w:cs="宋体"/>
        </w:rPr>
      </w:pPr>
      <w:r w:rsidRPr="006253DE">
        <w:rPr>
          <w:rFonts w:ascii="宋体" w:hAnsi="宋体" w:cs="宋体" w:hint="eastAsia"/>
        </w:rPr>
        <w:t>（9）不符合法律、法规规定的其他实质性要求的</w:t>
      </w:r>
      <w:r w:rsidR="00E14C47" w:rsidRPr="006253DE">
        <w:rPr>
          <w:rFonts w:ascii="宋体" w:hAnsi="宋体" w:cs="宋体" w:hint="eastAsia"/>
        </w:rPr>
        <w:t>。</w:t>
      </w:r>
    </w:p>
    <w:p w14:paraId="589AEB66" w14:textId="77777777" w:rsidR="00E14C47" w:rsidRPr="006253DE" w:rsidRDefault="00E14C47" w:rsidP="00E14C47">
      <w:pPr>
        <w:spacing w:line="460" w:lineRule="exact"/>
        <w:rPr>
          <w:rFonts w:ascii="宋体" w:hAnsi="宋体" w:cs="宋体"/>
          <w:b/>
          <w:bCs/>
        </w:rPr>
      </w:pPr>
      <w:r w:rsidRPr="006253DE">
        <w:rPr>
          <w:rFonts w:ascii="宋体" w:hAnsi="宋体" w:cs="宋体"/>
          <w:b/>
          <w:bCs/>
        </w:rPr>
        <w:t>1</w:t>
      </w:r>
      <w:r w:rsidRPr="006253DE">
        <w:rPr>
          <w:rFonts w:ascii="宋体" w:hAnsi="宋体" w:cs="宋体" w:hint="eastAsia"/>
          <w:b/>
          <w:bCs/>
        </w:rPr>
        <w:t>6、  参与磋商的供应商数量要求</w:t>
      </w:r>
    </w:p>
    <w:p w14:paraId="4A45997F"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16</w:t>
      </w:r>
      <w:r w:rsidRPr="006253DE">
        <w:rPr>
          <w:rFonts w:ascii="宋体" w:hAnsi="宋体" w:cs="宋体" w:hint="eastAsia"/>
        </w:rPr>
        <w:t>.1  磋商文件能够详细列明采购标的的技术、服务要求的，磋商结束后，磋商小组应当要求所有通过了初步评审，继续参加磋商的供应商在规定时间内提交最后报价及有关承诺，提交最后报价的供应商不得少于 3 家。</w:t>
      </w:r>
    </w:p>
    <w:p w14:paraId="6B1E7720"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6.2  磋商文件不能详细列明采购标的的技术、服务要求的，需经磋商由供应商提供最终设计方案或解决方案的，磋商结束后，磋商小组应当按照少数服从多数的原则投票推荐 3 家以上供应商的设计方案或者解决方案，并要求其在规定时间内提交最后报价。</w:t>
      </w:r>
    </w:p>
    <w:p w14:paraId="0ACCE63D"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6.3  供应商在提交最后报价之前可以根据磋商情况退出磋商， 提交最后报价的供应商不得少于3 家，如少于3 家时，磋商小组宣布项目采购失败。</w:t>
      </w:r>
    </w:p>
    <w:p w14:paraId="71A95CF1" w14:textId="77777777" w:rsidR="00E14C47" w:rsidRPr="006253DE" w:rsidRDefault="00E14C47" w:rsidP="00E14C47">
      <w:pPr>
        <w:spacing w:line="460" w:lineRule="exact"/>
        <w:rPr>
          <w:rFonts w:ascii="宋体" w:hAnsi="宋体" w:cs="宋体"/>
          <w:b/>
          <w:bCs/>
        </w:rPr>
      </w:pPr>
      <w:r w:rsidRPr="006253DE">
        <w:rPr>
          <w:rFonts w:ascii="宋体" w:hAnsi="宋体" w:cs="宋体"/>
          <w:b/>
          <w:bCs/>
        </w:rPr>
        <w:t>17</w:t>
      </w:r>
      <w:r w:rsidRPr="006253DE">
        <w:rPr>
          <w:rFonts w:ascii="宋体" w:hAnsi="宋体" w:cs="宋体" w:hint="eastAsia"/>
          <w:b/>
          <w:bCs/>
        </w:rPr>
        <w:t>、  详细评审</w:t>
      </w:r>
    </w:p>
    <w:p w14:paraId="095F7EE4" w14:textId="77777777" w:rsidR="00E14C47" w:rsidRPr="006253DE" w:rsidRDefault="00E14C47" w:rsidP="00E14C47">
      <w:pPr>
        <w:spacing w:line="460" w:lineRule="exact"/>
        <w:rPr>
          <w:rFonts w:ascii="宋体" w:hAnsi="宋体" w:cs="宋体"/>
          <w:b/>
          <w:bCs/>
        </w:rPr>
      </w:pPr>
      <w:r w:rsidRPr="006253DE">
        <w:rPr>
          <w:rFonts w:ascii="宋体" w:hAnsi="宋体" w:cs="宋体"/>
          <w:b/>
          <w:bCs/>
        </w:rPr>
        <w:t>1</w:t>
      </w:r>
      <w:r w:rsidRPr="006253DE">
        <w:rPr>
          <w:rFonts w:ascii="宋体" w:hAnsi="宋体" w:cs="宋体" w:hint="eastAsia"/>
          <w:b/>
          <w:bCs/>
        </w:rPr>
        <w:t>7.1   磋商</w:t>
      </w:r>
    </w:p>
    <w:p w14:paraId="2F93B58A"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w:t>
      </w:r>
      <w:r w:rsidRPr="006253DE">
        <w:rPr>
          <w:rFonts w:ascii="宋体" w:hAnsi="宋体" w:cs="宋体" w:hint="eastAsia"/>
        </w:rPr>
        <w:t>7.1.1 磋商小组与供应商应围绕技术、商务、合同条款等内容分别进行一轮或多轮的磋商。在磋商过程中，磋商小组应当严格遵循保密原则，未经响应供应商同意不得向任何人透露当事人技术、价格和其他重要信息。</w:t>
      </w:r>
    </w:p>
    <w:p w14:paraId="50A83843"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w:t>
      </w:r>
      <w:r w:rsidRPr="006253DE">
        <w:rPr>
          <w:rFonts w:ascii="宋体" w:hAnsi="宋体" w:cs="宋体" w:hint="eastAsia"/>
        </w:rPr>
        <w:t>7.1.2</w:t>
      </w:r>
      <w:r w:rsidRPr="006253DE">
        <w:rPr>
          <w:rFonts w:ascii="宋体" w:hAnsi="宋体" w:cs="宋体"/>
        </w:rPr>
        <w:t xml:space="preserve"> </w:t>
      </w:r>
      <w:r w:rsidRPr="006253DE">
        <w:rPr>
          <w:rFonts w:ascii="宋体" w:hAnsi="宋体" w:cs="宋体" w:hint="eastAsia"/>
        </w:rPr>
        <w:t xml:space="preserve">磋商文件的修正：磋商小组可以修改磋商文件。但涉及实质性变动的，应取得磋商小组的一致同意，并以书面形式通知所有参加磋商的供应商；但任何形式的决定须以符合公平、公正原则和有利于项目的顺利实施为前提。 </w:t>
      </w:r>
    </w:p>
    <w:p w14:paraId="608346F8"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w:t>
      </w:r>
      <w:r w:rsidRPr="006253DE">
        <w:rPr>
          <w:rFonts w:ascii="宋体" w:hAnsi="宋体" w:cs="宋体" w:hint="eastAsia"/>
        </w:rPr>
        <w:t>7.1.3在磋商过程中，响应供应商提交的澄清文件和最终磋商响应文件，由响应供应商法人代表或授权代表签署后生效，响应供应商应受其约束。</w:t>
      </w:r>
    </w:p>
    <w:p w14:paraId="27466FC3"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lastRenderedPageBreak/>
        <w:t>1</w:t>
      </w:r>
      <w:r w:rsidRPr="006253DE">
        <w:rPr>
          <w:rFonts w:ascii="宋体" w:hAnsi="宋体" w:cs="宋体" w:hint="eastAsia"/>
        </w:rPr>
        <w:t>7.1.4最终报价：磋商结束后，响应供应商应在磋商小组规定的时间内集中统一提交最终报价（最终报价时间视磋商进程由磋商小组决定）。除非在磋商中磋商小组根据用户需求内容作了调整增加，否则采购人不接受高于前面轮次磋商报价的最终报价。最终报价内容须现场公布。对成交供应商的价格出现明显低于成本价的情形时，磋商小组应当在评审意见中详细说明推荐理由。</w:t>
      </w:r>
    </w:p>
    <w:p w14:paraId="543A533F" w14:textId="77777777" w:rsidR="00E14C47" w:rsidRPr="006253DE" w:rsidRDefault="00E14C47" w:rsidP="00E14C47">
      <w:pPr>
        <w:spacing w:line="460" w:lineRule="exact"/>
        <w:rPr>
          <w:rFonts w:ascii="宋体" w:hAnsi="宋体" w:cs="宋体"/>
          <w:b/>
          <w:bCs/>
        </w:rPr>
      </w:pPr>
      <w:r w:rsidRPr="006253DE">
        <w:rPr>
          <w:rFonts w:ascii="宋体" w:hAnsi="宋体" w:cs="宋体"/>
          <w:b/>
          <w:bCs/>
        </w:rPr>
        <w:t>17</w:t>
      </w:r>
      <w:r w:rsidRPr="006253DE">
        <w:rPr>
          <w:rFonts w:ascii="宋体" w:hAnsi="宋体" w:cs="宋体" w:hint="eastAsia"/>
          <w:b/>
          <w:bCs/>
        </w:rPr>
        <w:t>.2  比较与评价</w:t>
      </w:r>
    </w:p>
    <w:p w14:paraId="5C9875B2" w14:textId="77777777" w:rsidR="00E14C47" w:rsidRPr="006253DE" w:rsidRDefault="00E14C47" w:rsidP="00E14C47">
      <w:pPr>
        <w:spacing w:line="460" w:lineRule="exact"/>
        <w:ind w:leftChars="300" w:left="630"/>
        <w:rPr>
          <w:rFonts w:ascii="宋体" w:hAnsi="宋体" w:cs="宋体"/>
          <w:b/>
          <w:bCs/>
        </w:rPr>
      </w:pPr>
      <w:r w:rsidRPr="006253DE">
        <w:rPr>
          <w:rFonts w:ascii="宋体" w:hAnsi="宋体" w:cs="宋体" w:hint="eastAsia"/>
        </w:rPr>
        <w:t>本次评审采用</w:t>
      </w:r>
      <w:r w:rsidRPr="006253DE">
        <w:rPr>
          <w:rFonts w:ascii="宋体" w:hAnsi="宋体" w:cs="宋体" w:hint="eastAsia"/>
          <w:b/>
          <w:bCs/>
          <w:u w:val="single"/>
        </w:rPr>
        <w:t xml:space="preserve"> 综合评分 </w:t>
      </w:r>
      <w:r w:rsidRPr="006253DE">
        <w:rPr>
          <w:rFonts w:ascii="宋体" w:hAnsi="宋体" w:cs="宋体" w:hint="eastAsia"/>
        </w:rPr>
        <w:t>法，即对通过初审的各响应供应商的技术商务、价格进行评审、比较，并量化打分，最后根据各项得分之和</w:t>
      </w:r>
      <w:r w:rsidRPr="006253DE">
        <w:rPr>
          <w:rFonts w:ascii="宋体" w:hAnsi="宋体" w:cs="宋体" w:hint="eastAsia"/>
          <w:b/>
          <w:bCs/>
        </w:rPr>
        <w:t>（其中：总分100分，技术商务评价占总分</w:t>
      </w:r>
      <w:r w:rsidRPr="006253DE">
        <w:rPr>
          <w:rFonts w:ascii="宋体" w:hAnsi="宋体" w:cs="宋体"/>
          <w:b/>
          <w:bCs/>
        </w:rPr>
        <w:t>70</w:t>
      </w:r>
      <w:r w:rsidRPr="006253DE">
        <w:rPr>
          <w:rFonts w:ascii="宋体" w:hAnsi="宋体" w:cs="宋体" w:hint="eastAsia"/>
          <w:b/>
          <w:bCs/>
        </w:rPr>
        <w:t>%</w:t>
      </w:r>
      <w:r w:rsidRPr="006253DE">
        <w:rPr>
          <w:rFonts w:ascii="宋体" w:hAnsi="宋体" w:cs="宋体"/>
          <w:b/>
          <w:bCs/>
        </w:rPr>
        <w:t>，</w:t>
      </w:r>
      <w:r w:rsidRPr="006253DE">
        <w:rPr>
          <w:rFonts w:ascii="宋体" w:hAnsi="宋体" w:cs="宋体" w:hint="eastAsia"/>
          <w:b/>
          <w:bCs/>
        </w:rPr>
        <w:t>价格评估占总分</w:t>
      </w:r>
      <w:r w:rsidRPr="006253DE">
        <w:rPr>
          <w:rFonts w:ascii="宋体" w:hAnsi="宋体" w:cs="宋体"/>
          <w:b/>
          <w:bCs/>
        </w:rPr>
        <w:t>30</w:t>
      </w:r>
      <w:r w:rsidRPr="006253DE">
        <w:rPr>
          <w:rFonts w:ascii="宋体" w:hAnsi="宋体" w:cs="宋体" w:hint="eastAsia"/>
          <w:b/>
          <w:bCs/>
        </w:rPr>
        <w:t>%）</w:t>
      </w:r>
      <w:r w:rsidRPr="006253DE">
        <w:rPr>
          <w:rFonts w:ascii="宋体" w:hAnsi="宋体" w:cs="宋体" w:hint="eastAsia"/>
        </w:rPr>
        <w:t>计算出通过初审响应供应商的综合评价得分。磋商小组将按各响应供应商综合评价得分由高到低的原则对所有通过初审的响应供应商进行排序，</w:t>
      </w:r>
      <w:r w:rsidRPr="006253DE">
        <w:rPr>
          <w:rFonts w:ascii="宋体" w:hAnsi="宋体" w:cs="宋体" w:hint="eastAsia"/>
          <w:b/>
          <w:bCs/>
        </w:rPr>
        <w:t>综合得分最高的推荐为成交候选人。</w:t>
      </w:r>
    </w:p>
    <w:p w14:paraId="5FE81763" w14:textId="77777777" w:rsidR="00E14C47" w:rsidRPr="006253DE" w:rsidRDefault="00E14C47" w:rsidP="00E14C47">
      <w:pPr>
        <w:spacing w:line="460" w:lineRule="exact"/>
        <w:rPr>
          <w:rFonts w:ascii="宋体" w:hAnsi="宋体" w:cs="宋体"/>
          <w:b/>
          <w:bCs/>
        </w:rPr>
      </w:pPr>
      <w:r w:rsidRPr="006253DE">
        <w:rPr>
          <w:rFonts w:ascii="宋体" w:hAnsi="宋体" w:cs="宋体"/>
          <w:b/>
          <w:bCs/>
        </w:rPr>
        <w:t>1</w:t>
      </w:r>
      <w:r w:rsidRPr="006253DE">
        <w:rPr>
          <w:rFonts w:ascii="宋体" w:hAnsi="宋体" w:cs="宋体" w:hint="eastAsia"/>
          <w:b/>
          <w:bCs/>
        </w:rPr>
        <w:t>7.2.1商务、技术评价；</w:t>
      </w:r>
    </w:p>
    <w:p w14:paraId="65D6161E" w14:textId="77777777" w:rsidR="00E14C47" w:rsidRPr="006253DE" w:rsidRDefault="00E14C47" w:rsidP="00E14C47">
      <w:pPr>
        <w:spacing w:line="460" w:lineRule="exact"/>
        <w:ind w:leftChars="300" w:left="630"/>
      </w:pPr>
      <w:r w:rsidRPr="006253DE">
        <w:rPr>
          <w:rFonts w:hint="eastAsia"/>
        </w:rPr>
        <w:t>各评委对通过初审的响应供应商对照采购需求各项商务和技术要求进行评审和比较，并量化打分（技术商务评价打分内容详见附表</w:t>
      </w:r>
      <w:r w:rsidRPr="006253DE">
        <w:rPr>
          <w:rFonts w:hint="eastAsia"/>
        </w:rPr>
        <w:t>2</w:t>
      </w:r>
      <w:r w:rsidRPr="006253DE">
        <w:rPr>
          <w:rFonts w:hint="eastAsia"/>
        </w:rPr>
        <w:t>商务技术评价表）；所有评委对某一响应供应商的技术商务评价评分的算术平均值作为该响应供应商的技术商务评价得分。</w:t>
      </w:r>
    </w:p>
    <w:p w14:paraId="0ED77E38" w14:textId="77777777" w:rsidR="00E50487" w:rsidRPr="006253DE" w:rsidRDefault="00E14C47" w:rsidP="00E50487">
      <w:pPr>
        <w:spacing w:line="500" w:lineRule="exact"/>
        <w:rPr>
          <w:rFonts w:ascii="仿宋" w:eastAsia="仿宋" w:hAnsi="仿宋" w:cs="仿宋"/>
          <w:b/>
          <w:bCs/>
        </w:rPr>
      </w:pPr>
      <w:r w:rsidRPr="006253DE">
        <w:rPr>
          <w:rFonts w:ascii="宋体" w:hAnsi="宋体" w:cs="宋体"/>
          <w:b/>
          <w:bCs/>
        </w:rPr>
        <w:t>1</w:t>
      </w:r>
      <w:r w:rsidRPr="006253DE">
        <w:rPr>
          <w:rFonts w:ascii="宋体" w:hAnsi="宋体" w:cs="宋体" w:hint="eastAsia"/>
          <w:b/>
          <w:bCs/>
        </w:rPr>
        <w:t>7.2.</w:t>
      </w:r>
      <w:r w:rsidRPr="006253DE">
        <w:rPr>
          <w:rFonts w:ascii="宋体" w:hAnsi="宋体" w:cs="宋体"/>
          <w:b/>
          <w:bCs/>
        </w:rPr>
        <w:t>2</w:t>
      </w:r>
      <w:r w:rsidR="00E50487" w:rsidRPr="006253DE">
        <w:rPr>
          <w:rFonts w:ascii="仿宋" w:eastAsia="仿宋" w:hAnsi="仿宋" w:cs="仿宋" w:hint="eastAsia"/>
          <w:b/>
          <w:bCs/>
        </w:rPr>
        <w:t>价格评估。</w:t>
      </w:r>
    </w:p>
    <w:p w14:paraId="7C11D400" w14:textId="77777777" w:rsidR="00E50487" w:rsidRPr="006253DE" w:rsidRDefault="00E50487" w:rsidP="00E50487">
      <w:pPr>
        <w:spacing w:line="500" w:lineRule="exact"/>
        <w:ind w:firstLine="567"/>
      </w:pPr>
      <w:r w:rsidRPr="006253DE">
        <w:rPr>
          <w:rFonts w:hint="eastAsia"/>
        </w:rPr>
        <w:t>磋商小组对入围的报价单位的投标价格进行修正得出评审价。满足磋商文件要求且最后磋商报价最低的为磋商基准价，其价格分为满分。其他报价单位的价格分统一按照下列公式计算：</w:t>
      </w:r>
    </w:p>
    <w:p w14:paraId="52FF03E7" w14:textId="77777777" w:rsidR="00E50487" w:rsidRPr="006253DE" w:rsidRDefault="00E50487" w:rsidP="00E50487">
      <w:pPr>
        <w:spacing w:line="500" w:lineRule="exact"/>
        <w:ind w:firstLine="567"/>
        <w:jc w:val="center"/>
      </w:pPr>
      <w:r w:rsidRPr="006253DE">
        <w:rPr>
          <w:rFonts w:hint="eastAsia"/>
        </w:rPr>
        <w:t>磋商报价得分＝（磋商基准价／最后磋商报价）</w:t>
      </w:r>
      <w:bookmarkStart w:id="34" w:name="OLE_LINK5"/>
      <w:r w:rsidRPr="006253DE">
        <w:rPr>
          <w:rFonts w:hint="eastAsia"/>
        </w:rPr>
        <w:t>×</w:t>
      </w:r>
      <w:r w:rsidRPr="006253DE">
        <w:rPr>
          <w:rFonts w:hint="eastAsia"/>
        </w:rPr>
        <w:t xml:space="preserve"> </w:t>
      </w:r>
      <w:bookmarkEnd w:id="34"/>
      <w:r w:rsidRPr="006253DE">
        <w:rPr>
          <w:rFonts w:hint="eastAsia"/>
        </w:rPr>
        <w:t xml:space="preserve">100 </w:t>
      </w:r>
      <w:r w:rsidRPr="006253DE">
        <w:rPr>
          <w:rFonts w:hint="eastAsia"/>
        </w:rPr>
        <w:t>×</w:t>
      </w:r>
      <w:r w:rsidRPr="006253DE">
        <w:rPr>
          <w:rFonts w:hint="eastAsia"/>
        </w:rPr>
        <w:t xml:space="preserve"> 30%</w:t>
      </w:r>
      <w:r w:rsidRPr="006253DE">
        <w:rPr>
          <w:rFonts w:hint="eastAsia"/>
        </w:rPr>
        <w:t>（精确到</w:t>
      </w:r>
      <w:r w:rsidRPr="006253DE">
        <w:rPr>
          <w:rFonts w:hint="eastAsia"/>
        </w:rPr>
        <w:t>0.01</w:t>
      </w:r>
      <w:r w:rsidRPr="006253DE">
        <w:rPr>
          <w:rFonts w:hint="eastAsia"/>
        </w:rPr>
        <w:t>）</w:t>
      </w:r>
    </w:p>
    <w:p w14:paraId="1C459128" w14:textId="77777777" w:rsidR="00E50487" w:rsidRPr="006253DE" w:rsidRDefault="00E50487" w:rsidP="00E50487">
      <w:pPr>
        <w:spacing w:line="500" w:lineRule="exact"/>
        <w:ind w:firstLine="567"/>
      </w:pPr>
      <w:r w:rsidRPr="006253DE">
        <w:rPr>
          <w:rFonts w:hint="eastAsia"/>
        </w:rPr>
        <w:t>备注：关于中小型和微型企业产品价格扣除说明</w:t>
      </w:r>
    </w:p>
    <w:p w14:paraId="33DE7603" w14:textId="77777777" w:rsidR="00E50487" w:rsidRPr="006253DE" w:rsidRDefault="00E50487" w:rsidP="00E50487">
      <w:pPr>
        <w:spacing w:line="490" w:lineRule="exact"/>
        <w:ind w:firstLine="567"/>
      </w:pPr>
      <w:r w:rsidRPr="006253DE">
        <w:rPr>
          <w:rFonts w:hint="eastAsia"/>
        </w:rPr>
        <w:t>a</w:t>
      </w:r>
      <w:r w:rsidRPr="006253DE">
        <w:rPr>
          <w:rFonts w:hint="eastAsia"/>
        </w:rPr>
        <w:t>）报价单位为小型或微型企业（包括成员均为小型或微型企业的联合体）且所投产品</w:t>
      </w:r>
      <w:r w:rsidRPr="006253DE">
        <w:rPr>
          <w:rFonts w:hint="eastAsia"/>
        </w:rPr>
        <w:t>/</w:t>
      </w:r>
      <w:r w:rsidRPr="006253DE">
        <w:rPr>
          <w:rFonts w:hint="eastAsia"/>
        </w:rPr>
        <w:t>服务含小型或微型企业产品</w:t>
      </w:r>
      <w:r w:rsidRPr="006253DE">
        <w:rPr>
          <w:rFonts w:hint="eastAsia"/>
        </w:rPr>
        <w:t>/</w:t>
      </w:r>
      <w:r w:rsidRPr="006253DE">
        <w:rPr>
          <w:rFonts w:hint="eastAsia"/>
        </w:rPr>
        <w:t>服务时，报价给予</w:t>
      </w:r>
      <w:r w:rsidRPr="006253DE">
        <w:rPr>
          <w:rFonts w:hint="eastAsia"/>
        </w:rPr>
        <w:t>K1</w:t>
      </w:r>
      <w:r w:rsidRPr="006253DE">
        <w:rPr>
          <w:rFonts w:hint="eastAsia"/>
        </w:rPr>
        <w:t>的价格扣除（</w:t>
      </w:r>
      <w:r w:rsidRPr="006253DE">
        <w:rPr>
          <w:rFonts w:hint="eastAsia"/>
        </w:rPr>
        <w:t>K1</w:t>
      </w:r>
      <w:r w:rsidRPr="006253DE">
        <w:rPr>
          <w:rFonts w:hint="eastAsia"/>
        </w:rPr>
        <w:t>的取值为</w:t>
      </w:r>
      <w:r w:rsidRPr="006253DE">
        <w:rPr>
          <w:rFonts w:hint="eastAsia"/>
        </w:rPr>
        <w:t>3%</w:t>
      </w:r>
      <w:r w:rsidRPr="006253DE">
        <w:rPr>
          <w:rFonts w:hint="eastAsia"/>
        </w:rPr>
        <w:t>），即：评审价＝核实价</w:t>
      </w:r>
      <w:r w:rsidRPr="006253DE">
        <w:rPr>
          <w:rFonts w:hint="eastAsia"/>
        </w:rPr>
        <w:t>-</w:t>
      </w:r>
      <w:r w:rsidRPr="006253DE">
        <w:rPr>
          <w:rFonts w:hint="eastAsia"/>
        </w:rPr>
        <w:t>小微企业产品核实价×</w:t>
      </w:r>
      <w:r w:rsidRPr="006253DE">
        <w:rPr>
          <w:rFonts w:hint="eastAsia"/>
        </w:rPr>
        <w:t>K1</w:t>
      </w:r>
      <w:r w:rsidRPr="006253DE">
        <w:rPr>
          <w:rFonts w:hint="eastAsia"/>
        </w:rPr>
        <w:t>。</w:t>
      </w:r>
    </w:p>
    <w:p w14:paraId="786219B1" w14:textId="77777777" w:rsidR="00E50487" w:rsidRPr="006253DE" w:rsidRDefault="00E50487" w:rsidP="00E50487">
      <w:pPr>
        <w:spacing w:line="490" w:lineRule="exact"/>
        <w:ind w:firstLine="567"/>
      </w:pPr>
      <w:r w:rsidRPr="006253DE">
        <w:rPr>
          <w:rFonts w:hint="eastAsia"/>
        </w:rPr>
        <w:t>b</w:t>
      </w:r>
      <w:r w:rsidRPr="006253DE">
        <w:rPr>
          <w:rFonts w:hint="eastAsia"/>
        </w:rPr>
        <w:t>）报价单位为大中型企业和其他自然人、法人或者其他组织与小型、微型企业组成的联合体，且联合体协议中约定小型、微型企业的协议合同金额（必须为本企业承担的服务）占到联合体协议合同总金额</w:t>
      </w:r>
      <w:r w:rsidRPr="006253DE">
        <w:rPr>
          <w:rFonts w:hint="eastAsia"/>
        </w:rPr>
        <w:t>30%</w:t>
      </w:r>
      <w:r w:rsidRPr="006253DE">
        <w:rPr>
          <w:rFonts w:hint="eastAsia"/>
        </w:rPr>
        <w:t>以上的，对联合体报价给予</w:t>
      </w:r>
      <w:r w:rsidRPr="006253DE">
        <w:rPr>
          <w:rFonts w:hint="eastAsia"/>
        </w:rPr>
        <w:t>K2</w:t>
      </w:r>
      <w:r w:rsidRPr="006253DE">
        <w:rPr>
          <w:rFonts w:hint="eastAsia"/>
        </w:rPr>
        <w:t>的价格扣除（</w:t>
      </w:r>
      <w:r w:rsidRPr="006253DE">
        <w:rPr>
          <w:rFonts w:hint="eastAsia"/>
        </w:rPr>
        <w:t>K2</w:t>
      </w:r>
      <w:r w:rsidRPr="006253DE">
        <w:rPr>
          <w:rFonts w:hint="eastAsia"/>
        </w:rPr>
        <w:t>的取值为</w:t>
      </w:r>
      <w:r w:rsidRPr="006253DE">
        <w:rPr>
          <w:rFonts w:hint="eastAsia"/>
        </w:rPr>
        <w:t>1%</w:t>
      </w:r>
      <w:r w:rsidRPr="006253DE">
        <w:rPr>
          <w:rFonts w:hint="eastAsia"/>
        </w:rPr>
        <w:t>），即：评审价＝核实价</w:t>
      </w:r>
      <w:r w:rsidRPr="006253DE">
        <w:rPr>
          <w:rFonts w:hint="eastAsia"/>
        </w:rPr>
        <w:t>-</w:t>
      </w:r>
      <w:r w:rsidRPr="006253DE">
        <w:rPr>
          <w:rFonts w:hint="eastAsia"/>
        </w:rPr>
        <w:t>小微企业产品核实价×</w:t>
      </w:r>
      <w:r w:rsidRPr="006253DE">
        <w:rPr>
          <w:rFonts w:hint="eastAsia"/>
        </w:rPr>
        <w:t>K2</w:t>
      </w:r>
      <w:r w:rsidRPr="006253DE">
        <w:rPr>
          <w:rFonts w:hint="eastAsia"/>
        </w:rPr>
        <w:t>。</w:t>
      </w:r>
    </w:p>
    <w:p w14:paraId="66809BE0" w14:textId="77777777" w:rsidR="00E50487" w:rsidRPr="006253DE" w:rsidRDefault="00E50487" w:rsidP="00E50487">
      <w:pPr>
        <w:spacing w:line="490" w:lineRule="exact"/>
        <w:ind w:firstLine="567"/>
      </w:pPr>
      <w:r w:rsidRPr="006253DE">
        <w:rPr>
          <w:rFonts w:hint="eastAsia"/>
        </w:rPr>
        <w:t>c</w:t>
      </w:r>
      <w:r w:rsidRPr="006253DE">
        <w:rPr>
          <w:rFonts w:hint="eastAsia"/>
        </w:rPr>
        <w:t>）本条款所称小型或微型企业应当符合以下条件：符合《工业和信息化部、国家统计局、国家发展和改革委员会、财政部关于印发中小企业划型标准规定的通知》（工信部联企业</w:t>
      </w:r>
      <w:r w:rsidRPr="006253DE">
        <w:rPr>
          <w:rFonts w:hint="eastAsia"/>
        </w:rPr>
        <w:t>[2011]300</w:t>
      </w:r>
      <w:r w:rsidRPr="006253DE">
        <w:rPr>
          <w:rFonts w:hint="eastAsia"/>
        </w:rPr>
        <w:t>号）规定的对小型或微型企业的划分标准，并且提供本企业承担的服务。</w:t>
      </w:r>
    </w:p>
    <w:p w14:paraId="6EE8D4E3" w14:textId="77777777" w:rsidR="00E50487" w:rsidRPr="006253DE" w:rsidRDefault="00E50487" w:rsidP="00E50487">
      <w:pPr>
        <w:spacing w:line="490" w:lineRule="exact"/>
        <w:ind w:firstLine="567"/>
      </w:pPr>
      <w:r w:rsidRPr="006253DE">
        <w:rPr>
          <w:rFonts w:hint="eastAsia"/>
        </w:rPr>
        <w:lastRenderedPageBreak/>
        <w:t>d</w:t>
      </w:r>
      <w:r w:rsidRPr="006253DE">
        <w:rPr>
          <w:rFonts w:hint="eastAsia"/>
        </w:rPr>
        <w:t>）组成联合体的大中型企业和其他自然人、法人或者其他组织，与联合体中的小型、微型企业之间不得存在投资关系。</w:t>
      </w:r>
    </w:p>
    <w:p w14:paraId="5C0B0BAB" w14:textId="753BF39C" w:rsidR="00E14C47" w:rsidRPr="006253DE" w:rsidRDefault="00E50487" w:rsidP="00E50487">
      <w:pPr>
        <w:spacing w:line="460" w:lineRule="exact"/>
        <w:ind w:firstLine="567"/>
      </w:pPr>
      <w:r w:rsidRPr="006253DE">
        <w:rPr>
          <w:rFonts w:hint="eastAsia"/>
        </w:rPr>
        <w:t>e</w:t>
      </w:r>
      <w:r w:rsidRPr="006253DE">
        <w:rPr>
          <w:rFonts w:hint="eastAsia"/>
        </w:rPr>
        <w:t>）本条款中</w:t>
      </w:r>
      <w:r w:rsidRPr="006253DE">
        <w:rPr>
          <w:rFonts w:hint="eastAsia"/>
        </w:rPr>
        <w:t>a)</w:t>
      </w:r>
      <w:r w:rsidRPr="006253DE">
        <w:rPr>
          <w:rFonts w:hint="eastAsia"/>
        </w:rPr>
        <w:t>和</w:t>
      </w:r>
      <w:r w:rsidRPr="006253DE">
        <w:rPr>
          <w:rFonts w:hint="eastAsia"/>
        </w:rPr>
        <w:t>b)</w:t>
      </w:r>
      <w:r w:rsidRPr="006253DE">
        <w:rPr>
          <w:rFonts w:hint="eastAsia"/>
        </w:rPr>
        <w:t>两种价格扣除规则不得同时适用。</w:t>
      </w:r>
    </w:p>
    <w:p w14:paraId="2ECB9476" w14:textId="77777777" w:rsidR="00E14C47" w:rsidRPr="006253DE" w:rsidRDefault="00E14C47" w:rsidP="00E14C47">
      <w:pPr>
        <w:spacing w:line="460" w:lineRule="exact"/>
        <w:rPr>
          <w:rFonts w:ascii="宋体" w:hAnsi="宋体" w:cs="宋体"/>
          <w:b/>
        </w:rPr>
      </w:pPr>
      <w:bookmarkStart w:id="35" w:name="_Toc12315"/>
      <w:bookmarkStart w:id="36" w:name="_Toc18083"/>
      <w:bookmarkStart w:id="37" w:name="_Toc26611"/>
      <w:bookmarkStart w:id="38" w:name="_Toc18213"/>
      <w:bookmarkStart w:id="39" w:name="_Toc1075"/>
      <w:r w:rsidRPr="006253DE">
        <w:rPr>
          <w:rFonts w:ascii="宋体" w:hAnsi="宋体" w:cs="宋体" w:hint="eastAsia"/>
          <w:b/>
        </w:rPr>
        <w:t>七、   确定成交供应商办法</w:t>
      </w:r>
      <w:bookmarkEnd w:id="35"/>
      <w:bookmarkEnd w:id="36"/>
      <w:bookmarkEnd w:id="37"/>
      <w:bookmarkEnd w:id="38"/>
      <w:bookmarkEnd w:id="39"/>
    </w:p>
    <w:p w14:paraId="530B3793" w14:textId="77777777" w:rsidR="00E14C47" w:rsidRPr="006253DE" w:rsidRDefault="00E14C47" w:rsidP="00E14C47">
      <w:pPr>
        <w:spacing w:line="460" w:lineRule="exact"/>
        <w:rPr>
          <w:rFonts w:ascii="宋体" w:hAnsi="宋体" w:cs="宋体"/>
          <w:b/>
          <w:bCs/>
        </w:rPr>
      </w:pPr>
      <w:r w:rsidRPr="006253DE">
        <w:rPr>
          <w:rFonts w:ascii="宋体" w:hAnsi="宋体" w:cs="宋体"/>
          <w:b/>
          <w:bCs/>
        </w:rPr>
        <w:t>18</w:t>
      </w:r>
      <w:r w:rsidRPr="006253DE">
        <w:rPr>
          <w:rFonts w:ascii="宋体" w:hAnsi="宋体" w:cs="宋体" w:hint="eastAsia"/>
          <w:b/>
          <w:bCs/>
        </w:rPr>
        <w:t>、   确定成交供应商</w:t>
      </w:r>
    </w:p>
    <w:p w14:paraId="705FF1E5"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18</w:t>
      </w:r>
      <w:r w:rsidRPr="006253DE">
        <w:rPr>
          <w:rFonts w:ascii="宋体" w:hAnsi="宋体" w:cs="宋体" w:hint="eastAsia"/>
        </w:rPr>
        <w:t>.1   磋商小组按综合得分由高到低的原则进行排序（综合得分相同，名次按下浮率报价由高到低顺序排列；综合得分相同且下浮率报价相同的，名次按技术商务评分由高到低顺序排列；综合得分相同、下浮率报价和技术商务评分均相同的，名次由磋商小组投票确定。法律法规有明确规定的，以法律法规规定为准。），推荐综合得分最高的供应商为成交候选人。</w:t>
      </w:r>
    </w:p>
    <w:p w14:paraId="2BCFC2D2"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18</w:t>
      </w:r>
      <w:r w:rsidRPr="006253DE">
        <w:rPr>
          <w:rFonts w:ascii="宋体" w:hAnsi="宋体" w:cs="宋体" w:hint="eastAsia"/>
        </w:rPr>
        <w:t>.2   成交人确定后，（采购机构）将在采购人官网上发布成交公告，同时向成交人发出《成交通知书》，《成交通知书》对成交人和采购人具有同等法律效力。</w:t>
      </w:r>
    </w:p>
    <w:p w14:paraId="5C71CA07" w14:textId="77777777" w:rsidR="00E14C47" w:rsidRPr="006253DE" w:rsidRDefault="00E14C47" w:rsidP="00E14C47">
      <w:pPr>
        <w:spacing w:line="460" w:lineRule="exact"/>
        <w:rPr>
          <w:rFonts w:ascii="宋体" w:hAnsi="宋体" w:cs="宋体"/>
          <w:b/>
        </w:rPr>
      </w:pPr>
      <w:bookmarkStart w:id="40" w:name="_Toc4593"/>
      <w:bookmarkStart w:id="41" w:name="_Toc24839"/>
      <w:bookmarkStart w:id="42" w:name="_Toc25918"/>
      <w:bookmarkStart w:id="43" w:name="_Toc16527"/>
      <w:bookmarkStart w:id="44" w:name="_Toc29496"/>
      <w:r w:rsidRPr="006253DE">
        <w:rPr>
          <w:rFonts w:ascii="宋体" w:hAnsi="宋体" w:cs="宋体" w:hint="eastAsia"/>
          <w:b/>
        </w:rPr>
        <w:t xml:space="preserve">八、  </w:t>
      </w:r>
      <w:bookmarkEnd w:id="40"/>
      <w:bookmarkEnd w:id="41"/>
      <w:bookmarkEnd w:id="42"/>
      <w:bookmarkEnd w:id="43"/>
      <w:bookmarkEnd w:id="44"/>
      <w:r w:rsidRPr="006253DE">
        <w:rPr>
          <w:rFonts w:ascii="宋体" w:hAnsi="宋体" w:cs="宋体" w:hint="eastAsia"/>
          <w:b/>
        </w:rPr>
        <w:t xml:space="preserve"> 询问、质疑及投诉</w:t>
      </w:r>
    </w:p>
    <w:p w14:paraId="14606349"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19.    询问</w:t>
      </w:r>
    </w:p>
    <w:p w14:paraId="50CD9AD8" w14:textId="77777777" w:rsidR="00E14C47" w:rsidRPr="006253DE" w:rsidRDefault="00E14C47" w:rsidP="00E14C47">
      <w:pPr>
        <w:spacing w:line="460" w:lineRule="exact"/>
        <w:ind w:leftChars="350" w:left="735"/>
        <w:rPr>
          <w:rFonts w:ascii="宋体" w:hAnsi="宋体" w:cs="宋体"/>
        </w:rPr>
      </w:pPr>
      <w:r w:rsidRPr="006253DE">
        <w:rPr>
          <w:rFonts w:ascii="宋体" w:hAnsi="宋体" w:cs="宋体" w:hint="eastAsia"/>
        </w:rPr>
        <w:t>供应商对采购活动事项（采购文件、采购过程和成交结果）有疑问的，可以向采购机构提出询问，采购机构将及时做出答复，但答复的内容不涉及商业秘密。书面方式询问包括但不限于传真、信函（格式附后）。</w:t>
      </w:r>
    </w:p>
    <w:p w14:paraId="7ABA3A90"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20</w:t>
      </w:r>
      <w:r w:rsidRPr="006253DE">
        <w:rPr>
          <w:rFonts w:ascii="宋体" w:hAnsi="宋体" w:cs="宋体" w:hint="eastAsia"/>
        </w:rPr>
        <w:t>.    质疑</w:t>
      </w:r>
    </w:p>
    <w:p w14:paraId="5565AE4E" w14:textId="77777777" w:rsidR="00E14C47" w:rsidRPr="006253DE" w:rsidRDefault="00E14C47" w:rsidP="00E14C47">
      <w:pPr>
        <w:spacing w:line="460" w:lineRule="exact"/>
        <w:ind w:leftChars="350" w:left="735"/>
        <w:rPr>
          <w:rFonts w:ascii="宋体" w:hAnsi="宋体" w:cs="宋体"/>
        </w:rPr>
      </w:pPr>
      <w:r w:rsidRPr="006253DE">
        <w:rPr>
          <w:rFonts w:ascii="宋体" w:hAnsi="宋体" w:cs="宋体" w:hint="eastAsia"/>
        </w:rPr>
        <w:t>供应商认为采购文件、采购过程或成交结果使自己的权益受到损害的，以书面形式向采购机构书面提出质疑。质疑应当依法给与答复，并将结果告知有关当事人。</w:t>
      </w:r>
    </w:p>
    <w:p w14:paraId="38DCDA40"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20.1   供应商质疑应符合下列条件：</w:t>
      </w:r>
    </w:p>
    <w:p w14:paraId="0BADA305" w14:textId="77777777" w:rsidR="00E14C47" w:rsidRPr="006253DE" w:rsidRDefault="00E14C47" w:rsidP="00E14C47">
      <w:pPr>
        <w:spacing w:line="460" w:lineRule="exact"/>
        <w:ind w:leftChars="300" w:left="630"/>
      </w:pPr>
      <w:r w:rsidRPr="006253DE">
        <w:rPr>
          <w:rFonts w:hint="eastAsia"/>
        </w:rPr>
        <w:t>（</w:t>
      </w:r>
      <w:r w:rsidRPr="006253DE">
        <w:rPr>
          <w:rFonts w:hint="eastAsia"/>
        </w:rPr>
        <w:t>1</w:t>
      </w:r>
      <w:r w:rsidRPr="006253DE">
        <w:rPr>
          <w:rFonts w:hint="eastAsia"/>
        </w:rPr>
        <w:t>）提供质疑的项目名称及其采购编号、质疑供应商的单位名称、详细地址、邮政编码、联系人及联系电话等基本情况。质疑文件必须由法定代表人签署，并加盖单位公章，提交质疑书原件</w:t>
      </w:r>
      <w:r w:rsidRPr="006253DE">
        <w:rPr>
          <w:rFonts w:hint="eastAsia"/>
        </w:rPr>
        <w:t>(</w:t>
      </w:r>
      <w:r w:rsidRPr="006253DE">
        <w:rPr>
          <w:rFonts w:hint="eastAsia"/>
        </w:rPr>
        <w:t>传真件恕不受理</w:t>
      </w:r>
      <w:r w:rsidRPr="006253DE">
        <w:rPr>
          <w:rFonts w:hint="eastAsia"/>
        </w:rPr>
        <w:t>)</w:t>
      </w:r>
      <w:r w:rsidRPr="006253DE">
        <w:rPr>
          <w:rFonts w:hint="eastAsia"/>
        </w:rPr>
        <w:t>。</w:t>
      </w:r>
    </w:p>
    <w:p w14:paraId="1F539B29" w14:textId="77777777" w:rsidR="00E14C47" w:rsidRPr="006253DE" w:rsidRDefault="00E14C47" w:rsidP="00E14C47">
      <w:pPr>
        <w:spacing w:line="460" w:lineRule="exact"/>
        <w:ind w:leftChars="306" w:left="643"/>
      </w:pPr>
      <w:r w:rsidRPr="006253DE">
        <w:rPr>
          <w:rFonts w:hint="eastAsia"/>
        </w:rPr>
        <w:t>（</w:t>
      </w:r>
      <w:r w:rsidRPr="006253DE">
        <w:rPr>
          <w:rFonts w:hint="eastAsia"/>
        </w:rPr>
        <w:t>2</w:t>
      </w:r>
      <w:r w:rsidRPr="006253DE">
        <w:rPr>
          <w:rFonts w:hint="eastAsia"/>
        </w:rPr>
        <w:t>）有质疑的具体事项、请求及理由，并附相关证据材料，所依据的有关法律、法规、规章的名称及条款内容。</w:t>
      </w:r>
    </w:p>
    <w:p w14:paraId="65742B0A" w14:textId="77777777" w:rsidR="00E14C47" w:rsidRPr="006253DE" w:rsidRDefault="00E14C47" w:rsidP="00E14C47">
      <w:pPr>
        <w:spacing w:line="460" w:lineRule="exact"/>
        <w:ind w:firstLineChars="300" w:firstLine="630"/>
      </w:pPr>
      <w:r w:rsidRPr="006253DE">
        <w:rPr>
          <w:rFonts w:hint="eastAsia"/>
        </w:rPr>
        <w:t>（</w:t>
      </w:r>
      <w:r w:rsidRPr="006253DE">
        <w:rPr>
          <w:rFonts w:hint="eastAsia"/>
        </w:rPr>
        <w:t>3</w:t>
      </w:r>
      <w:r w:rsidRPr="006253DE">
        <w:rPr>
          <w:rFonts w:hint="eastAsia"/>
        </w:rPr>
        <w:t>）质疑材料中有外文资料的，应一并附上中文译本，并以中文译本为准。</w:t>
      </w:r>
    </w:p>
    <w:p w14:paraId="34A412D9" w14:textId="77777777" w:rsidR="00E14C47" w:rsidRPr="006253DE" w:rsidRDefault="00E14C47" w:rsidP="00E14C47">
      <w:pPr>
        <w:spacing w:line="460" w:lineRule="exact"/>
        <w:ind w:leftChars="300" w:left="840" w:hangingChars="100" w:hanging="210"/>
      </w:pPr>
      <w:r w:rsidRPr="006253DE">
        <w:rPr>
          <w:rFonts w:hint="eastAsia"/>
        </w:rPr>
        <w:t>（</w:t>
      </w:r>
      <w:r w:rsidRPr="006253DE">
        <w:rPr>
          <w:rFonts w:hint="eastAsia"/>
        </w:rPr>
        <w:t>4</w:t>
      </w:r>
      <w:r w:rsidRPr="006253DE">
        <w:rPr>
          <w:rFonts w:hint="eastAsia"/>
        </w:rPr>
        <w:t>）质疑事项属于有关法律、法规和规章规定处于保密阶段的事项，质疑的当事人应当提供信息来源或有效证据。</w:t>
      </w:r>
    </w:p>
    <w:p w14:paraId="1573DE1C" w14:textId="77777777" w:rsidR="00E14C47" w:rsidRPr="006253DE" w:rsidRDefault="00E14C47" w:rsidP="00E14C47">
      <w:pPr>
        <w:spacing w:line="460" w:lineRule="exact"/>
        <w:ind w:firstLineChars="350" w:firstLine="738"/>
        <w:rPr>
          <w:rFonts w:ascii="宋体" w:hAnsi="宋体" w:cs="宋体"/>
          <w:b/>
        </w:rPr>
      </w:pPr>
      <w:r w:rsidRPr="006253DE">
        <w:rPr>
          <w:rFonts w:ascii="宋体" w:hAnsi="宋体" w:cs="宋体" w:hint="eastAsia"/>
          <w:b/>
        </w:rPr>
        <w:t>不符合上述条件的，采购机构不予受理。</w:t>
      </w:r>
    </w:p>
    <w:p w14:paraId="191C9265"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lastRenderedPageBreak/>
        <w:t>2</w:t>
      </w:r>
      <w:r w:rsidRPr="006253DE">
        <w:rPr>
          <w:rFonts w:ascii="宋体" w:hAnsi="宋体" w:cs="宋体"/>
        </w:rPr>
        <w:t>0</w:t>
      </w:r>
      <w:r w:rsidRPr="006253DE">
        <w:rPr>
          <w:rFonts w:ascii="宋体" w:hAnsi="宋体" w:cs="宋体" w:hint="eastAsia"/>
        </w:rPr>
        <w:t>.2   供应商向采购代理机构提出质疑后，在质疑处理期限内，不得同时向其他部门提起同一质疑。质疑供应商如已就同一事项提起投诉、提请行政复议或诉讼的，质疑程序终止。</w:t>
      </w:r>
    </w:p>
    <w:p w14:paraId="7828E556"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w:t>
      </w:r>
      <w:r w:rsidRPr="006253DE">
        <w:rPr>
          <w:rFonts w:ascii="宋体" w:hAnsi="宋体" w:cs="宋体"/>
        </w:rPr>
        <w:t>3</w:t>
      </w:r>
      <w:r w:rsidRPr="006253DE">
        <w:rPr>
          <w:rFonts w:ascii="宋体" w:hAnsi="宋体" w:cs="宋体" w:hint="eastAsia"/>
        </w:rPr>
        <w:t xml:space="preserve">   采购单位、评审专家和相关供应商等当事人应积极配合采购机构进行质疑调查，如实反映情况，及时提供证明材料。</w:t>
      </w:r>
    </w:p>
    <w:p w14:paraId="53F2FA5E"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20.4   质疑人拒绝配合采购机构依法进行调查的，按自动撤回质疑处理；被质疑人在规定时限内，无正当理由未提交相关证据和其他有关材料的，视同放弃说明权利，认可质疑事项。</w:t>
      </w:r>
    </w:p>
    <w:p w14:paraId="2B7BD82B"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20.5   质疑供应商有下列情形之一的，属于虚假、恶意质疑：</w:t>
      </w:r>
    </w:p>
    <w:p w14:paraId="4920B24D" w14:textId="77777777" w:rsidR="00E14C47" w:rsidRPr="006253DE" w:rsidRDefault="00E14C47" w:rsidP="00E14C47">
      <w:pPr>
        <w:spacing w:line="460" w:lineRule="exact"/>
        <w:ind w:firstLineChars="354" w:firstLine="743"/>
        <w:rPr>
          <w:rFonts w:ascii="宋体" w:hAnsi="宋体" w:cs="宋体"/>
        </w:rPr>
      </w:pPr>
      <w:r w:rsidRPr="006253DE">
        <w:rPr>
          <w:rFonts w:ascii="宋体" w:hAnsi="宋体" w:cs="宋体" w:hint="eastAsia"/>
        </w:rPr>
        <w:t>捏造事实或提供虚假证明材料的；</w:t>
      </w:r>
    </w:p>
    <w:p w14:paraId="06651529" w14:textId="77777777" w:rsidR="00E14C47" w:rsidRPr="006253DE" w:rsidRDefault="00E14C47" w:rsidP="00E14C47">
      <w:pPr>
        <w:spacing w:line="460" w:lineRule="exact"/>
        <w:ind w:firstLineChars="354" w:firstLine="743"/>
        <w:rPr>
          <w:rFonts w:ascii="宋体" w:hAnsi="宋体" w:cs="宋体"/>
        </w:rPr>
      </w:pPr>
      <w:r w:rsidRPr="006253DE">
        <w:rPr>
          <w:rFonts w:ascii="宋体" w:hAnsi="宋体" w:cs="宋体" w:hint="eastAsia"/>
        </w:rPr>
        <w:t>假冒他人名义进行质疑的；</w:t>
      </w:r>
    </w:p>
    <w:p w14:paraId="6EE9698F" w14:textId="77777777" w:rsidR="00E14C47" w:rsidRPr="006253DE" w:rsidRDefault="00E14C47" w:rsidP="00E14C47">
      <w:pPr>
        <w:spacing w:line="460" w:lineRule="exact"/>
        <w:ind w:firstLineChars="354" w:firstLine="743"/>
        <w:rPr>
          <w:rFonts w:ascii="宋体" w:hAnsi="宋体" w:cs="宋体"/>
        </w:rPr>
      </w:pPr>
      <w:r w:rsidRPr="006253DE">
        <w:rPr>
          <w:rFonts w:ascii="宋体" w:hAnsi="宋体" w:cs="宋体" w:hint="eastAsia"/>
        </w:rPr>
        <w:t>拒不配合进行有关调查、情节严重的。</w:t>
      </w:r>
    </w:p>
    <w:p w14:paraId="0B837E7A"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20.6  在供应商质疑受理调查期间，相关信息或材料文件的传递，采购机构、质疑人、被质疑人以及相关当事人应当采用书面形式，并办理有关签收手续。</w:t>
      </w:r>
    </w:p>
    <w:p w14:paraId="4E97B49C"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w:t>
      </w:r>
      <w:r w:rsidRPr="006253DE">
        <w:rPr>
          <w:rFonts w:ascii="宋体" w:hAnsi="宋体" w:cs="宋体"/>
        </w:rPr>
        <w:t>7</w:t>
      </w:r>
      <w:r w:rsidRPr="006253DE">
        <w:rPr>
          <w:rFonts w:ascii="宋体" w:hAnsi="宋体" w:cs="宋体" w:hint="eastAsia"/>
        </w:rPr>
        <w:t xml:space="preserve">  一年内同一供应商同一行业内有三次无效质疑的列入黑名单，并呈报监管部门处理。</w:t>
      </w:r>
    </w:p>
    <w:p w14:paraId="2CF8978B"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w:t>
      </w:r>
      <w:r w:rsidRPr="006253DE">
        <w:rPr>
          <w:rFonts w:ascii="宋体" w:hAnsi="宋体" w:cs="宋体"/>
        </w:rPr>
        <w:t>8</w:t>
      </w:r>
      <w:r w:rsidRPr="006253DE">
        <w:rPr>
          <w:rFonts w:ascii="宋体" w:hAnsi="宋体" w:cs="宋体" w:hint="eastAsia"/>
        </w:rPr>
        <w:t xml:space="preserve">  质疑联系方式</w:t>
      </w:r>
    </w:p>
    <w:p w14:paraId="57DA854A" w14:textId="77777777" w:rsidR="00E14C47" w:rsidRPr="006253DE" w:rsidRDefault="00E14C47" w:rsidP="00E14C47">
      <w:pPr>
        <w:spacing w:line="460" w:lineRule="exact"/>
        <w:ind w:leftChars="50" w:left="105" w:firstLineChars="250" w:firstLine="525"/>
        <w:rPr>
          <w:rFonts w:ascii="宋体" w:hAnsi="宋体" w:cs="宋体"/>
        </w:rPr>
      </w:pPr>
      <w:r w:rsidRPr="006253DE">
        <w:rPr>
          <w:rFonts w:ascii="宋体" w:hAnsi="宋体" w:cs="宋体" w:hint="eastAsia"/>
        </w:rPr>
        <w:t>质疑受理机构名称：广东茂名健康职业学院招标办公室</w:t>
      </w:r>
    </w:p>
    <w:p w14:paraId="753840E5" w14:textId="77777777" w:rsidR="00E14C47" w:rsidRPr="006253DE" w:rsidRDefault="00E14C47" w:rsidP="00E14C47">
      <w:pPr>
        <w:spacing w:line="460" w:lineRule="exact"/>
        <w:ind w:leftChars="50" w:left="105" w:firstLineChars="250" w:firstLine="525"/>
        <w:rPr>
          <w:rFonts w:ascii="宋体" w:hAnsi="宋体" w:cs="宋体"/>
        </w:rPr>
      </w:pPr>
      <w:r w:rsidRPr="006253DE">
        <w:rPr>
          <w:rFonts w:ascii="宋体" w:hAnsi="宋体" w:cs="宋体" w:hint="eastAsia"/>
        </w:rPr>
        <w:t>质疑受理机构地址：茂名市电白区电海街道安乐东路1号</w:t>
      </w:r>
    </w:p>
    <w:p w14:paraId="0A1E894E" w14:textId="77777777" w:rsidR="00E14C47" w:rsidRPr="006253DE" w:rsidRDefault="00E14C47" w:rsidP="00E14C47">
      <w:pPr>
        <w:spacing w:line="460" w:lineRule="exact"/>
        <w:ind w:leftChars="50" w:left="105" w:firstLineChars="250" w:firstLine="525"/>
        <w:rPr>
          <w:rFonts w:ascii="宋体" w:hAnsi="宋体" w:cs="宋体"/>
        </w:rPr>
      </w:pPr>
      <w:r w:rsidRPr="006253DE">
        <w:rPr>
          <w:rFonts w:ascii="宋体" w:hAnsi="宋体" w:cs="宋体" w:hint="eastAsia"/>
        </w:rPr>
        <w:t>质疑受理机构电话：0668－2904258</w:t>
      </w:r>
    </w:p>
    <w:p w14:paraId="50862F68" w14:textId="77777777" w:rsidR="00E14C47" w:rsidRPr="006253DE" w:rsidRDefault="00E14C47" w:rsidP="00E14C47">
      <w:pPr>
        <w:spacing w:line="460" w:lineRule="exact"/>
        <w:ind w:left="424" w:hangingChars="201" w:hanging="424"/>
        <w:rPr>
          <w:rFonts w:ascii="宋体" w:hAnsi="宋体" w:cs="宋体"/>
          <w:b/>
          <w:bCs/>
        </w:rPr>
      </w:pPr>
      <w:r w:rsidRPr="006253DE">
        <w:rPr>
          <w:rFonts w:ascii="宋体" w:hAnsi="宋体" w:cs="宋体"/>
          <w:b/>
          <w:bCs/>
        </w:rPr>
        <w:t>九、</w:t>
      </w:r>
      <w:r w:rsidRPr="006253DE">
        <w:rPr>
          <w:rFonts w:ascii="宋体" w:hAnsi="宋体" w:cs="宋体" w:hint="eastAsia"/>
          <w:b/>
          <w:bCs/>
        </w:rPr>
        <w:t xml:space="preserve"> </w:t>
      </w:r>
      <w:r w:rsidRPr="006253DE">
        <w:rPr>
          <w:rFonts w:ascii="宋体" w:hAnsi="宋体" w:cs="宋体"/>
          <w:b/>
          <w:bCs/>
        </w:rPr>
        <w:t>签订合同</w:t>
      </w:r>
    </w:p>
    <w:p w14:paraId="46D579DB" w14:textId="77777777" w:rsidR="00E14C47" w:rsidRPr="006253DE" w:rsidRDefault="00E14C47" w:rsidP="00E14C47">
      <w:pPr>
        <w:spacing w:line="460" w:lineRule="exact"/>
        <w:rPr>
          <w:rFonts w:ascii="宋体" w:hAnsi="宋体" w:cs="宋体"/>
          <w:b/>
          <w:bCs/>
        </w:rPr>
      </w:pPr>
      <w:r w:rsidRPr="006253DE">
        <w:rPr>
          <w:rFonts w:cs="宋体" w:hint="eastAsia"/>
        </w:rPr>
        <w:t xml:space="preserve">21.  </w:t>
      </w:r>
      <w:r w:rsidRPr="006253DE">
        <w:rPr>
          <w:rFonts w:cs="宋体"/>
        </w:rPr>
        <w:t>成交供应商在收到成交通知书后，按规定与采购人签订政府采购合同。</w:t>
      </w:r>
    </w:p>
    <w:p w14:paraId="06B08E92" w14:textId="77777777" w:rsidR="00E14C47" w:rsidRPr="006253DE" w:rsidRDefault="00E14C47" w:rsidP="00E14C47">
      <w:pPr>
        <w:spacing w:line="460" w:lineRule="exact"/>
        <w:ind w:left="422" w:hangingChars="201" w:hanging="422"/>
        <w:rPr>
          <w:rFonts w:hAnsi="宋体"/>
        </w:rPr>
      </w:pPr>
      <w:r w:rsidRPr="006253DE">
        <w:t>十、</w:t>
      </w:r>
      <w:r w:rsidRPr="006253DE">
        <w:rPr>
          <w:rFonts w:hint="eastAsia"/>
        </w:rPr>
        <w:t xml:space="preserve"> </w:t>
      </w:r>
      <w:r w:rsidRPr="006253DE">
        <w:t>适用法律</w:t>
      </w:r>
    </w:p>
    <w:p w14:paraId="3E5A1982" w14:textId="77777777" w:rsidR="00E14C47" w:rsidRPr="006253DE" w:rsidRDefault="00E14C47" w:rsidP="00E14C47">
      <w:pPr>
        <w:spacing w:line="460" w:lineRule="exact"/>
        <w:rPr>
          <w:rFonts w:cs="宋体"/>
        </w:rPr>
      </w:pPr>
      <w:r w:rsidRPr="006253DE">
        <w:rPr>
          <w:rFonts w:cs="宋体"/>
        </w:rPr>
        <w:t>2</w:t>
      </w:r>
      <w:r w:rsidRPr="006253DE">
        <w:rPr>
          <w:rFonts w:cs="宋体" w:hint="eastAsia"/>
        </w:rPr>
        <w:t>2</w:t>
      </w:r>
      <w:r w:rsidRPr="006253DE">
        <w:rPr>
          <w:rFonts w:cs="宋体"/>
        </w:rPr>
        <w:t>.</w:t>
      </w:r>
      <w:r w:rsidRPr="006253DE">
        <w:rPr>
          <w:rFonts w:cs="宋体" w:hint="eastAsia"/>
        </w:rPr>
        <w:t xml:space="preserve"> </w:t>
      </w:r>
      <w:r w:rsidRPr="006253DE">
        <w:rPr>
          <w:rFonts w:cs="宋体"/>
        </w:rPr>
        <w:t>（采购人）、（招标机构）及响应供应商的一切采购活动均适用《政府采购法》及其配套的法规、规章、政策。工程类项目适用《中华人民共和国招标投标法》及其配套的法规、规章、政策。</w:t>
      </w:r>
    </w:p>
    <w:p w14:paraId="219158FC" w14:textId="77777777" w:rsidR="00E14C47" w:rsidRPr="006253DE" w:rsidRDefault="00E14C47" w:rsidP="00E14C47">
      <w:pPr>
        <w:spacing w:line="460" w:lineRule="exact"/>
        <w:ind w:left="422" w:hangingChars="201" w:hanging="422"/>
      </w:pPr>
      <w:r w:rsidRPr="006253DE">
        <w:t>十一、评审：</w:t>
      </w:r>
    </w:p>
    <w:p w14:paraId="600F7D55" w14:textId="77777777" w:rsidR="00E14C47" w:rsidRPr="006253DE" w:rsidRDefault="00E14C47" w:rsidP="00E14C47">
      <w:pPr>
        <w:spacing w:line="460" w:lineRule="exact"/>
        <w:ind w:left="422" w:hangingChars="201" w:hanging="422"/>
        <w:rPr>
          <w:rFonts w:cs="宋体"/>
        </w:rPr>
      </w:pPr>
      <w:r w:rsidRPr="006253DE">
        <w:rPr>
          <w:rFonts w:cs="宋体"/>
        </w:rPr>
        <w:t>2</w:t>
      </w:r>
      <w:r w:rsidRPr="006253DE">
        <w:rPr>
          <w:rFonts w:cs="宋体" w:hint="eastAsia"/>
        </w:rPr>
        <w:t>3</w:t>
      </w:r>
      <w:r w:rsidRPr="006253DE">
        <w:rPr>
          <w:rFonts w:cs="宋体"/>
        </w:rPr>
        <w:t>.</w:t>
      </w:r>
      <w:r w:rsidRPr="006253DE">
        <w:rPr>
          <w:rFonts w:cs="宋体" w:hint="eastAsia"/>
        </w:rPr>
        <w:t xml:space="preserve">  </w:t>
      </w:r>
      <w:r w:rsidRPr="006253DE">
        <w:rPr>
          <w:rFonts w:cs="宋体"/>
        </w:rPr>
        <w:t>评审方法：综合评分法</w:t>
      </w:r>
    </w:p>
    <w:p w14:paraId="4D481226" w14:textId="77777777" w:rsidR="00E14C47" w:rsidRPr="006253DE" w:rsidRDefault="00E14C47" w:rsidP="00E14C47">
      <w:pPr>
        <w:spacing w:line="460" w:lineRule="exact"/>
        <w:ind w:left="422" w:hangingChars="201" w:hanging="422"/>
        <w:rPr>
          <w:rFonts w:cs="宋体"/>
        </w:rPr>
      </w:pPr>
      <w:r w:rsidRPr="006253DE">
        <w:rPr>
          <w:rFonts w:cs="宋体"/>
        </w:rPr>
        <w:t>2</w:t>
      </w:r>
      <w:r w:rsidRPr="006253DE">
        <w:rPr>
          <w:rFonts w:cs="宋体" w:hint="eastAsia"/>
        </w:rPr>
        <w:t>3</w:t>
      </w:r>
      <w:r w:rsidRPr="006253DE">
        <w:rPr>
          <w:rFonts w:cs="宋体"/>
        </w:rPr>
        <w:t>.1</w:t>
      </w:r>
      <w:r w:rsidRPr="006253DE">
        <w:rPr>
          <w:rFonts w:cs="宋体"/>
        </w:rPr>
        <w:t>能够通过初步审查即实质性响应磋商文件要求的供应商方有资格提交最终报价及进入综合评审。</w:t>
      </w:r>
    </w:p>
    <w:p w14:paraId="60ED27B3" w14:textId="77777777" w:rsidR="00E14C47" w:rsidRPr="006253DE" w:rsidRDefault="00E14C47" w:rsidP="00E14C47">
      <w:pPr>
        <w:spacing w:line="460" w:lineRule="exact"/>
        <w:ind w:left="422" w:hangingChars="201" w:hanging="422"/>
        <w:rPr>
          <w:rFonts w:cs="宋体"/>
        </w:rPr>
      </w:pPr>
      <w:r w:rsidRPr="006253DE">
        <w:rPr>
          <w:rFonts w:cs="宋体"/>
        </w:rPr>
        <w:t>2</w:t>
      </w:r>
      <w:r w:rsidRPr="006253DE">
        <w:rPr>
          <w:rFonts w:cs="宋体" w:hint="eastAsia"/>
        </w:rPr>
        <w:t>3</w:t>
      </w:r>
      <w:r w:rsidRPr="006253DE">
        <w:rPr>
          <w:rFonts w:cs="宋体"/>
        </w:rPr>
        <w:t xml:space="preserve">.2 </w:t>
      </w:r>
      <w:r w:rsidRPr="006253DE">
        <w:rPr>
          <w:rFonts w:cs="宋体"/>
        </w:rPr>
        <w:t>磋商文件能够详细列明采购标的的技术、商务要求的，磋商结束后，磋商小组应当要求所有实质性响应的供应商在规定时间内提交最后报价，提交最后报价的供应商不得少于</w:t>
      </w:r>
      <w:r w:rsidRPr="006253DE">
        <w:rPr>
          <w:rFonts w:cs="宋体"/>
        </w:rPr>
        <w:t>3</w:t>
      </w:r>
      <w:r w:rsidRPr="006253DE">
        <w:rPr>
          <w:rFonts w:cs="宋体"/>
        </w:rPr>
        <w:t>家。</w:t>
      </w:r>
    </w:p>
    <w:p w14:paraId="0518ED73" w14:textId="77777777" w:rsidR="00E14C47" w:rsidRPr="006253DE" w:rsidRDefault="00E14C47" w:rsidP="00E14C47">
      <w:pPr>
        <w:spacing w:line="460" w:lineRule="exact"/>
        <w:ind w:left="422" w:hangingChars="201" w:hanging="422"/>
        <w:rPr>
          <w:rFonts w:cs="宋体"/>
        </w:rPr>
      </w:pPr>
      <w:r w:rsidRPr="006253DE">
        <w:rPr>
          <w:rFonts w:cs="宋体"/>
        </w:rPr>
        <w:t>2</w:t>
      </w:r>
      <w:r w:rsidRPr="006253DE">
        <w:rPr>
          <w:rFonts w:cs="宋体" w:hint="eastAsia"/>
        </w:rPr>
        <w:t>3</w:t>
      </w:r>
      <w:r w:rsidRPr="006253DE">
        <w:rPr>
          <w:rFonts w:cs="宋体"/>
        </w:rPr>
        <w:t>.3</w:t>
      </w:r>
      <w:r w:rsidRPr="006253DE">
        <w:rPr>
          <w:rFonts w:cs="宋体"/>
        </w:rPr>
        <w:t>磋商文件不能详细列明采购标的的技术、商务要求，需经磋商由供应商提供最终设计方案或解决方案的，磋商结束后，磋商小组应当按照少数服从多数的原则投票推荐</w:t>
      </w:r>
      <w:r w:rsidRPr="006253DE">
        <w:rPr>
          <w:rFonts w:cs="宋体"/>
        </w:rPr>
        <w:t>3</w:t>
      </w:r>
      <w:r w:rsidRPr="006253DE">
        <w:rPr>
          <w:rFonts w:cs="宋体"/>
        </w:rPr>
        <w:t>家以上供应商的设计方案或者解决方案，并要求其在规定时间内提交最后报价。</w:t>
      </w:r>
    </w:p>
    <w:p w14:paraId="285A0C14" w14:textId="77777777" w:rsidR="00E14C47" w:rsidRPr="006253DE" w:rsidRDefault="00E14C47" w:rsidP="00E14C47">
      <w:pPr>
        <w:spacing w:line="460" w:lineRule="exact"/>
        <w:ind w:left="422" w:hangingChars="201" w:hanging="422"/>
        <w:rPr>
          <w:rFonts w:cs="宋体"/>
        </w:rPr>
      </w:pPr>
      <w:r w:rsidRPr="006253DE">
        <w:rPr>
          <w:rFonts w:cs="宋体"/>
        </w:rPr>
        <w:lastRenderedPageBreak/>
        <w:t>2</w:t>
      </w:r>
      <w:r w:rsidRPr="006253DE">
        <w:rPr>
          <w:rFonts w:cs="宋体" w:hint="eastAsia"/>
        </w:rPr>
        <w:t>3</w:t>
      </w:r>
      <w:r w:rsidRPr="006253DE">
        <w:rPr>
          <w:rFonts w:cs="宋体"/>
        </w:rPr>
        <w:t>.4</w:t>
      </w:r>
      <w:r w:rsidRPr="006253DE">
        <w:rPr>
          <w:rFonts w:cs="宋体"/>
        </w:rPr>
        <w:t>初步审查：审查响应文件是否对磋商文件作出实质性的响应，对所有供应商进行</w:t>
      </w:r>
      <w:r w:rsidRPr="006253DE">
        <w:rPr>
          <w:rFonts w:cs="宋体"/>
        </w:rPr>
        <w:t>“</w:t>
      </w:r>
      <w:r w:rsidRPr="006253DE">
        <w:rPr>
          <w:rFonts w:cs="宋体"/>
        </w:rPr>
        <w:t>资格性</w:t>
      </w:r>
      <w:r w:rsidRPr="006253DE">
        <w:rPr>
          <w:rFonts w:cs="宋体"/>
        </w:rPr>
        <w:t>”</w:t>
      </w:r>
      <w:r w:rsidRPr="006253DE">
        <w:rPr>
          <w:rFonts w:cs="宋体"/>
        </w:rPr>
        <w:t>和</w:t>
      </w:r>
      <w:r w:rsidRPr="006253DE">
        <w:rPr>
          <w:rFonts w:cs="宋体"/>
        </w:rPr>
        <w:t>“</w:t>
      </w:r>
      <w:r w:rsidRPr="006253DE">
        <w:rPr>
          <w:rFonts w:cs="宋体"/>
        </w:rPr>
        <w:t>符合性</w:t>
      </w:r>
      <w:r w:rsidRPr="006253DE">
        <w:rPr>
          <w:rFonts w:cs="宋体"/>
        </w:rPr>
        <w:t>”</w:t>
      </w:r>
      <w:r w:rsidRPr="006253DE">
        <w:rPr>
          <w:rFonts w:cs="宋体"/>
        </w:rPr>
        <w:t>内容进行评审。对未作出实质性响应的供应商应实行现场告知，由磋商小组或采购人代表将集体意见现场及时告知该供应商。</w:t>
      </w:r>
    </w:p>
    <w:p w14:paraId="218E10B1" w14:textId="77777777" w:rsidR="00E14C47" w:rsidRPr="006253DE" w:rsidRDefault="00E14C47" w:rsidP="00E14C47">
      <w:pPr>
        <w:spacing w:line="360" w:lineRule="auto"/>
        <w:ind w:left="422" w:hangingChars="201" w:hanging="422"/>
        <w:rPr>
          <w:rFonts w:cs="宋体"/>
        </w:rPr>
      </w:pPr>
      <w:r w:rsidRPr="006253DE">
        <w:rPr>
          <w:rFonts w:cs="宋体"/>
        </w:rPr>
        <w:t>2</w:t>
      </w:r>
      <w:r w:rsidRPr="006253DE">
        <w:rPr>
          <w:rFonts w:cs="宋体" w:hint="eastAsia"/>
        </w:rPr>
        <w:t>8</w:t>
      </w:r>
      <w:r w:rsidRPr="006253DE">
        <w:rPr>
          <w:rFonts w:cs="宋体"/>
        </w:rPr>
        <w:t xml:space="preserve">. </w:t>
      </w:r>
      <w:r w:rsidRPr="006253DE">
        <w:rPr>
          <w:rFonts w:cs="宋体"/>
        </w:rPr>
        <w:t>初步审查、价格、技术和商务评审</w:t>
      </w:r>
    </w:p>
    <w:p w14:paraId="62231D55" w14:textId="77777777" w:rsidR="00E14C47" w:rsidRPr="006253DE" w:rsidRDefault="00E14C47" w:rsidP="00E14C47">
      <w:pPr>
        <w:spacing w:line="360" w:lineRule="auto"/>
        <w:ind w:left="422" w:hangingChars="201" w:hanging="422"/>
        <w:rPr>
          <w:rFonts w:cs="宋体"/>
        </w:rPr>
      </w:pPr>
      <w:r w:rsidRPr="006253DE">
        <w:rPr>
          <w:rFonts w:cs="宋体"/>
        </w:rPr>
        <w:t>2</w:t>
      </w:r>
      <w:r w:rsidRPr="006253DE">
        <w:rPr>
          <w:rFonts w:cs="宋体" w:hint="eastAsia"/>
        </w:rPr>
        <w:t>8</w:t>
      </w:r>
      <w:r w:rsidRPr="006253DE">
        <w:rPr>
          <w:rFonts w:cs="宋体"/>
        </w:rPr>
        <w:t>.1</w:t>
      </w:r>
      <w:r w:rsidRPr="006253DE">
        <w:rPr>
          <w:rFonts w:cs="宋体"/>
        </w:rPr>
        <w:t>评分总值最高为</w:t>
      </w:r>
      <w:r w:rsidRPr="006253DE">
        <w:rPr>
          <w:rFonts w:cs="宋体"/>
        </w:rPr>
        <w:t>100</w:t>
      </w:r>
      <w:r w:rsidRPr="006253DE">
        <w:rPr>
          <w:rFonts w:cs="宋体"/>
        </w:rPr>
        <w:t>分，评分分值（权重）分配如下：</w:t>
      </w:r>
    </w:p>
    <w:tbl>
      <w:tblPr>
        <w:tblW w:w="8742" w:type="dxa"/>
        <w:jc w:val="center"/>
        <w:tblBorders>
          <w:top w:val="outset" w:sz="6" w:space="0" w:color="111111"/>
          <w:left w:val="outset" w:sz="6" w:space="0" w:color="111111"/>
          <w:bottom w:val="outset" w:sz="6" w:space="0" w:color="111111"/>
          <w:right w:val="outset" w:sz="6" w:space="0" w:color="111111"/>
          <w:insideH w:val="nil"/>
          <w:insideV w:val="nil"/>
        </w:tblBorders>
        <w:tblLayout w:type="fixed"/>
        <w:tblCellMar>
          <w:left w:w="0" w:type="dxa"/>
          <w:right w:w="0" w:type="dxa"/>
        </w:tblCellMar>
        <w:tblLook w:val="07E0" w:firstRow="1" w:lastRow="1" w:firstColumn="1" w:lastColumn="1" w:noHBand="1" w:noVBand="1"/>
      </w:tblPr>
      <w:tblGrid>
        <w:gridCol w:w="3024"/>
        <w:gridCol w:w="3133"/>
        <w:gridCol w:w="2585"/>
      </w:tblGrid>
      <w:tr w:rsidR="006253DE" w:rsidRPr="006253DE" w14:paraId="5E39EE78" w14:textId="77777777" w:rsidTr="00322B5B">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78292735" w14:textId="77777777" w:rsidR="00E14C47" w:rsidRPr="006253DE" w:rsidRDefault="00E14C47" w:rsidP="00322B5B">
            <w:pPr>
              <w:spacing w:line="360" w:lineRule="auto"/>
              <w:ind w:firstLineChars="200" w:firstLine="420"/>
              <w:jc w:val="center"/>
              <w:rPr>
                <w:rFonts w:cs="宋体"/>
              </w:rPr>
            </w:pPr>
            <w:r w:rsidRPr="006253DE">
              <w:rPr>
                <w:rFonts w:cs="宋体"/>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5DD21A95" w14:textId="77777777" w:rsidR="00E14C47" w:rsidRPr="006253DE" w:rsidRDefault="00E14C47" w:rsidP="00322B5B">
            <w:pPr>
              <w:spacing w:line="360" w:lineRule="auto"/>
              <w:ind w:firstLineChars="200" w:firstLine="420"/>
              <w:jc w:val="center"/>
              <w:rPr>
                <w:rFonts w:cs="宋体"/>
              </w:rPr>
            </w:pPr>
            <w:r w:rsidRPr="006253DE">
              <w:rPr>
                <w:rFonts w:cs="宋体"/>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6052A968" w14:textId="77777777" w:rsidR="00E14C47" w:rsidRPr="006253DE" w:rsidRDefault="00E14C47" w:rsidP="00322B5B">
            <w:pPr>
              <w:spacing w:line="360" w:lineRule="auto"/>
              <w:ind w:firstLineChars="200" w:firstLine="420"/>
              <w:jc w:val="center"/>
              <w:rPr>
                <w:rFonts w:cs="宋体"/>
              </w:rPr>
            </w:pPr>
            <w:r w:rsidRPr="006253DE">
              <w:rPr>
                <w:rFonts w:cs="宋体"/>
              </w:rPr>
              <w:t>价格评分</w:t>
            </w:r>
          </w:p>
        </w:tc>
      </w:tr>
      <w:tr w:rsidR="006253DE" w:rsidRPr="006253DE" w14:paraId="0C391BD0" w14:textId="77777777" w:rsidTr="00322B5B">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6F7E5CD0" w14:textId="77777777" w:rsidR="00E14C47" w:rsidRPr="006253DE" w:rsidRDefault="00E14C47" w:rsidP="00322B5B">
            <w:pPr>
              <w:spacing w:line="360" w:lineRule="auto"/>
              <w:ind w:firstLineChars="200" w:firstLine="420"/>
              <w:jc w:val="center"/>
              <w:rPr>
                <w:rFonts w:cs="宋体"/>
              </w:rPr>
            </w:pPr>
            <w:r w:rsidRPr="006253DE">
              <w:rPr>
                <w:rFonts w:cs="宋体"/>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5DBB94FE" w14:textId="77777777" w:rsidR="00E14C47" w:rsidRPr="006253DE" w:rsidRDefault="00E14C47" w:rsidP="00322B5B">
            <w:pPr>
              <w:spacing w:line="360" w:lineRule="auto"/>
              <w:ind w:firstLineChars="200" w:firstLine="420"/>
              <w:jc w:val="center"/>
              <w:rPr>
                <w:rFonts w:cs="宋体"/>
              </w:rPr>
            </w:pPr>
            <w:r w:rsidRPr="006253DE">
              <w:rPr>
                <w:rFonts w:cs="宋体"/>
              </w:rPr>
              <w:t>70%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004FB0AA" w14:textId="77777777" w:rsidR="00E14C47" w:rsidRPr="006253DE" w:rsidRDefault="00E14C47" w:rsidP="00322B5B">
            <w:pPr>
              <w:spacing w:line="360" w:lineRule="auto"/>
              <w:ind w:firstLineChars="200" w:firstLine="420"/>
              <w:jc w:val="center"/>
              <w:rPr>
                <w:rFonts w:cs="宋体"/>
              </w:rPr>
            </w:pPr>
            <w:r w:rsidRPr="006253DE">
              <w:rPr>
                <w:rFonts w:cs="宋体"/>
              </w:rPr>
              <w:t>30%</w:t>
            </w:r>
          </w:p>
        </w:tc>
      </w:tr>
    </w:tbl>
    <w:p w14:paraId="05ECBAEE" w14:textId="77777777" w:rsidR="00E14C47" w:rsidRPr="006253DE" w:rsidRDefault="00E14C47" w:rsidP="00E14C47">
      <w:pPr>
        <w:tabs>
          <w:tab w:val="left" w:pos="900"/>
        </w:tabs>
        <w:spacing w:line="360" w:lineRule="auto"/>
        <w:ind w:firstLineChars="100" w:firstLine="210"/>
        <w:jc w:val="left"/>
        <w:rPr>
          <w:rFonts w:cs="宋体"/>
        </w:rPr>
      </w:pPr>
      <w:r w:rsidRPr="006253DE">
        <w:rPr>
          <w:rFonts w:cs="宋体"/>
        </w:rPr>
        <w:t>（注：供应商的报价明显低于其他投标报价，使得其投标报价可能低于其个别成本的，有可能影响商品质量和不能诚信履约的，供应商应当在磋商响应文件中作出书面说明并提供相关证明材料。供应商不能合理说明或者不能提供相关证明材料的，由评标委员会认定该供应商以低于成本报价竞标其投标应作无效标处理。</w:t>
      </w:r>
    </w:p>
    <w:p w14:paraId="61A3FD1B" w14:textId="5E13451B" w:rsidR="009B600A" w:rsidRPr="006253DE" w:rsidRDefault="00EA7F4C">
      <w:pPr>
        <w:tabs>
          <w:tab w:val="left" w:pos="900"/>
        </w:tabs>
        <w:spacing w:line="460" w:lineRule="exact"/>
        <w:jc w:val="left"/>
        <w:rPr>
          <w:rStyle w:val="UserStyle37"/>
          <w:rFonts w:ascii="新宋体" w:eastAsia="新宋体" w:hAnsi="新宋体"/>
          <w:sz w:val="24"/>
          <w:szCs w:val="24"/>
        </w:rPr>
      </w:pPr>
      <w:r w:rsidRPr="006253DE">
        <w:rPr>
          <w:rStyle w:val="UserStyle37"/>
          <w:rFonts w:ascii="新宋体" w:eastAsia="新宋体" w:hAnsi="新宋体"/>
          <w:sz w:val="24"/>
          <w:szCs w:val="24"/>
        </w:rPr>
        <w:t>2</w:t>
      </w:r>
      <w:r w:rsidR="00E14C47" w:rsidRPr="006253DE">
        <w:rPr>
          <w:rStyle w:val="UserStyle37"/>
          <w:rFonts w:ascii="新宋体" w:eastAsia="新宋体" w:hAnsi="新宋体" w:hint="eastAsia"/>
          <w:sz w:val="24"/>
          <w:szCs w:val="24"/>
        </w:rPr>
        <w:t>8</w:t>
      </w:r>
      <w:r w:rsidRPr="006253DE">
        <w:rPr>
          <w:rStyle w:val="UserStyle37"/>
          <w:rFonts w:ascii="新宋体" w:eastAsia="新宋体" w:hAnsi="新宋体"/>
          <w:sz w:val="24"/>
          <w:szCs w:val="24"/>
        </w:rPr>
        <w:t>.2 初步审查：详见附表一：《初步审查表》）；</w:t>
      </w:r>
    </w:p>
    <w:p w14:paraId="6B31D949" w14:textId="77777777" w:rsidR="009B600A" w:rsidRPr="006253DE" w:rsidRDefault="009B600A">
      <w:pPr>
        <w:rPr>
          <w:rStyle w:val="NormalCharacter"/>
          <w:rFonts w:ascii="新宋体" w:eastAsia="新宋体" w:hAnsi="新宋体"/>
          <w:b/>
          <w:sz w:val="24"/>
          <w:lang w:val="en-GB"/>
        </w:rPr>
      </w:pPr>
    </w:p>
    <w:p w14:paraId="7269B59C" w14:textId="77777777" w:rsidR="009B600A" w:rsidRPr="006253DE" w:rsidRDefault="00EA7F4C">
      <w:pPr>
        <w:rPr>
          <w:rStyle w:val="NormalCharacter"/>
          <w:rFonts w:ascii="新宋体" w:eastAsia="新宋体" w:hAnsi="新宋体"/>
          <w:b/>
          <w:sz w:val="24"/>
          <w:lang w:val="en-GB"/>
        </w:rPr>
      </w:pPr>
      <w:r w:rsidRPr="006253DE">
        <w:rPr>
          <w:rStyle w:val="NormalCharacter"/>
          <w:rFonts w:ascii="新宋体" w:eastAsia="新宋体" w:hAnsi="新宋体"/>
          <w:b/>
          <w:sz w:val="24"/>
          <w:lang w:val="en-GB"/>
        </w:rPr>
        <w:t>附表一：初步审查表</w:t>
      </w:r>
    </w:p>
    <w:p w14:paraId="5C6917AF" w14:textId="77777777" w:rsidR="009B600A" w:rsidRPr="006253DE" w:rsidRDefault="00EA7F4C">
      <w:pPr>
        <w:tabs>
          <w:tab w:val="left" w:pos="851"/>
        </w:tabs>
        <w:snapToGrid w:val="0"/>
        <w:spacing w:line="360" w:lineRule="auto"/>
        <w:ind w:left="851" w:right="32" w:hanging="851"/>
        <w:jc w:val="center"/>
        <w:rPr>
          <w:rStyle w:val="NormalCharacter"/>
          <w:rFonts w:ascii="新宋体" w:eastAsia="新宋体" w:hAnsi="新宋体"/>
          <w:b/>
          <w:szCs w:val="21"/>
          <w:lang w:val="en-GB"/>
        </w:rPr>
      </w:pPr>
      <w:r w:rsidRPr="006253DE">
        <w:rPr>
          <w:rStyle w:val="NormalCharacter"/>
          <w:rFonts w:ascii="新宋体" w:eastAsia="新宋体" w:hAnsi="新宋体"/>
          <w:b/>
          <w:szCs w:val="21"/>
          <w:lang w:val="en-GB"/>
        </w:rPr>
        <w:t>初步审查表</w:t>
      </w:r>
    </w:p>
    <w:tbl>
      <w:tblPr>
        <w:tblW w:w="9963"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79"/>
        <w:gridCol w:w="6231"/>
        <w:gridCol w:w="984"/>
        <w:gridCol w:w="985"/>
        <w:gridCol w:w="984"/>
      </w:tblGrid>
      <w:tr w:rsidR="006253DE" w:rsidRPr="006253DE" w14:paraId="1C5D8506" w14:textId="77777777">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6BE71B6" w14:textId="77777777" w:rsidR="009B600A" w:rsidRPr="006253DE" w:rsidRDefault="00EA7F4C">
            <w:pPr>
              <w:tabs>
                <w:tab w:val="left" w:pos="851"/>
              </w:tabs>
              <w:spacing w:line="360" w:lineRule="auto"/>
              <w:ind w:left="851" w:right="32" w:hanging="851"/>
              <w:rPr>
                <w:rStyle w:val="NormalCharacter"/>
                <w:rFonts w:ascii="宋体" w:hAnsi="宋体"/>
                <w:kern w:val="1"/>
                <w:sz w:val="24"/>
              </w:rPr>
            </w:pPr>
            <w:r w:rsidRPr="006253DE">
              <w:rPr>
                <w:rStyle w:val="NormalCharacter"/>
                <w:rFonts w:ascii="宋体" w:hAnsi="宋体"/>
                <w:kern w:val="1"/>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14:paraId="131D247E"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600DB34A"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14:paraId="08A3FC99"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14:paraId="161E1D7A"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C</w:t>
            </w:r>
          </w:p>
        </w:tc>
      </w:tr>
      <w:tr w:rsidR="006253DE" w:rsidRPr="006253DE" w14:paraId="6DCE25C6"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AC4F765"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14:paraId="0153AAB9" w14:textId="77777777" w:rsidR="009B600A" w:rsidRPr="006253DE" w:rsidRDefault="00EA7F4C">
            <w:pPr>
              <w:tabs>
                <w:tab w:val="left" w:pos="851"/>
              </w:tabs>
              <w:spacing w:line="360" w:lineRule="auto"/>
              <w:ind w:left="851" w:right="32" w:hanging="851"/>
              <w:rPr>
                <w:rStyle w:val="NormalCharacter"/>
                <w:rFonts w:ascii="宋体" w:hAnsi="宋体"/>
                <w:kern w:val="1"/>
                <w:sz w:val="24"/>
              </w:rPr>
            </w:pPr>
            <w:r w:rsidRPr="006253DE">
              <w:rPr>
                <w:rStyle w:val="NormalCharacter"/>
                <w:rFonts w:ascii="宋体" w:hAnsi="宋体"/>
                <w:kern w:val="1"/>
                <w:sz w:val="24"/>
              </w:rPr>
              <w:t>供应商资质是否符合磋商文件的要求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01C92432"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C7E535B"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5508A15"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0BF76189"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88C12D5"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14:paraId="50BB34D8" w14:textId="77777777" w:rsidR="009B600A" w:rsidRPr="006253DE" w:rsidRDefault="00EA7F4C">
            <w:pPr>
              <w:tabs>
                <w:tab w:val="left" w:pos="0"/>
                <w:tab w:val="left" w:pos="709"/>
                <w:tab w:val="left" w:pos="993"/>
              </w:tabs>
              <w:spacing w:line="360" w:lineRule="auto"/>
              <w:rPr>
                <w:rStyle w:val="NormalCharacter"/>
                <w:rFonts w:ascii="宋体" w:hAnsi="宋体"/>
                <w:kern w:val="1"/>
                <w:sz w:val="24"/>
              </w:rPr>
            </w:pPr>
            <w:r w:rsidRPr="006253DE">
              <w:rPr>
                <w:rStyle w:val="NormalCharacter"/>
                <w:rFonts w:ascii="宋体" w:hAnsi="宋体"/>
                <w:kern w:val="1"/>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14:paraId="38E7168A"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587E55"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1F34053"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704E8EA4"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2C656CC8"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14:paraId="4A0B0E58" w14:textId="77777777" w:rsidR="009B600A" w:rsidRPr="006253DE" w:rsidRDefault="00EA7F4C">
            <w:pPr>
              <w:tabs>
                <w:tab w:val="left" w:pos="0"/>
                <w:tab w:val="left" w:pos="709"/>
                <w:tab w:val="left" w:pos="993"/>
              </w:tabs>
              <w:spacing w:line="360" w:lineRule="auto"/>
              <w:rPr>
                <w:rStyle w:val="NormalCharacter"/>
                <w:rFonts w:ascii="宋体" w:hAnsi="宋体"/>
                <w:kern w:val="1"/>
                <w:sz w:val="24"/>
              </w:rPr>
            </w:pPr>
            <w:r w:rsidRPr="006253DE">
              <w:rPr>
                <w:rStyle w:val="NormalCharacter"/>
                <w:rFonts w:ascii="宋体" w:hAnsi="宋体"/>
                <w:kern w:val="1"/>
                <w:sz w:val="24"/>
              </w:rPr>
              <w:t>投标有效期是否为60天</w:t>
            </w:r>
          </w:p>
        </w:tc>
        <w:tc>
          <w:tcPr>
            <w:tcW w:w="984" w:type="dxa"/>
            <w:tcBorders>
              <w:top w:val="single" w:sz="4" w:space="0" w:color="000000"/>
              <w:left w:val="single" w:sz="4" w:space="0" w:color="000000"/>
              <w:bottom w:val="single" w:sz="4" w:space="0" w:color="000000"/>
              <w:right w:val="single" w:sz="4" w:space="0" w:color="000000"/>
            </w:tcBorders>
            <w:vAlign w:val="center"/>
          </w:tcPr>
          <w:p w14:paraId="25323012"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16ADDCF"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BCC1BAD"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4FF017E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0C31EC5"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14:paraId="28802257" w14:textId="77777777" w:rsidR="009B600A" w:rsidRPr="006253DE" w:rsidRDefault="00EA7F4C">
            <w:pPr>
              <w:tabs>
                <w:tab w:val="left" w:pos="0"/>
                <w:tab w:val="left" w:pos="709"/>
                <w:tab w:val="left" w:pos="993"/>
              </w:tabs>
              <w:spacing w:line="360" w:lineRule="auto"/>
              <w:rPr>
                <w:rStyle w:val="NormalCharacter"/>
                <w:rFonts w:ascii="宋体" w:hAnsi="宋体"/>
                <w:kern w:val="1"/>
                <w:sz w:val="24"/>
              </w:rPr>
            </w:pPr>
            <w:r w:rsidRPr="006253DE">
              <w:rPr>
                <w:rStyle w:val="NormalCharacter"/>
                <w:rFonts w:ascii="宋体" w:hAnsi="宋体"/>
                <w:kern w:val="1"/>
                <w:sz w:val="24"/>
              </w:rPr>
              <w:t>磋商响应文件符合磋商文件的式样和签署要求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56B234FA"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DA73EB4"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41D37BC"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1F02C39F"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D24612"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14:paraId="45D7071E" w14:textId="52828AB9" w:rsidR="009B600A" w:rsidRPr="006253DE" w:rsidRDefault="00EA7F4C">
            <w:pPr>
              <w:tabs>
                <w:tab w:val="left" w:pos="0"/>
                <w:tab w:val="left" w:pos="709"/>
                <w:tab w:val="left" w:pos="993"/>
              </w:tabs>
              <w:spacing w:line="360" w:lineRule="auto"/>
              <w:rPr>
                <w:rStyle w:val="NormalCharacter"/>
                <w:rFonts w:ascii="宋体" w:hAnsi="宋体"/>
                <w:kern w:val="1"/>
                <w:sz w:val="24"/>
              </w:rPr>
            </w:pPr>
            <w:r w:rsidRPr="006253DE">
              <w:rPr>
                <w:rStyle w:val="NormalCharacter"/>
                <w:rFonts w:ascii="宋体" w:hAnsi="宋体"/>
                <w:kern w:val="1"/>
                <w:sz w:val="24"/>
              </w:rPr>
              <w:t>投标报价是固定唯一价且未超过采购预算</w:t>
            </w:r>
            <w:r w:rsidR="003333A3" w:rsidRPr="006253DE">
              <w:rPr>
                <w:rStyle w:val="NormalCharacter"/>
                <w:rFonts w:ascii="宋体" w:hAnsi="宋体" w:hint="eastAsia"/>
                <w:kern w:val="1"/>
                <w:sz w:val="24"/>
              </w:rPr>
              <w:t>价</w:t>
            </w:r>
          </w:p>
        </w:tc>
        <w:tc>
          <w:tcPr>
            <w:tcW w:w="984" w:type="dxa"/>
            <w:tcBorders>
              <w:top w:val="single" w:sz="4" w:space="0" w:color="000000"/>
              <w:left w:val="single" w:sz="4" w:space="0" w:color="000000"/>
              <w:bottom w:val="single" w:sz="4" w:space="0" w:color="000000"/>
              <w:right w:val="single" w:sz="4" w:space="0" w:color="000000"/>
            </w:tcBorders>
            <w:vAlign w:val="center"/>
          </w:tcPr>
          <w:p w14:paraId="6538D6EC"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09A1172"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19C29F7"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1A2E0A8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176AE6"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14:paraId="456CE5FA" w14:textId="12AC19ED" w:rsidR="009B600A" w:rsidRPr="006253DE" w:rsidRDefault="005E3975">
            <w:pPr>
              <w:tabs>
                <w:tab w:val="left" w:pos="0"/>
                <w:tab w:val="left" w:pos="709"/>
                <w:tab w:val="left" w:pos="993"/>
              </w:tabs>
              <w:spacing w:line="360" w:lineRule="auto"/>
              <w:rPr>
                <w:rStyle w:val="NormalCharacter"/>
                <w:rFonts w:ascii="宋体" w:hAnsi="宋体"/>
                <w:kern w:val="1"/>
                <w:sz w:val="24"/>
              </w:rPr>
            </w:pPr>
            <w:r w:rsidRPr="006253DE">
              <w:rPr>
                <w:rStyle w:val="NormalCharacter"/>
                <w:rFonts w:hint="eastAsia"/>
                <w:kern w:val="1"/>
                <w:sz w:val="24"/>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7DBF7B49"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5E9AD0F"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0A0F6EF"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646F0EB3" w14:textId="77777777">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14:paraId="73571032"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结   论</w:t>
            </w:r>
          </w:p>
        </w:tc>
        <w:tc>
          <w:tcPr>
            <w:tcW w:w="984" w:type="dxa"/>
            <w:tcBorders>
              <w:top w:val="single" w:sz="4" w:space="0" w:color="000000"/>
              <w:left w:val="single" w:sz="4" w:space="0" w:color="000000"/>
              <w:bottom w:val="single" w:sz="4" w:space="0" w:color="000000"/>
              <w:right w:val="single" w:sz="4" w:space="0" w:color="000000"/>
            </w:tcBorders>
            <w:vAlign w:val="center"/>
          </w:tcPr>
          <w:p w14:paraId="6E15339D"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E6A0C24"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5608F88"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bl>
    <w:p w14:paraId="1393CF02" w14:textId="77777777" w:rsidR="009B600A" w:rsidRPr="006253DE" w:rsidRDefault="00EA7F4C">
      <w:pPr>
        <w:snapToGrid w:val="0"/>
        <w:spacing w:line="360" w:lineRule="auto"/>
        <w:rPr>
          <w:rStyle w:val="NormalCharacter"/>
          <w:rFonts w:ascii="宋体" w:hAnsi="宋体"/>
        </w:rPr>
      </w:pPr>
      <w:r w:rsidRPr="006253DE">
        <w:rPr>
          <w:rStyle w:val="NormalCharacter"/>
          <w:rFonts w:ascii="新宋体" w:eastAsia="新宋体" w:hAnsi="新宋体"/>
          <w:sz w:val="24"/>
        </w:rPr>
        <w:t>注： 1.</w:t>
      </w:r>
      <w:r w:rsidRPr="006253DE">
        <w:rPr>
          <w:rStyle w:val="NormalCharacter"/>
          <w:rFonts w:ascii="宋体" w:hAnsi="宋体"/>
        </w:rPr>
        <w:t xml:space="preserve"> 供应商分栏中填写“○”表示该项符合磋商文件要求，“×”表示该项不符合磋商文件要求；</w:t>
      </w:r>
    </w:p>
    <w:p w14:paraId="28793B5F" w14:textId="77777777" w:rsidR="009B600A" w:rsidRPr="006253DE" w:rsidRDefault="00EA7F4C" w:rsidP="000F5515">
      <w:pPr>
        <w:tabs>
          <w:tab w:val="left" w:pos="0"/>
        </w:tabs>
        <w:snapToGrid w:val="0"/>
        <w:spacing w:line="360" w:lineRule="auto"/>
        <w:ind w:right="32" w:firstLineChars="177" w:firstLine="425"/>
        <w:rPr>
          <w:rStyle w:val="NormalCharacter"/>
          <w:rFonts w:ascii="新宋体" w:eastAsia="新宋体" w:hAnsi="新宋体"/>
          <w:sz w:val="24"/>
        </w:rPr>
      </w:pPr>
      <w:r w:rsidRPr="006253DE">
        <w:rPr>
          <w:rStyle w:val="NormalCharacter"/>
          <w:rFonts w:ascii="新宋体" w:eastAsia="新宋体" w:hAnsi="新宋体"/>
          <w:sz w:val="24"/>
        </w:rPr>
        <w:t>2.评委在结论栏中按“一票否决”填写“通过”或“不通过”；</w:t>
      </w:r>
    </w:p>
    <w:p w14:paraId="4DE77577" w14:textId="77777777" w:rsidR="009B600A" w:rsidRPr="006253DE" w:rsidRDefault="00EA7F4C" w:rsidP="000F5515">
      <w:pPr>
        <w:tabs>
          <w:tab w:val="left" w:pos="0"/>
          <w:tab w:val="left" w:pos="709"/>
          <w:tab w:val="left" w:pos="993"/>
        </w:tabs>
        <w:spacing w:line="360" w:lineRule="auto"/>
        <w:ind w:firstLineChars="177" w:firstLine="425"/>
        <w:rPr>
          <w:rStyle w:val="UserStyle37"/>
          <w:rFonts w:ascii="新宋体" w:eastAsia="新宋体" w:hAnsi="新宋体"/>
          <w:sz w:val="24"/>
          <w:szCs w:val="24"/>
        </w:rPr>
      </w:pPr>
      <w:r w:rsidRPr="006253DE">
        <w:rPr>
          <w:rStyle w:val="NormalCharacter"/>
          <w:rFonts w:ascii="新宋体" w:eastAsia="新宋体" w:hAnsi="新宋体"/>
          <w:sz w:val="24"/>
        </w:rPr>
        <w:t>3.有半数以上的评委对供应商的结论为“不通过”则该供应商为不通过初步审查供应商，不得进入下一步技术、商务、价格评审。</w:t>
      </w:r>
    </w:p>
    <w:p w14:paraId="43923AC9" w14:textId="03B81739" w:rsidR="009B600A" w:rsidRPr="006253DE" w:rsidRDefault="00EA7F4C">
      <w:pPr>
        <w:pStyle w:val="PlainText"/>
        <w:snapToGrid w:val="0"/>
        <w:spacing w:line="360" w:lineRule="auto"/>
        <w:ind w:firstLineChars="200" w:firstLine="480"/>
        <w:rPr>
          <w:rStyle w:val="NormalCharacter"/>
          <w:rFonts w:ascii="新宋体" w:eastAsia="新宋体" w:hAnsi="新宋体"/>
          <w:sz w:val="24"/>
          <w:szCs w:val="24"/>
        </w:rPr>
      </w:pPr>
      <w:r w:rsidRPr="006253DE">
        <w:rPr>
          <w:rStyle w:val="UserStyle37"/>
          <w:rFonts w:ascii="新宋体" w:eastAsia="新宋体" w:hAnsi="新宋体"/>
          <w:sz w:val="24"/>
          <w:szCs w:val="24"/>
        </w:rPr>
        <w:lastRenderedPageBreak/>
        <w:t>2</w:t>
      </w:r>
      <w:r w:rsidR="00E14C47" w:rsidRPr="006253DE">
        <w:rPr>
          <w:rStyle w:val="UserStyle37"/>
          <w:rFonts w:ascii="新宋体" w:eastAsia="新宋体" w:hAnsi="新宋体" w:hint="eastAsia"/>
          <w:sz w:val="24"/>
          <w:szCs w:val="24"/>
        </w:rPr>
        <w:t>8</w:t>
      </w:r>
      <w:r w:rsidRPr="006253DE">
        <w:rPr>
          <w:rStyle w:val="UserStyle37"/>
          <w:rFonts w:ascii="新宋体" w:eastAsia="新宋体" w:hAnsi="新宋体"/>
          <w:sz w:val="24"/>
          <w:szCs w:val="24"/>
        </w:rPr>
        <w:t xml:space="preserve">.3 </w:t>
      </w:r>
      <w:r w:rsidRPr="006253DE">
        <w:rPr>
          <w:rStyle w:val="NormalCharacter"/>
          <w:rFonts w:hAnsi="宋体"/>
          <w:sz w:val="24"/>
        </w:rPr>
        <w:t>商务</w:t>
      </w:r>
      <w:r w:rsidRPr="006253DE">
        <w:rPr>
          <w:rStyle w:val="UserStyle37"/>
          <w:rFonts w:ascii="新宋体" w:eastAsia="新宋体" w:hAnsi="新宋体"/>
          <w:sz w:val="24"/>
          <w:szCs w:val="24"/>
        </w:rPr>
        <w:t>技术评审：</w:t>
      </w:r>
      <w:r w:rsidRPr="006253DE">
        <w:rPr>
          <w:rStyle w:val="NormalCharacter"/>
          <w:rFonts w:hAnsi="宋体"/>
          <w:sz w:val="24"/>
        </w:rPr>
        <w:t>商务</w:t>
      </w:r>
      <w:r w:rsidRPr="006253DE">
        <w:rPr>
          <w:rStyle w:val="UserStyle37"/>
          <w:rFonts w:ascii="新宋体" w:eastAsia="新宋体" w:hAnsi="新宋体"/>
          <w:sz w:val="24"/>
          <w:szCs w:val="24"/>
        </w:rPr>
        <w:t>技术评分项明细及各单项所占权重详见附表2：《</w:t>
      </w:r>
      <w:r w:rsidRPr="006253DE">
        <w:rPr>
          <w:rStyle w:val="NormalCharacter"/>
          <w:rFonts w:hAnsi="宋体"/>
          <w:sz w:val="24"/>
        </w:rPr>
        <w:t>商务</w:t>
      </w:r>
      <w:r w:rsidRPr="006253DE">
        <w:rPr>
          <w:rStyle w:val="UserStyle37"/>
          <w:rFonts w:ascii="新宋体" w:eastAsia="新宋体" w:hAnsi="新宋体"/>
          <w:sz w:val="24"/>
          <w:szCs w:val="24"/>
        </w:rPr>
        <w:t>技术评审表》）：</w:t>
      </w:r>
    </w:p>
    <w:p w14:paraId="5BE601B7" w14:textId="77777777" w:rsidR="009B600A" w:rsidRPr="006253DE" w:rsidRDefault="00EA7F4C">
      <w:pPr>
        <w:spacing w:line="360" w:lineRule="auto"/>
        <w:jc w:val="left"/>
        <w:rPr>
          <w:rStyle w:val="NormalCharacter"/>
          <w:rFonts w:ascii="宋体" w:hAnsi="宋体"/>
          <w:b/>
          <w:sz w:val="24"/>
        </w:rPr>
      </w:pPr>
      <w:r w:rsidRPr="006253DE">
        <w:rPr>
          <w:rStyle w:val="NormalCharacter"/>
          <w:rFonts w:ascii="宋体" w:hAnsi="宋体"/>
          <w:b/>
          <w:sz w:val="24"/>
        </w:rPr>
        <w:t>附表2</w:t>
      </w:r>
    </w:p>
    <w:p w14:paraId="21DCBB60" w14:textId="77777777" w:rsidR="009B600A" w:rsidRPr="006253DE" w:rsidRDefault="00EA7F4C">
      <w:pPr>
        <w:spacing w:line="360" w:lineRule="auto"/>
        <w:jc w:val="center"/>
        <w:rPr>
          <w:rStyle w:val="NormalCharacter"/>
          <w:rFonts w:ascii="宋体" w:hAnsi="宋体"/>
          <w:b/>
          <w:bCs/>
          <w:sz w:val="24"/>
        </w:rPr>
      </w:pPr>
      <w:r w:rsidRPr="006253DE">
        <w:rPr>
          <w:rStyle w:val="NormalCharacter"/>
          <w:rFonts w:ascii="宋体" w:hAnsi="宋体" w:cs="宋体"/>
          <w:b/>
          <w:bCs/>
          <w:sz w:val="24"/>
        </w:rPr>
        <w:t>商务</w:t>
      </w:r>
      <w:r w:rsidRPr="006253DE">
        <w:rPr>
          <w:rStyle w:val="NormalCharacter"/>
          <w:rFonts w:ascii="宋体" w:hAnsi="宋体"/>
          <w:b/>
          <w:bCs/>
          <w:sz w:val="24"/>
        </w:rPr>
        <w:t>技术评分表</w:t>
      </w:r>
    </w:p>
    <w:tbl>
      <w:tblPr>
        <w:tblW w:w="10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32"/>
        <w:gridCol w:w="1287"/>
        <w:gridCol w:w="746"/>
        <w:gridCol w:w="7798"/>
      </w:tblGrid>
      <w:tr w:rsidR="006253DE" w:rsidRPr="006253DE" w14:paraId="0174ACB8" w14:textId="77777777" w:rsidTr="00666557">
        <w:trPr>
          <w:trHeight w:val="329"/>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90AC108" w14:textId="77777777" w:rsidR="00475434" w:rsidRPr="006253DE" w:rsidRDefault="00475434" w:rsidP="00A72C91">
            <w:pPr>
              <w:jc w:val="center"/>
              <w:rPr>
                <w:rStyle w:val="NormalCharacter"/>
                <w:rFonts w:ascii="宋体" w:hAnsi="宋体"/>
                <w:sz w:val="24"/>
              </w:rPr>
            </w:pPr>
            <w:r w:rsidRPr="006253DE">
              <w:rPr>
                <w:rStyle w:val="NormalCharacter"/>
                <w:rFonts w:ascii="宋体" w:hAnsi="宋体"/>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2C9C4CAA" w14:textId="77777777" w:rsidR="00475434" w:rsidRPr="006253DE" w:rsidRDefault="00475434" w:rsidP="00A72C91">
            <w:pPr>
              <w:jc w:val="center"/>
              <w:rPr>
                <w:rStyle w:val="NormalCharacter"/>
                <w:rFonts w:ascii="宋体" w:hAnsi="宋体"/>
                <w:sz w:val="24"/>
              </w:rPr>
            </w:pPr>
            <w:r w:rsidRPr="006253DE">
              <w:rPr>
                <w:rStyle w:val="NormalCharacter"/>
                <w:rFonts w:ascii="宋体" w:hAnsi="宋体"/>
                <w:sz w:val="24"/>
              </w:rPr>
              <w:t>评分因素</w:t>
            </w:r>
          </w:p>
        </w:tc>
        <w:tc>
          <w:tcPr>
            <w:tcW w:w="746" w:type="dxa"/>
            <w:tcBorders>
              <w:top w:val="single" w:sz="4" w:space="0" w:color="000000"/>
              <w:left w:val="single" w:sz="4" w:space="0" w:color="000000"/>
              <w:bottom w:val="single" w:sz="4" w:space="0" w:color="000000"/>
              <w:right w:val="single" w:sz="4" w:space="0" w:color="000000"/>
            </w:tcBorders>
            <w:vAlign w:val="center"/>
          </w:tcPr>
          <w:p w14:paraId="0335D9DF" w14:textId="77777777" w:rsidR="00475434" w:rsidRPr="006253DE" w:rsidRDefault="00475434" w:rsidP="00A72C91">
            <w:pPr>
              <w:jc w:val="center"/>
              <w:rPr>
                <w:rStyle w:val="NormalCharacter"/>
                <w:rFonts w:ascii="宋体" w:hAnsi="宋体"/>
                <w:sz w:val="24"/>
              </w:rPr>
            </w:pPr>
            <w:r w:rsidRPr="006253DE">
              <w:rPr>
                <w:rStyle w:val="NormalCharacter"/>
                <w:rFonts w:ascii="宋体" w:hAnsi="宋体"/>
                <w:sz w:val="24"/>
              </w:rPr>
              <w:t>权重</w:t>
            </w:r>
          </w:p>
        </w:tc>
        <w:tc>
          <w:tcPr>
            <w:tcW w:w="7798" w:type="dxa"/>
            <w:tcBorders>
              <w:top w:val="single" w:sz="4" w:space="0" w:color="000000"/>
              <w:left w:val="single" w:sz="4" w:space="0" w:color="000000"/>
              <w:bottom w:val="single" w:sz="4" w:space="0" w:color="000000"/>
              <w:right w:val="single" w:sz="4" w:space="0" w:color="000000"/>
            </w:tcBorders>
            <w:vAlign w:val="center"/>
          </w:tcPr>
          <w:p w14:paraId="43F3F7C2" w14:textId="77777777" w:rsidR="00475434" w:rsidRPr="006253DE" w:rsidRDefault="00475434" w:rsidP="00A72C91">
            <w:pPr>
              <w:jc w:val="center"/>
              <w:rPr>
                <w:rStyle w:val="NormalCharacter"/>
                <w:rFonts w:ascii="宋体" w:hAnsi="宋体"/>
                <w:sz w:val="24"/>
              </w:rPr>
            </w:pPr>
            <w:r w:rsidRPr="006253DE">
              <w:rPr>
                <w:rStyle w:val="NormalCharacter"/>
                <w:rFonts w:ascii="宋体" w:hAnsi="宋体"/>
                <w:sz w:val="24"/>
              </w:rPr>
              <w:t>评分准则</w:t>
            </w:r>
          </w:p>
        </w:tc>
      </w:tr>
      <w:tr w:rsidR="006253DE" w:rsidRPr="006253DE" w14:paraId="7D9EB5C7" w14:textId="77777777" w:rsidTr="00666557">
        <w:trPr>
          <w:trHeight w:val="1145"/>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412ADC9" w14:textId="77777777" w:rsidR="00475434" w:rsidRPr="006253DE" w:rsidRDefault="00475434" w:rsidP="00A72C91">
            <w:pPr>
              <w:jc w:val="center"/>
              <w:textAlignment w:val="center"/>
              <w:rPr>
                <w:rStyle w:val="NormalCharacter"/>
                <w:rFonts w:ascii="宋体" w:hAnsi="宋体"/>
                <w:sz w:val="24"/>
              </w:rPr>
            </w:pPr>
            <w:r w:rsidRPr="006253DE">
              <w:rPr>
                <w:rStyle w:val="NormalCharacter"/>
                <w:rFonts w:ascii="宋体" w:hAnsi="宋体"/>
                <w:kern w:val="0"/>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0BA1F8E7" w14:textId="77777777" w:rsidR="00475434" w:rsidRPr="006253DE" w:rsidRDefault="00475434" w:rsidP="00A72C91">
            <w:pPr>
              <w:jc w:val="center"/>
              <w:rPr>
                <w:rFonts w:cs="宋体"/>
              </w:rPr>
            </w:pPr>
            <w:r w:rsidRPr="006253DE">
              <w:rPr>
                <w:rFonts w:cs="宋体"/>
              </w:rPr>
              <w:t>所投货物主要技术要求</w:t>
            </w:r>
          </w:p>
        </w:tc>
        <w:tc>
          <w:tcPr>
            <w:tcW w:w="746" w:type="dxa"/>
            <w:tcBorders>
              <w:top w:val="single" w:sz="4" w:space="0" w:color="000000"/>
              <w:left w:val="single" w:sz="4" w:space="0" w:color="000000"/>
              <w:bottom w:val="single" w:sz="4" w:space="0" w:color="000000"/>
              <w:right w:val="single" w:sz="4" w:space="0" w:color="000000"/>
            </w:tcBorders>
            <w:vAlign w:val="center"/>
          </w:tcPr>
          <w:p w14:paraId="5FD65EC1" w14:textId="4A48C96C" w:rsidR="00475434" w:rsidRPr="006253DE" w:rsidRDefault="005E7256" w:rsidP="00E14C47">
            <w:pPr>
              <w:jc w:val="center"/>
              <w:rPr>
                <w:rFonts w:cs="宋体"/>
              </w:rPr>
            </w:pPr>
            <w:r w:rsidRPr="006253DE">
              <w:rPr>
                <w:rFonts w:cs="宋体" w:hint="eastAsia"/>
              </w:rPr>
              <w:t>2</w:t>
            </w:r>
            <w:r w:rsidR="00E14C47" w:rsidRPr="006253DE">
              <w:rPr>
                <w:rFonts w:cs="宋体" w:hint="eastAsia"/>
              </w:rPr>
              <w:t>7</w:t>
            </w:r>
          </w:p>
        </w:tc>
        <w:tc>
          <w:tcPr>
            <w:tcW w:w="7798" w:type="dxa"/>
            <w:tcBorders>
              <w:top w:val="single" w:sz="4" w:space="0" w:color="000000"/>
              <w:left w:val="single" w:sz="4" w:space="0" w:color="000000"/>
              <w:bottom w:val="single" w:sz="4" w:space="0" w:color="000000"/>
              <w:right w:val="single" w:sz="4" w:space="0" w:color="000000"/>
            </w:tcBorders>
            <w:vAlign w:val="center"/>
          </w:tcPr>
          <w:p w14:paraId="3DFDEBBA" w14:textId="01EB9A8B" w:rsidR="00475434" w:rsidRPr="006253DE" w:rsidRDefault="00475434" w:rsidP="00A72C91">
            <w:pPr>
              <w:jc w:val="left"/>
              <w:rPr>
                <w:rFonts w:cs="宋体"/>
              </w:rPr>
            </w:pPr>
            <w:r w:rsidRPr="006253DE">
              <w:rPr>
                <w:rFonts w:cs="宋体"/>
              </w:rPr>
              <w:t>根据各供应商</w:t>
            </w:r>
            <w:r w:rsidR="00E14C47" w:rsidRPr="006253DE">
              <w:rPr>
                <w:rFonts w:cs="宋体" w:hint="eastAsia"/>
              </w:rPr>
              <w:t>“招标项目内容”里的所有条款</w:t>
            </w:r>
            <w:r w:rsidRPr="006253DE">
              <w:rPr>
                <w:rFonts w:cs="宋体"/>
              </w:rPr>
              <w:t>响应程度进行评分，完全满足要求的得</w:t>
            </w:r>
            <w:r w:rsidR="005E7256" w:rsidRPr="006253DE">
              <w:rPr>
                <w:rFonts w:cs="宋体" w:hint="eastAsia"/>
              </w:rPr>
              <w:t>2</w:t>
            </w:r>
            <w:r w:rsidR="00E14C47" w:rsidRPr="006253DE">
              <w:rPr>
                <w:rFonts w:cs="宋体" w:hint="eastAsia"/>
              </w:rPr>
              <w:t>7</w:t>
            </w:r>
            <w:r w:rsidRPr="006253DE">
              <w:rPr>
                <w:rFonts w:cs="宋体"/>
              </w:rPr>
              <w:t>分，每负偏离一项条款扣</w:t>
            </w:r>
            <w:r w:rsidR="005E7256" w:rsidRPr="006253DE">
              <w:rPr>
                <w:rFonts w:cs="宋体" w:hint="eastAsia"/>
              </w:rPr>
              <w:t>1</w:t>
            </w:r>
            <w:r w:rsidRPr="006253DE">
              <w:rPr>
                <w:rFonts w:cs="宋体"/>
              </w:rPr>
              <w:t>分，扣完为止。</w:t>
            </w:r>
          </w:p>
          <w:p w14:paraId="514921B3" w14:textId="21F5C4E1" w:rsidR="00475434" w:rsidRPr="006253DE" w:rsidRDefault="00475434" w:rsidP="00E14C47">
            <w:pPr>
              <w:pStyle w:val="NormalIndent"/>
              <w:ind w:firstLine="0"/>
              <w:rPr>
                <w:rFonts w:cs="宋体"/>
              </w:rPr>
            </w:pPr>
            <w:r w:rsidRPr="006253DE">
              <w:rPr>
                <w:rFonts w:cs="宋体"/>
              </w:rPr>
              <w:t>备注：</w:t>
            </w:r>
            <w:r w:rsidR="00E14C47" w:rsidRPr="006253DE">
              <w:rPr>
                <w:rFonts w:cs="宋体" w:hint="eastAsia"/>
                <w:szCs w:val="24"/>
              </w:rPr>
              <w:t>投标人应如实填写《响应表》，评审专家根据响应情况进行评审。</w:t>
            </w:r>
          </w:p>
        </w:tc>
      </w:tr>
      <w:tr w:rsidR="006253DE" w:rsidRPr="006253DE" w14:paraId="595A0C5A" w14:textId="77777777" w:rsidTr="00666557">
        <w:trPr>
          <w:trHeight w:val="20"/>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4CB086C2" w14:textId="77777777" w:rsidR="00475434" w:rsidRPr="006253DE" w:rsidRDefault="00475434" w:rsidP="00A72C91">
            <w:pPr>
              <w:jc w:val="center"/>
              <w:textAlignment w:val="center"/>
              <w:rPr>
                <w:rStyle w:val="NormalCharacter"/>
                <w:rFonts w:ascii="宋体" w:hAnsi="宋体"/>
                <w:sz w:val="24"/>
              </w:rPr>
            </w:pPr>
            <w:r w:rsidRPr="006253DE">
              <w:rPr>
                <w:rStyle w:val="NormalCharacter"/>
                <w:rFonts w:ascii="宋体" w:hAnsi="宋体"/>
                <w:kern w:val="0"/>
                <w:sz w:val="24"/>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B2E96DF" w14:textId="77777777" w:rsidR="00475434" w:rsidRPr="006253DE" w:rsidRDefault="00475434" w:rsidP="00A72C91">
            <w:pPr>
              <w:jc w:val="center"/>
              <w:rPr>
                <w:rFonts w:cs="宋体"/>
              </w:rPr>
            </w:pPr>
            <w:r w:rsidRPr="006253DE">
              <w:rPr>
                <w:rFonts w:cs="宋体"/>
              </w:rPr>
              <w:t>项目实施方案</w:t>
            </w:r>
          </w:p>
        </w:tc>
        <w:tc>
          <w:tcPr>
            <w:tcW w:w="746" w:type="dxa"/>
            <w:tcBorders>
              <w:top w:val="single" w:sz="4" w:space="0" w:color="000000"/>
              <w:left w:val="single" w:sz="4" w:space="0" w:color="000000"/>
              <w:bottom w:val="single" w:sz="4" w:space="0" w:color="000000"/>
              <w:right w:val="single" w:sz="4" w:space="0" w:color="000000"/>
            </w:tcBorders>
            <w:vAlign w:val="center"/>
          </w:tcPr>
          <w:p w14:paraId="355EAD0C" w14:textId="596E23D0" w:rsidR="00475434" w:rsidRPr="006253DE" w:rsidRDefault="005E7256" w:rsidP="00A72C91">
            <w:pPr>
              <w:jc w:val="center"/>
              <w:rPr>
                <w:rFonts w:cs="宋体"/>
              </w:rPr>
            </w:pPr>
            <w:r w:rsidRPr="006253DE">
              <w:rPr>
                <w:rFonts w:cs="宋体" w:hint="eastAsia"/>
              </w:rPr>
              <w:t>8</w:t>
            </w:r>
          </w:p>
        </w:tc>
        <w:tc>
          <w:tcPr>
            <w:tcW w:w="7798" w:type="dxa"/>
            <w:tcBorders>
              <w:top w:val="single" w:sz="4" w:space="0" w:color="000000"/>
              <w:left w:val="single" w:sz="4" w:space="0" w:color="000000"/>
              <w:bottom w:val="single" w:sz="4" w:space="0" w:color="000000"/>
              <w:right w:val="single" w:sz="4" w:space="0" w:color="000000"/>
            </w:tcBorders>
            <w:vAlign w:val="center"/>
          </w:tcPr>
          <w:p w14:paraId="0C217C81" w14:textId="6927AEB9" w:rsidR="00475434" w:rsidRPr="006253DE" w:rsidRDefault="00475434" w:rsidP="00A72C91">
            <w:pPr>
              <w:rPr>
                <w:rFonts w:cs="宋体"/>
              </w:rPr>
            </w:pPr>
            <w:r w:rsidRPr="006253DE">
              <w:rPr>
                <w:rFonts w:cs="宋体"/>
              </w:rPr>
              <w:t>供应商制定项目实施方案，针对人员安排、组织分工、实施步骤等进行阐述，评标委员会按照以下标准打分：</w:t>
            </w:r>
          </w:p>
          <w:p w14:paraId="7BB21DDA" w14:textId="0C258758" w:rsidR="00475434" w:rsidRPr="006253DE" w:rsidRDefault="00475434" w:rsidP="00A72C91">
            <w:pPr>
              <w:rPr>
                <w:rFonts w:cs="宋体"/>
              </w:rPr>
            </w:pPr>
            <w:r w:rsidRPr="006253DE">
              <w:rPr>
                <w:rFonts w:cs="宋体"/>
              </w:rPr>
              <w:t>（</w:t>
            </w:r>
            <w:r w:rsidRPr="006253DE">
              <w:rPr>
                <w:rFonts w:cs="宋体"/>
              </w:rPr>
              <w:t>1</w:t>
            </w:r>
            <w:r w:rsidRPr="006253DE">
              <w:rPr>
                <w:rFonts w:cs="宋体"/>
              </w:rPr>
              <w:t>）方案科学，符合质量管理体系及合理的质量保障方案，人力资源安排、风险控制和质量保证措施合理、完整，方案具备较强的可操作性，得</w:t>
            </w:r>
            <w:r w:rsidR="00D92598" w:rsidRPr="006253DE">
              <w:rPr>
                <w:rFonts w:cs="宋体" w:hint="eastAsia"/>
              </w:rPr>
              <w:t>8</w:t>
            </w:r>
            <w:r w:rsidRPr="006253DE">
              <w:rPr>
                <w:rFonts w:cs="宋体"/>
              </w:rPr>
              <w:t>分；</w:t>
            </w:r>
          </w:p>
          <w:p w14:paraId="7B302EDA" w14:textId="435651B5" w:rsidR="00475434" w:rsidRPr="006253DE" w:rsidRDefault="00475434" w:rsidP="00A72C91">
            <w:pPr>
              <w:rPr>
                <w:rFonts w:cs="宋体"/>
              </w:rPr>
            </w:pPr>
            <w:r w:rsidRPr="006253DE">
              <w:rPr>
                <w:rFonts w:cs="宋体"/>
              </w:rPr>
              <w:t>（</w:t>
            </w:r>
            <w:r w:rsidRPr="006253DE">
              <w:rPr>
                <w:rFonts w:cs="宋体"/>
              </w:rPr>
              <w:t>2</w:t>
            </w:r>
            <w:r w:rsidRPr="006253DE">
              <w:rPr>
                <w:rFonts w:cs="宋体"/>
              </w:rPr>
              <w:t>）对项目有较合理的管控和人力资源安排，风险控制和质量保障措施较合理，得</w:t>
            </w:r>
            <w:r w:rsidR="00D92598" w:rsidRPr="006253DE">
              <w:rPr>
                <w:rFonts w:cs="宋体" w:hint="eastAsia"/>
              </w:rPr>
              <w:t>4</w:t>
            </w:r>
            <w:r w:rsidRPr="006253DE">
              <w:rPr>
                <w:rFonts w:cs="宋体"/>
              </w:rPr>
              <w:t>分；</w:t>
            </w:r>
          </w:p>
          <w:p w14:paraId="02824860" w14:textId="77777777" w:rsidR="00475434" w:rsidRPr="006253DE" w:rsidRDefault="00475434" w:rsidP="00A72C91">
            <w:pPr>
              <w:rPr>
                <w:rFonts w:cs="宋体"/>
              </w:rPr>
            </w:pPr>
            <w:r w:rsidRPr="006253DE">
              <w:rPr>
                <w:rFonts w:cs="宋体"/>
              </w:rPr>
              <w:t>（</w:t>
            </w:r>
            <w:r w:rsidRPr="006253DE">
              <w:rPr>
                <w:rFonts w:cs="宋体"/>
              </w:rPr>
              <w:t>3</w:t>
            </w:r>
            <w:r w:rsidRPr="006253DE">
              <w:rPr>
                <w:rFonts w:cs="宋体"/>
              </w:rPr>
              <w:t>）提供简单的实施方案，内容基本完整，得</w:t>
            </w:r>
            <w:r w:rsidRPr="006253DE">
              <w:rPr>
                <w:rFonts w:cs="宋体"/>
              </w:rPr>
              <w:t>2</w:t>
            </w:r>
            <w:r w:rsidRPr="006253DE">
              <w:rPr>
                <w:rFonts w:cs="宋体"/>
              </w:rPr>
              <w:t>分；</w:t>
            </w:r>
          </w:p>
          <w:p w14:paraId="5B1F42FF" w14:textId="77777777" w:rsidR="00475434" w:rsidRPr="006253DE" w:rsidRDefault="00475434" w:rsidP="00A72C91">
            <w:pPr>
              <w:rPr>
                <w:rFonts w:cs="宋体"/>
              </w:rPr>
            </w:pPr>
            <w:r w:rsidRPr="006253DE">
              <w:rPr>
                <w:rFonts w:cs="宋体"/>
              </w:rPr>
              <w:t>（</w:t>
            </w:r>
            <w:r w:rsidRPr="006253DE">
              <w:rPr>
                <w:rFonts w:cs="宋体"/>
              </w:rPr>
              <w:t>4</w:t>
            </w:r>
            <w:r w:rsidRPr="006253DE">
              <w:rPr>
                <w:rFonts w:cs="宋体"/>
              </w:rPr>
              <w:t>）无项目管控和人力资源安排方案，或方案不合理、风险控制和服务质量难以保障，不得分。</w:t>
            </w:r>
          </w:p>
        </w:tc>
      </w:tr>
      <w:tr w:rsidR="006253DE" w:rsidRPr="006253DE" w14:paraId="1F9DB751"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5A6243E" w14:textId="77777777" w:rsidR="00E14C47" w:rsidRPr="006253DE" w:rsidRDefault="00E14C47" w:rsidP="00A72C91">
            <w:pPr>
              <w:spacing w:line="400" w:lineRule="exact"/>
              <w:jc w:val="center"/>
              <w:rPr>
                <w:rStyle w:val="NormalCharacter"/>
                <w:rFonts w:ascii="宋体" w:hAnsi="宋体"/>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01C94B2C" w14:textId="52A18861" w:rsidR="00E14C47" w:rsidRPr="006253DE" w:rsidRDefault="00E14C47" w:rsidP="00A72C91">
            <w:pPr>
              <w:spacing w:line="400" w:lineRule="exact"/>
              <w:jc w:val="center"/>
              <w:rPr>
                <w:rStyle w:val="NormalCharacter"/>
                <w:rFonts w:ascii="宋体" w:hAnsi="宋体"/>
                <w:sz w:val="24"/>
              </w:rPr>
            </w:pPr>
            <w:r w:rsidRPr="006253DE">
              <w:rPr>
                <w:rFonts w:cs="宋体" w:hint="eastAsia"/>
              </w:rPr>
              <w:t>质量保障措施及方案</w:t>
            </w:r>
          </w:p>
        </w:tc>
        <w:tc>
          <w:tcPr>
            <w:tcW w:w="746" w:type="dxa"/>
            <w:tcBorders>
              <w:top w:val="single" w:sz="4" w:space="0" w:color="000000"/>
              <w:left w:val="single" w:sz="4" w:space="0" w:color="000000"/>
              <w:bottom w:val="single" w:sz="4" w:space="0" w:color="000000"/>
              <w:right w:val="single" w:sz="4" w:space="0" w:color="000000"/>
            </w:tcBorders>
            <w:vAlign w:val="center"/>
          </w:tcPr>
          <w:p w14:paraId="22559900" w14:textId="554CCFB4" w:rsidR="00E14C47" w:rsidRPr="006253DE" w:rsidRDefault="00E14C47" w:rsidP="00A72C91">
            <w:pPr>
              <w:spacing w:line="400" w:lineRule="exact"/>
              <w:jc w:val="center"/>
              <w:rPr>
                <w:rStyle w:val="NormalCharacter"/>
                <w:rFonts w:ascii="宋体" w:hAnsi="宋体"/>
                <w:sz w:val="24"/>
              </w:rPr>
            </w:pPr>
            <w:r w:rsidRPr="006253DE">
              <w:rPr>
                <w:rStyle w:val="NormalCharacter"/>
                <w:rFonts w:ascii="宋体" w:hAnsi="宋体" w:hint="eastAsia"/>
                <w:sz w:val="24"/>
              </w:rPr>
              <w:t>8</w:t>
            </w:r>
          </w:p>
        </w:tc>
        <w:tc>
          <w:tcPr>
            <w:tcW w:w="7798" w:type="dxa"/>
            <w:tcBorders>
              <w:top w:val="single" w:sz="4" w:space="0" w:color="000000"/>
              <w:left w:val="single" w:sz="4" w:space="0" w:color="000000"/>
              <w:bottom w:val="single" w:sz="4" w:space="0" w:color="000000"/>
              <w:right w:val="single" w:sz="4" w:space="0" w:color="000000"/>
            </w:tcBorders>
            <w:vAlign w:val="center"/>
          </w:tcPr>
          <w:p w14:paraId="135BD7ED"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（一）评审内容：</w:t>
            </w:r>
          </w:p>
          <w:p w14:paraId="45776648"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投标人提供本项目在完成时间及进度安排、质量保证措施、应急处理方案等方面的保障措施及方案。评审专家根据招标文件的需求和投标文件响应情况进行评审。</w:t>
            </w:r>
          </w:p>
          <w:p w14:paraId="109BA111"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（二）评分标准与依据：</w:t>
            </w:r>
          </w:p>
          <w:p w14:paraId="3D7EB289" w14:textId="0F76F1F1" w:rsidR="00E14C47" w:rsidRPr="006253DE" w:rsidRDefault="00E14C47" w:rsidP="00E14C47">
            <w:pPr>
              <w:tabs>
                <w:tab w:val="left" w:pos="2869"/>
                <w:tab w:val="left" w:pos="3010"/>
              </w:tabs>
              <w:spacing w:line="400" w:lineRule="exact"/>
              <w:rPr>
                <w:rFonts w:cs="宋体"/>
              </w:rPr>
            </w:pPr>
            <w:r w:rsidRPr="006253DE">
              <w:rPr>
                <w:rFonts w:cs="宋体" w:hint="eastAsia"/>
              </w:rPr>
              <w:t>1.</w:t>
            </w:r>
            <w:r w:rsidRPr="006253DE">
              <w:rPr>
                <w:rFonts w:cs="宋体" w:hint="eastAsia"/>
              </w:rPr>
              <w:t>投标人的质量保障措施方案科学、合理的，得</w:t>
            </w:r>
            <w:r w:rsidRPr="006253DE">
              <w:rPr>
                <w:rFonts w:cs="宋体" w:hint="eastAsia"/>
              </w:rPr>
              <w:t>8</w:t>
            </w:r>
            <w:r w:rsidRPr="006253DE">
              <w:rPr>
                <w:rFonts w:cs="宋体" w:hint="eastAsia"/>
              </w:rPr>
              <w:t>分；</w:t>
            </w:r>
          </w:p>
          <w:p w14:paraId="409415CD"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2.</w:t>
            </w:r>
            <w:r w:rsidRPr="006253DE">
              <w:rPr>
                <w:rFonts w:cs="宋体" w:hint="eastAsia"/>
              </w:rPr>
              <w:t>投标人的质量保障措施方案较科学、较合理的，得</w:t>
            </w:r>
            <w:r w:rsidRPr="006253DE">
              <w:rPr>
                <w:rFonts w:cs="宋体" w:hint="eastAsia"/>
              </w:rPr>
              <w:t>5</w:t>
            </w:r>
            <w:r w:rsidRPr="006253DE">
              <w:rPr>
                <w:rFonts w:cs="宋体" w:hint="eastAsia"/>
              </w:rPr>
              <w:t>分；</w:t>
            </w:r>
          </w:p>
          <w:p w14:paraId="0C151FC2"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3.</w:t>
            </w:r>
            <w:r w:rsidRPr="006253DE">
              <w:rPr>
                <w:rFonts w:cs="宋体" w:hint="eastAsia"/>
              </w:rPr>
              <w:t>投标人的保障措施方案较合理的，得</w:t>
            </w:r>
            <w:r w:rsidRPr="006253DE">
              <w:rPr>
                <w:rFonts w:cs="宋体" w:hint="eastAsia"/>
              </w:rPr>
              <w:t>2</w:t>
            </w:r>
            <w:r w:rsidRPr="006253DE">
              <w:rPr>
                <w:rFonts w:cs="宋体" w:hint="eastAsia"/>
              </w:rPr>
              <w:t>分；</w:t>
            </w:r>
          </w:p>
          <w:p w14:paraId="48DB4974" w14:textId="2170177E" w:rsidR="00E14C47" w:rsidRPr="006253DE" w:rsidRDefault="00E14C47" w:rsidP="00E14C47">
            <w:pPr>
              <w:spacing w:line="400" w:lineRule="exact"/>
              <w:rPr>
                <w:rStyle w:val="NormalCharacter"/>
                <w:rFonts w:ascii="宋体" w:hAnsi="宋体"/>
                <w:sz w:val="24"/>
              </w:rPr>
            </w:pPr>
            <w:r w:rsidRPr="006253DE">
              <w:rPr>
                <w:rFonts w:cs="宋体" w:hint="eastAsia"/>
              </w:rPr>
              <w:t>4.</w:t>
            </w:r>
            <w:r w:rsidRPr="006253DE">
              <w:rPr>
                <w:rFonts w:cs="宋体" w:hint="eastAsia"/>
              </w:rPr>
              <w:t>投标人的保障措施方案评价为差或不提供方案的，不得分。</w:t>
            </w:r>
          </w:p>
        </w:tc>
      </w:tr>
      <w:tr w:rsidR="006253DE" w:rsidRPr="006253DE" w14:paraId="11072FA3"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6C36BA61" w14:textId="291C9A37" w:rsidR="00475434" w:rsidRPr="006253DE" w:rsidRDefault="00666557" w:rsidP="00E14C47">
            <w:pPr>
              <w:jc w:val="center"/>
              <w:rPr>
                <w:rFonts w:cs="宋体"/>
              </w:rPr>
            </w:pPr>
            <w:r w:rsidRPr="006253DE">
              <w:rPr>
                <w:rFonts w:cs="宋体" w:hint="eastAsia"/>
              </w:rPr>
              <w:t>5</w:t>
            </w:r>
          </w:p>
        </w:tc>
        <w:tc>
          <w:tcPr>
            <w:tcW w:w="1287" w:type="dxa"/>
            <w:tcBorders>
              <w:top w:val="single" w:sz="4" w:space="0" w:color="000000"/>
              <w:left w:val="single" w:sz="4" w:space="0" w:color="000000"/>
              <w:bottom w:val="single" w:sz="4" w:space="0" w:color="000000"/>
              <w:right w:val="single" w:sz="4" w:space="0" w:color="000000"/>
            </w:tcBorders>
            <w:vAlign w:val="center"/>
          </w:tcPr>
          <w:p w14:paraId="0A991573" w14:textId="77777777" w:rsidR="00475434" w:rsidRPr="006253DE" w:rsidRDefault="00475434" w:rsidP="00E14C47">
            <w:pPr>
              <w:jc w:val="center"/>
              <w:rPr>
                <w:rFonts w:cs="宋体"/>
              </w:rPr>
            </w:pPr>
            <w:r w:rsidRPr="006253DE">
              <w:rPr>
                <w:rFonts w:cs="宋体"/>
              </w:rPr>
              <w:t>同类业绩</w:t>
            </w:r>
          </w:p>
        </w:tc>
        <w:tc>
          <w:tcPr>
            <w:tcW w:w="746" w:type="dxa"/>
            <w:tcBorders>
              <w:top w:val="single" w:sz="4" w:space="0" w:color="000000"/>
              <w:left w:val="single" w:sz="4" w:space="0" w:color="000000"/>
              <w:bottom w:val="single" w:sz="4" w:space="0" w:color="000000"/>
              <w:right w:val="single" w:sz="4" w:space="0" w:color="000000"/>
            </w:tcBorders>
            <w:vAlign w:val="center"/>
          </w:tcPr>
          <w:p w14:paraId="2DD89A25" w14:textId="13449676" w:rsidR="00475434" w:rsidRPr="006253DE" w:rsidRDefault="00D92598" w:rsidP="00E14C47">
            <w:pPr>
              <w:jc w:val="center"/>
              <w:rPr>
                <w:rFonts w:cs="宋体"/>
              </w:rPr>
            </w:pPr>
            <w:r w:rsidRPr="006253DE">
              <w:rPr>
                <w:rFonts w:cs="宋体" w:hint="eastAsia"/>
              </w:rPr>
              <w:t>10</w:t>
            </w:r>
          </w:p>
        </w:tc>
        <w:tc>
          <w:tcPr>
            <w:tcW w:w="7798" w:type="dxa"/>
            <w:tcBorders>
              <w:top w:val="single" w:sz="4" w:space="0" w:color="000000"/>
              <w:left w:val="single" w:sz="4" w:space="0" w:color="000000"/>
              <w:bottom w:val="single" w:sz="4" w:space="0" w:color="000000"/>
              <w:right w:val="single" w:sz="4" w:space="0" w:color="000000"/>
            </w:tcBorders>
            <w:vAlign w:val="center"/>
          </w:tcPr>
          <w:p w14:paraId="699E4E36" w14:textId="3BF7345F" w:rsidR="00475434" w:rsidRPr="006253DE" w:rsidRDefault="00475434" w:rsidP="00E14C47">
            <w:pPr>
              <w:rPr>
                <w:rFonts w:cs="宋体"/>
              </w:rPr>
            </w:pPr>
            <w:r w:rsidRPr="006253DE">
              <w:rPr>
                <w:rFonts w:cs="宋体"/>
              </w:rPr>
              <w:t>201</w:t>
            </w:r>
            <w:r w:rsidRPr="006253DE">
              <w:rPr>
                <w:rFonts w:cs="宋体" w:hint="eastAsia"/>
              </w:rPr>
              <w:t>9</w:t>
            </w:r>
            <w:r w:rsidRPr="006253DE">
              <w:rPr>
                <w:rFonts w:cs="宋体"/>
              </w:rPr>
              <w:t>年至今，具有同类项目经验</w:t>
            </w:r>
            <w:r w:rsidRPr="006253DE">
              <w:rPr>
                <w:rFonts w:cs="宋体"/>
              </w:rPr>
              <w:t>,</w:t>
            </w:r>
            <w:r w:rsidRPr="006253DE">
              <w:rPr>
                <w:rFonts w:cs="宋体"/>
              </w:rPr>
              <w:t>每提供</w:t>
            </w:r>
            <w:r w:rsidRPr="006253DE">
              <w:rPr>
                <w:rFonts w:cs="宋体"/>
              </w:rPr>
              <w:t>1</w:t>
            </w:r>
            <w:r w:rsidRPr="006253DE">
              <w:rPr>
                <w:rFonts w:cs="宋体"/>
              </w:rPr>
              <w:t>个同类业绩得</w:t>
            </w:r>
            <w:r w:rsidRPr="006253DE">
              <w:rPr>
                <w:rFonts w:cs="宋体" w:hint="eastAsia"/>
              </w:rPr>
              <w:t>2</w:t>
            </w:r>
            <w:r w:rsidRPr="006253DE">
              <w:rPr>
                <w:rFonts w:cs="宋体"/>
              </w:rPr>
              <w:t>分，最高得</w:t>
            </w:r>
            <w:r w:rsidR="00D92598" w:rsidRPr="006253DE">
              <w:rPr>
                <w:rFonts w:cs="宋体" w:hint="eastAsia"/>
              </w:rPr>
              <w:t>10</w:t>
            </w:r>
            <w:r w:rsidRPr="006253DE">
              <w:rPr>
                <w:rFonts w:cs="宋体"/>
              </w:rPr>
              <w:t>分。</w:t>
            </w:r>
          </w:p>
          <w:p w14:paraId="792B6679" w14:textId="77777777" w:rsidR="00475434" w:rsidRPr="006253DE" w:rsidRDefault="00475434" w:rsidP="00E14C47">
            <w:pPr>
              <w:rPr>
                <w:rFonts w:cs="宋体"/>
              </w:rPr>
            </w:pPr>
            <w:r w:rsidRPr="006253DE">
              <w:rPr>
                <w:rFonts w:cs="宋体"/>
              </w:rPr>
              <w:t>（提供合同关键页及验收报告扫描件，未提供或提供的不符合或提供不清晰导致无法判断的均不得分。原件备查。）</w:t>
            </w:r>
          </w:p>
        </w:tc>
      </w:tr>
      <w:tr w:rsidR="006253DE" w:rsidRPr="006253DE" w14:paraId="1273D29F" w14:textId="77777777" w:rsidTr="005E7256">
        <w:trPr>
          <w:trHeight w:val="1072"/>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5BBB4778" w14:textId="5B1F34B9" w:rsidR="00475434" w:rsidRPr="006253DE" w:rsidRDefault="00666557" w:rsidP="00E14C47">
            <w:pPr>
              <w:jc w:val="center"/>
              <w:rPr>
                <w:rFonts w:cs="宋体"/>
              </w:rPr>
            </w:pPr>
            <w:r w:rsidRPr="006253DE">
              <w:rPr>
                <w:rFonts w:cs="宋体" w:hint="eastAsia"/>
              </w:rPr>
              <w:t>6</w:t>
            </w:r>
          </w:p>
        </w:tc>
        <w:tc>
          <w:tcPr>
            <w:tcW w:w="1287" w:type="dxa"/>
            <w:tcBorders>
              <w:top w:val="single" w:sz="4" w:space="0" w:color="000000"/>
              <w:left w:val="single" w:sz="4" w:space="0" w:color="000000"/>
              <w:bottom w:val="single" w:sz="4" w:space="0" w:color="000000"/>
              <w:right w:val="single" w:sz="4" w:space="0" w:color="000000"/>
            </w:tcBorders>
            <w:vAlign w:val="center"/>
          </w:tcPr>
          <w:p w14:paraId="3AB1BCD5" w14:textId="77777777" w:rsidR="00475434" w:rsidRPr="006253DE" w:rsidRDefault="00475434" w:rsidP="00E14C47">
            <w:pPr>
              <w:jc w:val="center"/>
              <w:rPr>
                <w:rFonts w:cs="宋体"/>
              </w:rPr>
            </w:pPr>
            <w:r w:rsidRPr="006253DE">
              <w:rPr>
                <w:rFonts w:cs="宋体"/>
              </w:rPr>
              <w:t>人员投入</w:t>
            </w:r>
          </w:p>
        </w:tc>
        <w:tc>
          <w:tcPr>
            <w:tcW w:w="746" w:type="dxa"/>
            <w:tcBorders>
              <w:top w:val="single" w:sz="4" w:space="0" w:color="000000"/>
              <w:left w:val="single" w:sz="4" w:space="0" w:color="000000"/>
              <w:bottom w:val="single" w:sz="4" w:space="0" w:color="000000"/>
              <w:right w:val="single" w:sz="4" w:space="0" w:color="000000"/>
            </w:tcBorders>
            <w:vAlign w:val="center"/>
          </w:tcPr>
          <w:p w14:paraId="4FA602FB" w14:textId="7FFE22BE" w:rsidR="00475434" w:rsidRPr="006253DE" w:rsidRDefault="00E14C47" w:rsidP="00E14C47">
            <w:pPr>
              <w:jc w:val="center"/>
              <w:rPr>
                <w:rFonts w:cs="宋体"/>
              </w:rPr>
            </w:pPr>
            <w:r w:rsidRPr="006253DE">
              <w:rPr>
                <w:rFonts w:cs="宋体" w:hint="eastAsia"/>
              </w:rPr>
              <w:t>7</w:t>
            </w:r>
          </w:p>
        </w:tc>
        <w:tc>
          <w:tcPr>
            <w:tcW w:w="7798" w:type="dxa"/>
            <w:tcBorders>
              <w:top w:val="single" w:sz="4" w:space="0" w:color="000000"/>
              <w:left w:val="single" w:sz="4" w:space="0" w:color="000000"/>
              <w:bottom w:val="single" w:sz="4" w:space="0" w:color="000000"/>
              <w:right w:val="single" w:sz="4" w:space="0" w:color="000000"/>
            </w:tcBorders>
            <w:vAlign w:val="center"/>
          </w:tcPr>
          <w:p w14:paraId="1EC69673" w14:textId="7F23866A" w:rsidR="005E7256" w:rsidRPr="006253DE" w:rsidRDefault="00475434" w:rsidP="00E14C47">
            <w:pPr>
              <w:rPr>
                <w:rFonts w:cs="宋体"/>
              </w:rPr>
            </w:pPr>
            <w:r w:rsidRPr="006253DE">
              <w:rPr>
                <w:rFonts w:cs="宋体"/>
              </w:rPr>
              <w:t>项目投入人员人数</w:t>
            </w:r>
            <w:r w:rsidR="00FD6135" w:rsidRPr="006253DE">
              <w:rPr>
                <w:rFonts w:cs="宋体" w:hint="eastAsia"/>
              </w:rPr>
              <w:t>1</w:t>
            </w:r>
            <w:r w:rsidRPr="006253DE">
              <w:rPr>
                <w:rFonts w:cs="宋体"/>
              </w:rPr>
              <w:t>0</w:t>
            </w:r>
            <w:r w:rsidRPr="006253DE">
              <w:rPr>
                <w:rFonts w:cs="宋体"/>
              </w:rPr>
              <w:t>人</w:t>
            </w:r>
            <w:r w:rsidR="00FD6135" w:rsidRPr="006253DE">
              <w:rPr>
                <w:rFonts w:cs="宋体"/>
              </w:rPr>
              <w:t>（含</w:t>
            </w:r>
            <w:r w:rsidR="00FD6135" w:rsidRPr="006253DE">
              <w:rPr>
                <w:rFonts w:cs="宋体" w:hint="eastAsia"/>
              </w:rPr>
              <w:t>10</w:t>
            </w:r>
            <w:r w:rsidR="00FD6135" w:rsidRPr="006253DE">
              <w:rPr>
                <w:rFonts w:cs="宋体" w:hint="eastAsia"/>
              </w:rPr>
              <w:t>人）</w:t>
            </w:r>
            <w:r w:rsidRPr="006253DE">
              <w:rPr>
                <w:rFonts w:cs="宋体"/>
              </w:rPr>
              <w:t>以上的，</w:t>
            </w:r>
            <w:r w:rsidR="00E14C47" w:rsidRPr="006253DE">
              <w:rPr>
                <w:rFonts w:cs="宋体" w:hint="eastAsia"/>
              </w:rPr>
              <w:t>7</w:t>
            </w:r>
            <w:r w:rsidRPr="006253DE">
              <w:rPr>
                <w:rFonts w:cs="宋体"/>
              </w:rPr>
              <w:t>分；</w:t>
            </w:r>
            <w:r w:rsidRPr="006253DE">
              <w:rPr>
                <w:rFonts w:cs="宋体"/>
              </w:rPr>
              <w:br/>
            </w:r>
            <w:r w:rsidRPr="006253DE">
              <w:rPr>
                <w:rFonts w:cs="宋体"/>
              </w:rPr>
              <w:t>项目投入人员人数</w:t>
            </w:r>
            <w:r w:rsidR="00F71A8C" w:rsidRPr="006253DE">
              <w:rPr>
                <w:rFonts w:cs="宋体" w:hint="eastAsia"/>
              </w:rPr>
              <w:t>6</w:t>
            </w:r>
            <w:r w:rsidRPr="006253DE">
              <w:rPr>
                <w:rFonts w:cs="宋体"/>
              </w:rPr>
              <w:t>-</w:t>
            </w:r>
            <w:r w:rsidR="00F71A8C" w:rsidRPr="006253DE">
              <w:rPr>
                <w:rFonts w:cs="宋体" w:hint="eastAsia"/>
              </w:rPr>
              <w:t>1</w:t>
            </w:r>
            <w:r w:rsidRPr="006253DE">
              <w:rPr>
                <w:rFonts w:cs="宋体"/>
              </w:rPr>
              <w:t>0</w:t>
            </w:r>
            <w:r w:rsidRPr="006253DE">
              <w:rPr>
                <w:rFonts w:cs="宋体"/>
              </w:rPr>
              <w:t>人</w:t>
            </w:r>
            <w:r w:rsidR="00FD6135" w:rsidRPr="006253DE">
              <w:rPr>
                <w:rFonts w:cs="宋体"/>
              </w:rPr>
              <w:t>（含</w:t>
            </w:r>
            <w:r w:rsidR="00FD6135" w:rsidRPr="006253DE">
              <w:rPr>
                <w:rFonts w:cs="宋体" w:hint="eastAsia"/>
              </w:rPr>
              <w:t>6</w:t>
            </w:r>
            <w:r w:rsidR="00FD6135" w:rsidRPr="006253DE">
              <w:rPr>
                <w:rFonts w:cs="宋体" w:hint="eastAsia"/>
              </w:rPr>
              <w:t>人，不含</w:t>
            </w:r>
            <w:r w:rsidR="00FD6135" w:rsidRPr="006253DE">
              <w:rPr>
                <w:rFonts w:cs="宋体" w:hint="eastAsia"/>
              </w:rPr>
              <w:t>10</w:t>
            </w:r>
            <w:r w:rsidR="00FD6135" w:rsidRPr="006253DE">
              <w:rPr>
                <w:rFonts w:cs="宋体" w:hint="eastAsia"/>
              </w:rPr>
              <w:t>人）</w:t>
            </w:r>
            <w:r w:rsidRPr="006253DE">
              <w:rPr>
                <w:rFonts w:cs="宋体"/>
              </w:rPr>
              <w:t>的，</w:t>
            </w:r>
            <w:r w:rsidR="00E14C47" w:rsidRPr="006253DE">
              <w:rPr>
                <w:rFonts w:cs="宋体" w:hint="eastAsia"/>
              </w:rPr>
              <w:t>4</w:t>
            </w:r>
            <w:r w:rsidRPr="006253DE">
              <w:rPr>
                <w:rFonts w:cs="宋体"/>
              </w:rPr>
              <w:t>分；</w:t>
            </w:r>
            <w:r w:rsidRPr="006253DE">
              <w:rPr>
                <w:rFonts w:cs="宋体"/>
              </w:rPr>
              <w:br/>
            </w:r>
            <w:r w:rsidRPr="006253DE">
              <w:rPr>
                <w:rFonts w:cs="宋体"/>
              </w:rPr>
              <w:t>项目投入人员人数</w:t>
            </w:r>
            <w:r w:rsidR="00F71A8C" w:rsidRPr="006253DE">
              <w:rPr>
                <w:rFonts w:cs="宋体" w:hint="eastAsia"/>
              </w:rPr>
              <w:t>5</w:t>
            </w:r>
            <w:r w:rsidRPr="006253DE">
              <w:rPr>
                <w:rFonts w:cs="宋体"/>
              </w:rPr>
              <w:t>人</w:t>
            </w:r>
            <w:r w:rsidR="00F71A8C" w:rsidRPr="006253DE">
              <w:rPr>
                <w:rFonts w:cs="宋体"/>
              </w:rPr>
              <w:t>（含</w:t>
            </w:r>
            <w:r w:rsidR="00F71A8C" w:rsidRPr="006253DE">
              <w:rPr>
                <w:rFonts w:cs="宋体" w:hint="eastAsia"/>
              </w:rPr>
              <w:t>5</w:t>
            </w:r>
            <w:r w:rsidR="00F71A8C" w:rsidRPr="006253DE">
              <w:rPr>
                <w:rFonts w:cs="宋体" w:hint="eastAsia"/>
              </w:rPr>
              <w:t>人）</w:t>
            </w:r>
            <w:r w:rsidRPr="006253DE">
              <w:rPr>
                <w:rFonts w:cs="宋体"/>
              </w:rPr>
              <w:t>以下的，</w:t>
            </w:r>
            <w:r w:rsidR="00E14C47" w:rsidRPr="006253DE">
              <w:rPr>
                <w:rFonts w:cs="宋体" w:hint="eastAsia"/>
              </w:rPr>
              <w:t>2</w:t>
            </w:r>
            <w:r w:rsidR="005E7256" w:rsidRPr="006253DE">
              <w:rPr>
                <w:rFonts w:cs="宋体" w:hint="eastAsia"/>
              </w:rPr>
              <w:t>分。</w:t>
            </w:r>
          </w:p>
          <w:p w14:paraId="2ECD3B97" w14:textId="43868096" w:rsidR="00475434" w:rsidRPr="006253DE" w:rsidRDefault="005E7256" w:rsidP="00E14C47">
            <w:pPr>
              <w:rPr>
                <w:rFonts w:cs="宋体"/>
              </w:rPr>
            </w:pPr>
            <w:r w:rsidRPr="006253DE">
              <w:rPr>
                <w:rFonts w:cs="宋体"/>
              </w:rPr>
              <w:t>（提供以上拟投入人员相关证书复印件及近</w:t>
            </w:r>
            <w:r w:rsidRPr="006253DE">
              <w:rPr>
                <w:rFonts w:cs="宋体"/>
              </w:rPr>
              <w:t>3</w:t>
            </w:r>
            <w:r w:rsidRPr="006253DE">
              <w:rPr>
                <w:rFonts w:cs="宋体"/>
              </w:rPr>
              <w:t>个月社保证明，</w:t>
            </w:r>
            <w:r w:rsidRPr="006253DE">
              <w:rPr>
                <w:rFonts w:cs="宋体" w:hint="eastAsia"/>
              </w:rPr>
              <w:t>不提供</w:t>
            </w:r>
            <w:r w:rsidRPr="006253DE">
              <w:rPr>
                <w:rFonts w:cs="宋体"/>
              </w:rPr>
              <w:t>社保不得分。）</w:t>
            </w:r>
          </w:p>
        </w:tc>
      </w:tr>
      <w:tr w:rsidR="006253DE" w:rsidRPr="006253DE" w14:paraId="70B25AE0" w14:textId="77777777" w:rsidTr="00771434">
        <w:trPr>
          <w:trHeight w:val="431"/>
          <w:jc w:val="center"/>
        </w:trPr>
        <w:tc>
          <w:tcPr>
            <w:tcW w:w="632" w:type="dxa"/>
            <w:tcBorders>
              <w:top w:val="single" w:sz="4" w:space="0" w:color="000000"/>
              <w:left w:val="single" w:sz="4" w:space="0" w:color="000000"/>
              <w:right w:val="single" w:sz="4" w:space="0" w:color="000000"/>
            </w:tcBorders>
            <w:vAlign w:val="center"/>
          </w:tcPr>
          <w:p w14:paraId="2359BE51" w14:textId="618D017E" w:rsidR="005E7256" w:rsidRPr="006253DE" w:rsidRDefault="005E7256" w:rsidP="00E14C47">
            <w:pPr>
              <w:jc w:val="center"/>
              <w:rPr>
                <w:rFonts w:cs="宋体"/>
              </w:rPr>
            </w:pPr>
            <w:r w:rsidRPr="006253DE">
              <w:rPr>
                <w:rFonts w:cs="宋体" w:hint="eastAsia"/>
              </w:rPr>
              <w:t>7</w:t>
            </w:r>
          </w:p>
        </w:tc>
        <w:tc>
          <w:tcPr>
            <w:tcW w:w="1287" w:type="dxa"/>
            <w:tcBorders>
              <w:top w:val="single" w:sz="4" w:space="0" w:color="000000"/>
              <w:left w:val="single" w:sz="4" w:space="0" w:color="000000"/>
              <w:right w:val="single" w:sz="4" w:space="0" w:color="000000"/>
            </w:tcBorders>
            <w:vAlign w:val="center"/>
          </w:tcPr>
          <w:p w14:paraId="44E6F70D" w14:textId="28A5C625" w:rsidR="005E7256" w:rsidRPr="006253DE" w:rsidRDefault="005E7256" w:rsidP="00E14C47">
            <w:pPr>
              <w:jc w:val="center"/>
              <w:rPr>
                <w:rFonts w:cs="宋体"/>
              </w:rPr>
            </w:pPr>
            <w:r w:rsidRPr="006253DE">
              <w:rPr>
                <w:rFonts w:cs="宋体"/>
              </w:rPr>
              <w:t>售后服务方案</w:t>
            </w:r>
          </w:p>
        </w:tc>
        <w:tc>
          <w:tcPr>
            <w:tcW w:w="746" w:type="dxa"/>
            <w:tcBorders>
              <w:top w:val="single" w:sz="4" w:space="0" w:color="000000"/>
              <w:left w:val="single" w:sz="4" w:space="0" w:color="000000"/>
              <w:right w:val="single" w:sz="4" w:space="0" w:color="000000"/>
            </w:tcBorders>
            <w:vAlign w:val="center"/>
          </w:tcPr>
          <w:p w14:paraId="6BA08E74" w14:textId="3791B338" w:rsidR="005E7256" w:rsidRPr="006253DE" w:rsidRDefault="00D92598" w:rsidP="00E14C47">
            <w:pPr>
              <w:jc w:val="center"/>
              <w:rPr>
                <w:rFonts w:cs="宋体"/>
              </w:rPr>
            </w:pPr>
            <w:r w:rsidRPr="006253DE">
              <w:rPr>
                <w:rFonts w:cs="宋体" w:hint="eastAsia"/>
              </w:rPr>
              <w:t>10</w:t>
            </w:r>
          </w:p>
        </w:tc>
        <w:tc>
          <w:tcPr>
            <w:tcW w:w="7798" w:type="dxa"/>
            <w:tcBorders>
              <w:top w:val="single" w:sz="4" w:space="0" w:color="000000"/>
              <w:left w:val="single" w:sz="4" w:space="0" w:color="000000"/>
              <w:bottom w:val="single" w:sz="4" w:space="0" w:color="000000"/>
              <w:right w:val="single" w:sz="4" w:space="0" w:color="000000"/>
            </w:tcBorders>
            <w:vAlign w:val="center"/>
          </w:tcPr>
          <w:p w14:paraId="2FFBA6C8" w14:textId="68ED1B54" w:rsidR="005E7256" w:rsidRPr="006253DE" w:rsidRDefault="005E7256" w:rsidP="00E14C47">
            <w:pPr>
              <w:rPr>
                <w:rFonts w:cs="宋体"/>
              </w:rPr>
            </w:pPr>
            <w:r w:rsidRPr="006253DE">
              <w:rPr>
                <w:rFonts w:cs="宋体"/>
              </w:rPr>
              <w:t>供应商售后服务方案：</w:t>
            </w:r>
          </w:p>
          <w:p w14:paraId="643A1ACD" w14:textId="7B200132" w:rsidR="005E7256" w:rsidRPr="006253DE" w:rsidRDefault="005E7256" w:rsidP="00E14C47">
            <w:pPr>
              <w:rPr>
                <w:rFonts w:cs="宋体"/>
              </w:rPr>
            </w:pPr>
            <w:r w:rsidRPr="006253DE">
              <w:rPr>
                <w:rFonts w:cs="宋体"/>
              </w:rPr>
              <w:t>1.</w:t>
            </w:r>
            <w:r w:rsidRPr="006253DE">
              <w:rPr>
                <w:rFonts w:cs="宋体"/>
              </w:rPr>
              <w:t>服务方案详细，可行性强，维护人员配置合理、经验丰富、售后服务处理能力强的为优，得</w:t>
            </w:r>
            <w:r w:rsidR="00D92598" w:rsidRPr="006253DE">
              <w:rPr>
                <w:rFonts w:cs="宋体" w:hint="eastAsia"/>
              </w:rPr>
              <w:t>10</w:t>
            </w:r>
            <w:r w:rsidRPr="006253DE">
              <w:rPr>
                <w:rFonts w:cs="宋体"/>
              </w:rPr>
              <w:t>分；</w:t>
            </w:r>
          </w:p>
          <w:p w14:paraId="0985E517" w14:textId="2EFB3B5D" w:rsidR="005E7256" w:rsidRPr="006253DE" w:rsidRDefault="005E7256" w:rsidP="00E14C47">
            <w:pPr>
              <w:rPr>
                <w:rFonts w:cs="宋体"/>
              </w:rPr>
            </w:pPr>
            <w:r w:rsidRPr="006253DE">
              <w:rPr>
                <w:rFonts w:cs="宋体"/>
              </w:rPr>
              <w:t>2.</w:t>
            </w:r>
            <w:r w:rsidRPr="006253DE">
              <w:rPr>
                <w:rFonts w:cs="宋体"/>
              </w:rPr>
              <w:t>服务方案较详细，可行性较强，维护人员配置比较合理、经验较丰富、售后服务处理能力较强的为良，得</w:t>
            </w:r>
            <w:r w:rsidR="00E14C47" w:rsidRPr="006253DE">
              <w:rPr>
                <w:rFonts w:cs="宋体" w:hint="eastAsia"/>
              </w:rPr>
              <w:t>6</w:t>
            </w:r>
            <w:r w:rsidRPr="006253DE">
              <w:rPr>
                <w:rFonts w:cs="宋体"/>
              </w:rPr>
              <w:t>分。</w:t>
            </w:r>
            <w:r w:rsidRPr="006253DE">
              <w:rPr>
                <w:rFonts w:cs="宋体"/>
              </w:rPr>
              <w:br/>
              <w:t>3.</w:t>
            </w:r>
            <w:r w:rsidRPr="006253DE">
              <w:rPr>
                <w:rFonts w:cs="宋体"/>
              </w:rPr>
              <w:t>服务方案一般，维护人员配置一般、经验少、售后服务处理能力一般的，得</w:t>
            </w:r>
            <w:r w:rsidRPr="006253DE">
              <w:rPr>
                <w:rFonts w:cs="宋体"/>
              </w:rPr>
              <w:t>2</w:t>
            </w:r>
            <w:r w:rsidRPr="006253DE">
              <w:rPr>
                <w:rFonts w:cs="宋体"/>
              </w:rPr>
              <w:t>分。</w:t>
            </w:r>
          </w:p>
        </w:tc>
      </w:tr>
      <w:tr w:rsidR="006253DE" w:rsidRPr="006253DE" w14:paraId="10E0699E" w14:textId="77777777" w:rsidTr="00666557">
        <w:trPr>
          <w:trHeight w:val="419"/>
          <w:jc w:val="center"/>
        </w:trPr>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22AEE80D" w14:textId="77777777" w:rsidR="00475434" w:rsidRPr="006253DE" w:rsidRDefault="00475434" w:rsidP="00A72C91">
            <w:pPr>
              <w:jc w:val="center"/>
              <w:rPr>
                <w:rStyle w:val="NormalCharacter"/>
                <w:rFonts w:ascii="宋体" w:hAnsi="宋体"/>
              </w:rPr>
            </w:pPr>
            <w:r w:rsidRPr="006253DE">
              <w:rPr>
                <w:rStyle w:val="NormalCharacter"/>
                <w:rFonts w:ascii="宋体" w:hAnsi="宋体"/>
              </w:rPr>
              <w:t>合计</w:t>
            </w:r>
          </w:p>
        </w:tc>
        <w:tc>
          <w:tcPr>
            <w:tcW w:w="8544" w:type="dxa"/>
            <w:gridSpan w:val="2"/>
            <w:tcBorders>
              <w:top w:val="single" w:sz="4" w:space="0" w:color="000000"/>
              <w:left w:val="single" w:sz="4" w:space="0" w:color="000000"/>
              <w:bottom w:val="single" w:sz="4" w:space="0" w:color="000000"/>
              <w:right w:val="single" w:sz="4" w:space="0" w:color="000000"/>
            </w:tcBorders>
            <w:vAlign w:val="center"/>
          </w:tcPr>
          <w:p w14:paraId="2B08EFB3" w14:textId="77777777" w:rsidR="00475434" w:rsidRPr="006253DE" w:rsidRDefault="00475434" w:rsidP="00A72C91">
            <w:pPr>
              <w:jc w:val="center"/>
              <w:rPr>
                <w:rStyle w:val="NormalCharacter"/>
                <w:rFonts w:ascii="宋体" w:hAnsi="宋体"/>
              </w:rPr>
            </w:pPr>
            <w:r w:rsidRPr="006253DE">
              <w:rPr>
                <w:rStyle w:val="NormalCharacter"/>
                <w:rFonts w:ascii="宋体" w:hAnsi="宋体"/>
              </w:rPr>
              <w:t>70</w:t>
            </w:r>
          </w:p>
        </w:tc>
      </w:tr>
    </w:tbl>
    <w:p w14:paraId="096DFC98" w14:textId="77777777" w:rsidR="009B600A" w:rsidRPr="006253DE" w:rsidRDefault="009B600A" w:rsidP="00F71A8C">
      <w:pPr>
        <w:pStyle w:val="PlainText"/>
        <w:snapToGrid w:val="0"/>
        <w:spacing w:line="360" w:lineRule="auto"/>
        <w:rPr>
          <w:rStyle w:val="UserStyle37"/>
          <w:rFonts w:ascii="新宋体" w:eastAsia="新宋体" w:hAnsi="新宋体"/>
          <w:sz w:val="24"/>
          <w:szCs w:val="24"/>
        </w:rPr>
      </w:pPr>
    </w:p>
    <w:p w14:paraId="5B800C9D" w14:textId="168A317E" w:rsidR="009B600A" w:rsidRPr="006253DE" w:rsidRDefault="00EA7F4C">
      <w:pPr>
        <w:pStyle w:val="PlainText"/>
        <w:snapToGrid w:val="0"/>
        <w:spacing w:line="360" w:lineRule="auto"/>
        <w:ind w:firstLineChars="117" w:firstLine="281"/>
        <w:jc w:val="left"/>
        <w:rPr>
          <w:rStyle w:val="UserStyle37"/>
          <w:rFonts w:ascii="新宋体" w:eastAsia="新宋体" w:hAnsi="新宋体"/>
          <w:sz w:val="24"/>
          <w:szCs w:val="24"/>
        </w:rPr>
      </w:pPr>
      <w:r w:rsidRPr="006253DE">
        <w:rPr>
          <w:rStyle w:val="UserStyle37"/>
          <w:rFonts w:ascii="新宋体" w:eastAsia="新宋体" w:hAnsi="新宋体"/>
          <w:sz w:val="24"/>
          <w:szCs w:val="24"/>
        </w:rPr>
        <w:t>2</w:t>
      </w:r>
      <w:r w:rsidR="00E14C47" w:rsidRPr="006253DE">
        <w:rPr>
          <w:rStyle w:val="UserStyle37"/>
          <w:rFonts w:ascii="新宋体" w:eastAsia="新宋体" w:hAnsi="新宋体" w:hint="eastAsia"/>
          <w:sz w:val="24"/>
          <w:szCs w:val="24"/>
        </w:rPr>
        <w:t>8</w:t>
      </w:r>
      <w:r w:rsidRPr="006253DE">
        <w:rPr>
          <w:rStyle w:val="UserStyle37"/>
          <w:rFonts w:ascii="新宋体" w:eastAsia="新宋体" w:hAnsi="新宋体"/>
          <w:sz w:val="24"/>
          <w:szCs w:val="24"/>
        </w:rPr>
        <w:t>.4价格评审：</w:t>
      </w:r>
    </w:p>
    <w:p w14:paraId="5A70C21E" w14:textId="77777777" w:rsidR="009B600A" w:rsidRPr="006253DE" w:rsidRDefault="00EA7F4C" w:rsidP="000F5515">
      <w:pPr>
        <w:ind w:firstLineChars="200" w:firstLine="482"/>
        <w:jc w:val="left"/>
        <w:rPr>
          <w:rStyle w:val="NormalCharacter"/>
          <w:rFonts w:ascii="宋体" w:hAnsi="宋体" w:cs="宋体"/>
          <w:b/>
          <w:bCs/>
          <w:sz w:val="24"/>
        </w:rPr>
      </w:pPr>
      <w:r w:rsidRPr="006253DE">
        <w:rPr>
          <w:rStyle w:val="NormalCharacter"/>
          <w:rFonts w:ascii="宋体" w:hAnsi="宋体" w:cs="宋体"/>
          <w:b/>
          <w:bCs/>
          <w:sz w:val="24"/>
        </w:rPr>
        <w:t>附表3</w:t>
      </w:r>
    </w:p>
    <w:p w14:paraId="32D3E5FF" w14:textId="77777777" w:rsidR="009B600A" w:rsidRPr="006253DE" w:rsidRDefault="00EA7F4C">
      <w:pPr>
        <w:spacing w:line="360" w:lineRule="auto"/>
        <w:jc w:val="center"/>
        <w:rPr>
          <w:rStyle w:val="NormalCharacter"/>
          <w:rFonts w:ascii="宋体" w:hAnsi="宋体"/>
          <w:b/>
          <w:sz w:val="24"/>
        </w:rPr>
      </w:pPr>
      <w:r w:rsidRPr="006253DE">
        <w:rPr>
          <w:rStyle w:val="NormalCharacter"/>
          <w:rFonts w:ascii="宋体" w:hAnsi="宋体"/>
          <w:b/>
          <w:sz w:val="24"/>
        </w:rPr>
        <w:t>价格评分</w:t>
      </w:r>
    </w:p>
    <w:tbl>
      <w:tblPr>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5"/>
        <w:gridCol w:w="1545"/>
        <w:gridCol w:w="6130"/>
        <w:gridCol w:w="850"/>
        <w:gridCol w:w="850"/>
      </w:tblGrid>
      <w:tr w:rsidR="006253DE" w:rsidRPr="006253DE" w14:paraId="65C21479" w14:textId="77777777">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62B2D19" w14:textId="77777777" w:rsidR="009B600A" w:rsidRPr="006253DE" w:rsidRDefault="00EA7F4C">
            <w:pPr>
              <w:snapToGrid w:val="0"/>
              <w:jc w:val="center"/>
              <w:rPr>
                <w:rStyle w:val="NormalCharacter"/>
                <w:rFonts w:ascii="宋体" w:hAnsi="宋体" w:cs="宋体"/>
                <w:b/>
                <w:bCs/>
                <w:szCs w:val="21"/>
              </w:rPr>
            </w:pPr>
            <w:r w:rsidRPr="006253DE">
              <w:rPr>
                <w:rStyle w:val="NormalCharacter"/>
                <w:rFonts w:ascii="宋体" w:hAnsi="宋体" w:cs="宋体"/>
                <w:b/>
                <w:bCs/>
                <w:szCs w:val="21"/>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14:paraId="416DDA2B" w14:textId="77777777" w:rsidR="009B600A" w:rsidRPr="006253DE" w:rsidRDefault="00EA7F4C">
            <w:pPr>
              <w:snapToGrid w:val="0"/>
              <w:ind w:firstLine="482"/>
              <w:jc w:val="center"/>
              <w:rPr>
                <w:rStyle w:val="NormalCharacter"/>
                <w:rFonts w:ascii="宋体" w:hAnsi="宋体" w:cs="宋体"/>
                <w:b/>
                <w:bCs/>
                <w:szCs w:val="21"/>
              </w:rPr>
            </w:pPr>
            <w:r w:rsidRPr="006253DE">
              <w:rPr>
                <w:rStyle w:val="NormalCharacter"/>
                <w:rFonts w:ascii="宋体" w:hAnsi="宋体" w:cs="宋体"/>
                <w:b/>
                <w:bCs/>
                <w:szCs w:val="21"/>
              </w:rPr>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14:paraId="2E578567" w14:textId="77777777" w:rsidR="009B600A" w:rsidRPr="006253DE" w:rsidRDefault="00EA7F4C">
            <w:pPr>
              <w:snapToGrid w:val="0"/>
              <w:ind w:firstLine="482"/>
              <w:jc w:val="center"/>
              <w:rPr>
                <w:rStyle w:val="NormalCharacter"/>
                <w:rFonts w:ascii="宋体" w:hAnsi="宋体" w:cs="宋体"/>
                <w:b/>
                <w:bCs/>
                <w:szCs w:val="21"/>
              </w:rPr>
            </w:pPr>
            <w:r w:rsidRPr="006253DE">
              <w:rPr>
                <w:rStyle w:val="NormalCharacter"/>
                <w:rFonts w:ascii="宋体" w:hAnsi="宋体" w:cs="宋体"/>
                <w:b/>
                <w:bCs/>
                <w:szCs w:val="21"/>
              </w:rPr>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14:paraId="6EA59BD4" w14:textId="77777777" w:rsidR="009B600A" w:rsidRPr="006253DE" w:rsidRDefault="00EA7F4C">
            <w:pPr>
              <w:snapToGrid w:val="0"/>
              <w:jc w:val="center"/>
              <w:rPr>
                <w:rStyle w:val="NormalCharacter"/>
                <w:rFonts w:ascii="宋体" w:hAnsi="宋体" w:cs="宋体"/>
                <w:b/>
                <w:bCs/>
                <w:szCs w:val="21"/>
              </w:rPr>
            </w:pPr>
            <w:r w:rsidRPr="006253DE">
              <w:rPr>
                <w:rStyle w:val="NormalCharacter"/>
                <w:rFonts w:ascii="宋体" w:hAnsi="宋体" w:cs="宋体"/>
                <w:b/>
                <w:bCs/>
                <w:szCs w:val="21"/>
              </w:rPr>
              <w:t>分值</w:t>
            </w:r>
          </w:p>
        </w:tc>
        <w:tc>
          <w:tcPr>
            <w:tcW w:w="850" w:type="dxa"/>
            <w:tcBorders>
              <w:top w:val="single" w:sz="4" w:space="0" w:color="000000"/>
              <w:left w:val="single" w:sz="4" w:space="0" w:color="000000"/>
              <w:bottom w:val="single" w:sz="4" w:space="0" w:color="000000"/>
              <w:right w:val="single" w:sz="4" w:space="0" w:color="000000"/>
            </w:tcBorders>
            <w:vAlign w:val="center"/>
          </w:tcPr>
          <w:p w14:paraId="625804EE" w14:textId="77777777" w:rsidR="009B600A" w:rsidRPr="006253DE" w:rsidRDefault="00EA7F4C">
            <w:pPr>
              <w:snapToGrid w:val="0"/>
              <w:jc w:val="center"/>
              <w:rPr>
                <w:rStyle w:val="NormalCharacter"/>
                <w:rFonts w:ascii="宋体" w:hAnsi="宋体" w:cs="宋体"/>
                <w:b/>
                <w:bCs/>
                <w:szCs w:val="21"/>
              </w:rPr>
            </w:pPr>
            <w:r w:rsidRPr="006253DE">
              <w:rPr>
                <w:rStyle w:val="NormalCharacter"/>
                <w:rFonts w:ascii="宋体" w:hAnsi="宋体" w:cs="宋体"/>
                <w:b/>
                <w:bCs/>
                <w:szCs w:val="21"/>
              </w:rPr>
              <w:t>权重</w:t>
            </w:r>
          </w:p>
        </w:tc>
      </w:tr>
      <w:tr w:rsidR="006253DE" w:rsidRPr="006253DE" w14:paraId="0C6C36A3" w14:textId="77777777">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61984304" w14:textId="77777777" w:rsidR="009B600A" w:rsidRPr="006253DE" w:rsidRDefault="009B600A">
            <w:pPr>
              <w:pStyle w:val="UserStyle87"/>
              <w:numPr>
                <w:ilvl w:val="0"/>
                <w:numId w:val="3"/>
              </w:numPr>
              <w:snapToGrid w:val="0"/>
              <w:spacing w:line="288" w:lineRule="auto"/>
              <w:ind w:firstLineChars="0"/>
              <w:jc w:val="center"/>
              <w:rPr>
                <w:rStyle w:val="NormalCharacter"/>
                <w:rFonts w:ascii="宋体"/>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294FE139" w14:textId="77777777" w:rsidR="009B600A" w:rsidRPr="006253DE" w:rsidRDefault="00EA7F4C">
            <w:pPr>
              <w:snapToGrid w:val="0"/>
              <w:spacing w:line="288" w:lineRule="auto"/>
              <w:jc w:val="center"/>
              <w:rPr>
                <w:rStyle w:val="NormalCharacter"/>
                <w:rFonts w:ascii="宋体"/>
              </w:rPr>
            </w:pPr>
            <w:r w:rsidRPr="006253DE">
              <w:rPr>
                <w:rStyle w:val="NormalCharacter"/>
                <w:rFonts w:ascii="宋体" w:hAnsi="宋体"/>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14:paraId="78800957" w14:textId="77777777" w:rsidR="009B600A" w:rsidRPr="006253DE" w:rsidRDefault="00EA7F4C">
            <w:pPr>
              <w:snapToGrid w:val="0"/>
              <w:spacing w:line="288" w:lineRule="auto"/>
              <w:ind w:firstLine="480"/>
              <w:jc w:val="left"/>
              <w:rPr>
                <w:rStyle w:val="NormalCharacter"/>
                <w:rFonts w:ascii="宋体"/>
              </w:rPr>
            </w:pPr>
            <w:r w:rsidRPr="006253DE">
              <w:rPr>
                <w:rStyle w:val="NormalCharacter"/>
                <w:rFonts w:ascii="宋体" w:hAnsi="宋体"/>
              </w:rPr>
              <w:t>价格分应当采用低价优先法计算，即满足招标文件要求且投标价格最低的投标报价为评标基准价，其价格分为满分。其他投标人的价格分统一按照下列公式计算：</w:t>
            </w:r>
          </w:p>
          <w:p w14:paraId="62F3534D" w14:textId="77777777" w:rsidR="009B600A" w:rsidRPr="006253DE" w:rsidRDefault="00EA7F4C">
            <w:pPr>
              <w:snapToGrid w:val="0"/>
              <w:spacing w:line="288" w:lineRule="auto"/>
              <w:ind w:firstLine="480"/>
              <w:jc w:val="left"/>
              <w:rPr>
                <w:rStyle w:val="NormalCharacter"/>
                <w:rFonts w:ascii="宋体"/>
              </w:rPr>
            </w:pPr>
            <w:r w:rsidRPr="006253DE">
              <w:rPr>
                <w:rStyle w:val="NormalCharacter"/>
                <w:rFonts w:ascii="宋体" w:hAnsi="宋体"/>
              </w:rPr>
              <w:t>投标报价得分=(评标基准价／投标报价)×100×权重</w:t>
            </w:r>
          </w:p>
          <w:p w14:paraId="2BCFA530" w14:textId="77777777" w:rsidR="009B600A" w:rsidRPr="006253DE" w:rsidRDefault="00EA7F4C">
            <w:pPr>
              <w:snapToGrid w:val="0"/>
              <w:spacing w:line="288" w:lineRule="auto"/>
              <w:ind w:firstLine="480"/>
              <w:jc w:val="left"/>
              <w:rPr>
                <w:rStyle w:val="NormalCharacter"/>
                <w:rFonts w:ascii="宋体" w:cs="宋体"/>
                <w:bCs/>
              </w:rPr>
            </w:pPr>
            <w:r w:rsidRPr="006253DE">
              <w:rPr>
                <w:rStyle w:val="NormalCharacter"/>
                <w:rFonts w:ascii="宋体" w:hAnsi="宋体" w:cs="宋体"/>
                <w:bCs/>
              </w:rPr>
              <w:t>备注：</w:t>
            </w:r>
          </w:p>
          <w:p w14:paraId="5800F1B6" w14:textId="77777777" w:rsidR="009B600A" w:rsidRPr="006253DE" w:rsidRDefault="00EA7F4C">
            <w:pPr>
              <w:pStyle w:val="UserStyle87"/>
              <w:numPr>
                <w:ilvl w:val="0"/>
                <w:numId w:val="4"/>
              </w:numPr>
              <w:snapToGrid w:val="0"/>
              <w:spacing w:line="288" w:lineRule="auto"/>
              <w:ind w:firstLineChars="0"/>
              <w:jc w:val="left"/>
              <w:rPr>
                <w:rStyle w:val="NormalCharacter"/>
                <w:rFonts w:ascii="宋体"/>
                <w:sz w:val="24"/>
              </w:rPr>
            </w:pPr>
            <w:r w:rsidRPr="006253DE">
              <w:rPr>
                <w:rStyle w:val="NormalCharacter"/>
                <w:rFonts w:ascii="宋体" w:hAnsi="宋体" w:cs="宋体"/>
                <w:bCs/>
                <w:sz w:val="24"/>
              </w:rPr>
              <w:t>因落实政府采购政策进行价格调整的，以调整后的价格计算评标基准价和投标报价</w:t>
            </w:r>
            <w:r w:rsidRPr="006253DE">
              <w:rPr>
                <w:rStyle w:val="NormalCharacter"/>
                <w:rFonts w:ascii="宋体"/>
                <w:sz w:val="24"/>
              </w:rPr>
              <w:t>,</w:t>
            </w:r>
            <w:r w:rsidRPr="006253DE">
              <w:rPr>
                <w:rStyle w:val="NormalCharacter"/>
                <w:rFonts w:ascii="宋体" w:hAnsi="宋体"/>
                <w:sz w:val="24"/>
              </w:rPr>
              <w:t>详见《价格扣除》。</w:t>
            </w:r>
          </w:p>
          <w:p w14:paraId="3745B3B3" w14:textId="77777777" w:rsidR="009B600A" w:rsidRPr="006253DE" w:rsidRDefault="00EA7F4C">
            <w:pPr>
              <w:pStyle w:val="UserStyle87"/>
              <w:numPr>
                <w:ilvl w:val="0"/>
                <w:numId w:val="4"/>
              </w:numPr>
              <w:snapToGrid w:val="0"/>
              <w:spacing w:line="288" w:lineRule="auto"/>
              <w:ind w:firstLineChars="0"/>
              <w:jc w:val="left"/>
              <w:rPr>
                <w:rStyle w:val="NormalCharacter"/>
                <w:rFonts w:ascii="宋体"/>
                <w:sz w:val="24"/>
              </w:rPr>
            </w:pPr>
            <w:r w:rsidRPr="006253DE">
              <w:rPr>
                <w:rStyle w:val="NormalCharacter"/>
                <w:rFonts w:ascii="宋体" w:hAnsi="宋体" w:cs="宋体"/>
                <w:bCs/>
                <w:sz w:val="24"/>
              </w:rPr>
              <w:t>投标报价得分四舍五入后，</w:t>
            </w:r>
            <w:r w:rsidRPr="006253DE">
              <w:rPr>
                <w:rStyle w:val="NormalCharacter"/>
                <w:rFonts w:ascii="宋体" w:hAnsi="宋体"/>
                <w:sz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14:paraId="080BB90A" w14:textId="77777777" w:rsidR="009B600A" w:rsidRPr="006253DE" w:rsidRDefault="00EA7F4C">
            <w:pPr>
              <w:snapToGrid w:val="0"/>
              <w:spacing w:line="288" w:lineRule="auto"/>
              <w:ind w:right="-73"/>
              <w:jc w:val="center"/>
              <w:rPr>
                <w:rStyle w:val="NormalCharacter"/>
                <w:rFonts w:ascii="宋体"/>
              </w:rPr>
            </w:pPr>
            <w:r w:rsidRPr="006253DE">
              <w:rPr>
                <w:rStyle w:val="NormalCharacter"/>
                <w:rFonts w:ascii="宋体" w:hAnsi="宋体"/>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44C67466" w14:textId="77777777" w:rsidR="009B600A" w:rsidRPr="006253DE" w:rsidRDefault="00EA7F4C">
            <w:pPr>
              <w:snapToGrid w:val="0"/>
              <w:spacing w:line="288" w:lineRule="auto"/>
              <w:ind w:right="-73"/>
              <w:jc w:val="center"/>
              <w:rPr>
                <w:rStyle w:val="NormalCharacter"/>
                <w:rFonts w:ascii="宋体" w:hAnsi="宋体"/>
              </w:rPr>
            </w:pPr>
            <w:r w:rsidRPr="006253DE">
              <w:rPr>
                <w:rStyle w:val="NormalCharacter"/>
                <w:rFonts w:ascii="宋体" w:hAnsi="宋体"/>
              </w:rPr>
              <w:t>30</w:t>
            </w:r>
          </w:p>
        </w:tc>
      </w:tr>
    </w:tbl>
    <w:p w14:paraId="2E78CCEE" w14:textId="77777777" w:rsidR="009B600A" w:rsidRPr="006253DE" w:rsidRDefault="00EA7F4C" w:rsidP="000F5515">
      <w:pPr>
        <w:snapToGrid w:val="0"/>
        <w:spacing w:line="360" w:lineRule="auto"/>
        <w:ind w:firstLineChars="200" w:firstLine="422"/>
        <w:rPr>
          <w:rStyle w:val="NormalCharacter"/>
          <w:rFonts w:ascii="宋体" w:hAnsi="宋体"/>
          <w:b/>
          <w:szCs w:val="21"/>
        </w:rPr>
      </w:pPr>
      <w:r w:rsidRPr="006253DE">
        <w:rPr>
          <w:rStyle w:val="NormalCharacter"/>
          <w:rFonts w:ascii="宋体" w:hAnsi="宋体"/>
          <w:b/>
          <w:szCs w:val="21"/>
        </w:rPr>
        <w:t>备注：1.评分表与磋商文件中相关评标条款内容不一致的，以本评分表内容为准。</w:t>
      </w:r>
    </w:p>
    <w:p w14:paraId="6B5A8566" w14:textId="77777777" w:rsidR="009B600A" w:rsidRPr="006253DE" w:rsidRDefault="00EA7F4C" w:rsidP="000F5515">
      <w:pPr>
        <w:snapToGrid w:val="0"/>
        <w:spacing w:line="360" w:lineRule="auto"/>
        <w:ind w:firstLineChars="200" w:firstLine="422"/>
        <w:rPr>
          <w:rStyle w:val="NormalCharacter"/>
          <w:rFonts w:ascii="宋体" w:hAnsi="宋体"/>
          <w:b/>
          <w:szCs w:val="21"/>
        </w:rPr>
      </w:pPr>
      <w:r w:rsidRPr="006253DE">
        <w:rPr>
          <w:rStyle w:val="NormalCharacter"/>
          <w:rFonts w:ascii="宋体" w:hAnsi="宋体"/>
          <w:b/>
          <w:szCs w:val="21"/>
        </w:rPr>
        <w:t>2.各评委按规定的范围内进行量化打分，并统计总分。</w:t>
      </w:r>
    </w:p>
    <w:p w14:paraId="0ABC8A13" w14:textId="77777777" w:rsidR="009B600A" w:rsidRPr="006253DE" w:rsidRDefault="009B600A">
      <w:pPr>
        <w:pStyle w:val="NormalIndent"/>
        <w:rPr>
          <w:rStyle w:val="NormalCharacter"/>
        </w:rPr>
      </w:pPr>
    </w:p>
    <w:p w14:paraId="7E09C3A7" w14:textId="6C0D91EC" w:rsidR="009B600A" w:rsidRPr="006253DE" w:rsidRDefault="00EA7F4C">
      <w:pPr>
        <w:spacing w:line="360" w:lineRule="auto"/>
        <w:ind w:firstLineChars="200" w:firstLine="480"/>
        <w:rPr>
          <w:rStyle w:val="UserStyle37"/>
          <w:rFonts w:ascii="新宋体" w:eastAsia="新宋体" w:hAnsi="新宋体"/>
          <w:sz w:val="24"/>
          <w:szCs w:val="24"/>
        </w:rPr>
      </w:pPr>
      <w:r w:rsidRPr="006253DE">
        <w:rPr>
          <w:rStyle w:val="UserStyle37"/>
          <w:rFonts w:ascii="宋体" w:hAnsi="宋体"/>
          <w:sz w:val="24"/>
          <w:szCs w:val="24"/>
        </w:rPr>
        <w:t>2</w:t>
      </w:r>
      <w:r w:rsidR="00E14C47" w:rsidRPr="006253DE">
        <w:rPr>
          <w:rStyle w:val="UserStyle37"/>
          <w:rFonts w:ascii="宋体" w:hAnsi="宋体" w:hint="eastAsia"/>
          <w:sz w:val="24"/>
          <w:szCs w:val="24"/>
        </w:rPr>
        <w:t>8</w:t>
      </w:r>
      <w:r w:rsidRPr="006253DE">
        <w:rPr>
          <w:rStyle w:val="UserStyle37"/>
          <w:rFonts w:ascii="宋体" w:hAnsi="宋体"/>
          <w:sz w:val="24"/>
          <w:szCs w:val="24"/>
        </w:rPr>
        <w:t>.5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剩以各自权重再相加得出评标总得分（评标总得分分值按四舍五入原则精确到小数点后两位）。</w:t>
      </w:r>
    </w:p>
    <w:p w14:paraId="57A3EC2E" w14:textId="77777777" w:rsidR="009B600A" w:rsidRPr="006253DE" w:rsidRDefault="009B600A">
      <w:pPr>
        <w:spacing w:line="360" w:lineRule="auto"/>
        <w:rPr>
          <w:rStyle w:val="UserStyle37"/>
          <w:rFonts w:ascii="新宋体" w:eastAsia="新宋体" w:hAnsi="新宋体"/>
          <w:sz w:val="24"/>
          <w:szCs w:val="24"/>
        </w:rPr>
      </w:pPr>
    </w:p>
    <w:p w14:paraId="46A88D22" w14:textId="77777777" w:rsidR="009B600A" w:rsidRPr="006253DE" w:rsidRDefault="009B600A">
      <w:pPr>
        <w:pStyle w:val="Heading2"/>
        <w:rPr>
          <w:rStyle w:val="NormalCharacter"/>
          <w:b/>
          <w:bCs/>
        </w:rPr>
      </w:pPr>
    </w:p>
    <w:p w14:paraId="4B3B24D2" w14:textId="77777777" w:rsidR="009B600A" w:rsidRPr="006253DE" w:rsidRDefault="009B600A">
      <w:pPr>
        <w:rPr>
          <w:rStyle w:val="NormalCharacter"/>
        </w:rPr>
      </w:pPr>
    </w:p>
    <w:p w14:paraId="1BA3D9B8" w14:textId="77777777" w:rsidR="009227AD" w:rsidRPr="006253DE" w:rsidRDefault="009227AD">
      <w:pPr>
        <w:jc w:val="left"/>
        <w:textAlignment w:val="auto"/>
        <w:rPr>
          <w:rStyle w:val="NormalCharacter"/>
          <w:b/>
          <w:bCs/>
          <w:kern w:val="44"/>
          <w:sz w:val="44"/>
          <w:szCs w:val="44"/>
        </w:rPr>
      </w:pPr>
      <w:r w:rsidRPr="006253DE">
        <w:rPr>
          <w:rStyle w:val="NormalCharacter"/>
          <w:b/>
          <w:bCs/>
        </w:rPr>
        <w:br w:type="page"/>
      </w:r>
    </w:p>
    <w:p w14:paraId="37007377" w14:textId="1ED2E4E5" w:rsidR="009B600A" w:rsidRPr="006253DE" w:rsidRDefault="00EA7F4C">
      <w:pPr>
        <w:pStyle w:val="Heading1"/>
        <w:spacing w:line="240" w:lineRule="auto"/>
        <w:jc w:val="center"/>
        <w:rPr>
          <w:rStyle w:val="NormalCharacter"/>
          <w:b/>
          <w:bCs/>
        </w:rPr>
      </w:pPr>
      <w:r w:rsidRPr="006253DE">
        <w:rPr>
          <w:rStyle w:val="NormalCharacter"/>
          <w:b/>
          <w:bCs/>
        </w:rPr>
        <w:lastRenderedPageBreak/>
        <w:t>第四部分　合同书格式</w:t>
      </w:r>
    </w:p>
    <w:p w14:paraId="275A7AA4" w14:textId="77777777" w:rsidR="009B600A" w:rsidRPr="006253DE" w:rsidRDefault="00EA7F4C">
      <w:pPr>
        <w:tabs>
          <w:tab w:val="left" w:pos="720"/>
        </w:tabs>
        <w:spacing w:line="360" w:lineRule="auto"/>
        <w:jc w:val="center"/>
        <w:rPr>
          <w:rStyle w:val="NormalCharacter"/>
          <w:rFonts w:ascii="宋体"/>
          <w:b/>
          <w:szCs w:val="21"/>
        </w:rPr>
      </w:pPr>
      <w:r w:rsidRPr="006253DE">
        <w:rPr>
          <w:rStyle w:val="NormalCharacter"/>
          <w:rFonts w:ascii="宋体" w:hAnsi="宋体"/>
          <w:b/>
          <w:szCs w:val="21"/>
        </w:rPr>
        <w:t>政府采购</w:t>
      </w:r>
    </w:p>
    <w:p w14:paraId="551FBA52" w14:textId="77777777" w:rsidR="009B600A" w:rsidRPr="006253DE" w:rsidRDefault="009B600A">
      <w:pPr>
        <w:tabs>
          <w:tab w:val="left" w:pos="720"/>
        </w:tabs>
        <w:spacing w:line="360" w:lineRule="auto"/>
        <w:rPr>
          <w:rStyle w:val="NormalCharacter"/>
          <w:rFonts w:ascii="宋体"/>
          <w:b/>
          <w:szCs w:val="21"/>
        </w:rPr>
      </w:pPr>
    </w:p>
    <w:p w14:paraId="3D3BC656" w14:textId="77777777" w:rsidR="009B600A" w:rsidRPr="006253DE" w:rsidRDefault="00EA7F4C">
      <w:pPr>
        <w:tabs>
          <w:tab w:val="left" w:pos="720"/>
        </w:tabs>
        <w:spacing w:line="360" w:lineRule="auto"/>
        <w:jc w:val="center"/>
        <w:rPr>
          <w:rStyle w:val="NormalCharacter"/>
          <w:rFonts w:ascii="宋体"/>
          <w:b/>
          <w:szCs w:val="21"/>
        </w:rPr>
      </w:pPr>
      <w:r w:rsidRPr="006253DE">
        <w:rPr>
          <w:rStyle w:val="NormalCharacter"/>
          <w:rFonts w:ascii="宋体" w:hAnsi="宋体"/>
          <w:b/>
          <w:szCs w:val="21"/>
        </w:rPr>
        <w:t>合 同 书</w:t>
      </w:r>
    </w:p>
    <w:p w14:paraId="3934B652" w14:textId="77777777" w:rsidR="009B600A" w:rsidRPr="006253DE" w:rsidRDefault="00EA7F4C">
      <w:pPr>
        <w:tabs>
          <w:tab w:val="left" w:pos="720"/>
        </w:tabs>
        <w:spacing w:line="360" w:lineRule="auto"/>
        <w:jc w:val="center"/>
        <w:rPr>
          <w:rStyle w:val="NormalCharacter"/>
          <w:rFonts w:ascii="宋体"/>
          <w:b/>
          <w:szCs w:val="21"/>
        </w:rPr>
      </w:pPr>
      <w:r w:rsidRPr="006253DE">
        <w:rPr>
          <w:rStyle w:val="NormalCharacter"/>
          <w:rFonts w:ascii="宋体" w:hAnsi="宋体"/>
          <w:b/>
          <w:szCs w:val="21"/>
        </w:rPr>
        <w:t>（货物类）</w:t>
      </w:r>
    </w:p>
    <w:p w14:paraId="364342E7" w14:textId="77777777" w:rsidR="009B600A" w:rsidRPr="006253DE" w:rsidRDefault="009B600A">
      <w:pPr>
        <w:tabs>
          <w:tab w:val="left" w:pos="720"/>
        </w:tabs>
        <w:spacing w:line="360" w:lineRule="auto"/>
        <w:rPr>
          <w:rStyle w:val="NormalCharacter"/>
          <w:rFonts w:ascii="宋体"/>
          <w:b/>
          <w:szCs w:val="21"/>
        </w:rPr>
      </w:pPr>
    </w:p>
    <w:tbl>
      <w:tblPr>
        <w:tblW w:w="5400"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5400"/>
      </w:tblGrid>
      <w:tr w:rsidR="006253DE" w:rsidRPr="006253DE" w14:paraId="06E2F96E" w14:textId="77777777">
        <w:trPr>
          <w:trHeight w:val="446"/>
          <w:jc w:val="center"/>
        </w:trPr>
        <w:tc>
          <w:tcPr>
            <w:tcW w:w="5400" w:type="dxa"/>
          </w:tcPr>
          <w:p w14:paraId="4D6A6CF6" w14:textId="77777777" w:rsidR="009B600A" w:rsidRPr="006253DE" w:rsidRDefault="00EA7F4C">
            <w:pPr>
              <w:tabs>
                <w:tab w:val="left" w:pos="720"/>
              </w:tabs>
              <w:spacing w:line="360" w:lineRule="auto"/>
              <w:rPr>
                <w:rStyle w:val="NormalCharacter"/>
                <w:rFonts w:ascii="宋体"/>
                <w:b/>
                <w:szCs w:val="21"/>
                <w:u w:val="single" w:color="000000"/>
              </w:rPr>
            </w:pPr>
            <w:r w:rsidRPr="006253DE">
              <w:rPr>
                <w:rStyle w:val="NormalCharacter"/>
                <w:rFonts w:ascii="宋体" w:hAnsi="宋体"/>
                <w:b/>
                <w:szCs w:val="21"/>
              </w:rPr>
              <w:t>采购编号：</w:t>
            </w:r>
          </w:p>
        </w:tc>
      </w:tr>
      <w:tr w:rsidR="006253DE" w:rsidRPr="006253DE" w14:paraId="09F2F76A" w14:textId="77777777">
        <w:trPr>
          <w:trHeight w:val="446"/>
          <w:jc w:val="center"/>
        </w:trPr>
        <w:tc>
          <w:tcPr>
            <w:tcW w:w="5400" w:type="dxa"/>
          </w:tcPr>
          <w:p w14:paraId="4C879F31" w14:textId="77777777" w:rsidR="009B600A" w:rsidRPr="006253DE" w:rsidRDefault="009B600A">
            <w:pPr>
              <w:tabs>
                <w:tab w:val="left" w:pos="720"/>
              </w:tabs>
              <w:spacing w:line="360" w:lineRule="auto"/>
              <w:rPr>
                <w:rStyle w:val="NormalCharacter"/>
                <w:rFonts w:ascii="宋体"/>
                <w:b/>
                <w:szCs w:val="21"/>
                <w:u w:val="single" w:color="000000"/>
              </w:rPr>
            </w:pPr>
          </w:p>
        </w:tc>
      </w:tr>
      <w:tr w:rsidR="006253DE" w:rsidRPr="006253DE" w14:paraId="2EBD0398" w14:textId="77777777">
        <w:trPr>
          <w:trHeight w:val="446"/>
          <w:jc w:val="center"/>
        </w:trPr>
        <w:tc>
          <w:tcPr>
            <w:tcW w:w="5400" w:type="dxa"/>
          </w:tcPr>
          <w:p w14:paraId="490A6477" w14:textId="77777777" w:rsidR="009B600A" w:rsidRPr="006253DE" w:rsidRDefault="00EA7F4C">
            <w:pPr>
              <w:tabs>
                <w:tab w:val="left" w:pos="720"/>
              </w:tabs>
              <w:spacing w:line="360" w:lineRule="auto"/>
              <w:rPr>
                <w:rStyle w:val="NormalCharacter"/>
                <w:rFonts w:ascii="宋体"/>
                <w:b/>
                <w:szCs w:val="21"/>
              </w:rPr>
            </w:pPr>
            <w:r w:rsidRPr="006253DE">
              <w:rPr>
                <w:rStyle w:val="NormalCharacter"/>
                <w:rFonts w:ascii="宋体" w:hAnsi="宋体"/>
                <w:b/>
                <w:szCs w:val="21"/>
              </w:rPr>
              <w:t>项目名称：</w:t>
            </w:r>
          </w:p>
        </w:tc>
      </w:tr>
      <w:tr w:rsidR="009B600A" w:rsidRPr="006253DE" w14:paraId="3BDB253E" w14:textId="77777777">
        <w:trPr>
          <w:trHeight w:val="460"/>
          <w:jc w:val="center"/>
        </w:trPr>
        <w:tc>
          <w:tcPr>
            <w:tcW w:w="5400" w:type="dxa"/>
          </w:tcPr>
          <w:p w14:paraId="243FBA4F" w14:textId="77777777" w:rsidR="009B600A" w:rsidRPr="006253DE" w:rsidRDefault="009B600A">
            <w:pPr>
              <w:tabs>
                <w:tab w:val="left" w:pos="720"/>
              </w:tabs>
              <w:spacing w:line="360" w:lineRule="auto"/>
              <w:rPr>
                <w:rStyle w:val="NormalCharacter"/>
                <w:rFonts w:ascii="宋体"/>
                <w:b/>
                <w:szCs w:val="21"/>
              </w:rPr>
            </w:pPr>
          </w:p>
        </w:tc>
      </w:tr>
    </w:tbl>
    <w:p w14:paraId="61308C5F" w14:textId="77777777" w:rsidR="009B600A" w:rsidRPr="006253DE" w:rsidRDefault="009B600A">
      <w:pPr>
        <w:tabs>
          <w:tab w:val="left" w:pos="720"/>
        </w:tabs>
        <w:spacing w:line="360" w:lineRule="auto"/>
        <w:rPr>
          <w:rStyle w:val="NormalCharacter"/>
          <w:rFonts w:ascii="宋体"/>
          <w:b/>
          <w:szCs w:val="21"/>
        </w:rPr>
      </w:pPr>
    </w:p>
    <w:p w14:paraId="1E85F1FA" w14:textId="77777777" w:rsidR="009B600A" w:rsidRPr="006253DE" w:rsidRDefault="009B600A">
      <w:pPr>
        <w:spacing w:line="360" w:lineRule="auto"/>
        <w:rPr>
          <w:rStyle w:val="NormalCharacter"/>
          <w:rFonts w:ascii="宋体"/>
          <w:szCs w:val="21"/>
        </w:rPr>
      </w:pPr>
    </w:p>
    <w:p w14:paraId="13A0D904" w14:textId="77777777" w:rsidR="009B600A" w:rsidRPr="006253DE" w:rsidRDefault="009B600A">
      <w:pPr>
        <w:spacing w:line="360" w:lineRule="auto"/>
        <w:rPr>
          <w:rStyle w:val="NormalCharacter"/>
          <w:rFonts w:ascii="宋体"/>
          <w:szCs w:val="21"/>
        </w:rPr>
      </w:pPr>
    </w:p>
    <w:p w14:paraId="1CB23616" w14:textId="77777777" w:rsidR="009B600A" w:rsidRPr="006253DE" w:rsidRDefault="00EA7F4C">
      <w:pPr>
        <w:spacing w:line="360" w:lineRule="auto"/>
        <w:jc w:val="center"/>
        <w:rPr>
          <w:rStyle w:val="NormalCharacter"/>
          <w:rFonts w:ascii="宋体"/>
          <w:b/>
          <w:szCs w:val="21"/>
        </w:rPr>
      </w:pPr>
      <w:r w:rsidRPr="006253DE">
        <w:rPr>
          <w:rStyle w:val="NormalCharacter"/>
          <w:rFonts w:ascii="宋体" w:hAnsi="宋体"/>
          <w:b/>
          <w:szCs w:val="21"/>
        </w:rPr>
        <w:t>注：本合同仅为合同的参考文本，合同签订双方可根据项目的具体要求进行修订。</w:t>
      </w:r>
    </w:p>
    <w:p w14:paraId="7BD1B657" w14:textId="77777777" w:rsidR="009B600A" w:rsidRPr="006253DE" w:rsidRDefault="009B600A">
      <w:pPr>
        <w:tabs>
          <w:tab w:val="left" w:pos="720"/>
        </w:tabs>
        <w:spacing w:line="360" w:lineRule="auto"/>
        <w:rPr>
          <w:rStyle w:val="NormalCharacter"/>
          <w:rFonts w:ascii="宋体"/>
          <w:b/>
          <w:szCs w:val="21"/>
        </w:rPr>
      </w:pPr>
    </w:p>
    <w:p w14:paraId="374D2B55" w14:textId="77777777" w:rsidR="009B600A" w:rsidRPr="006253DE" w:rsidRDefault="009B600A">
      <w:pPr>
        <w:tabs>
          <w:tab w:val="left" w:pos="720"/>
        </w:tabs>
        <w:spacing w:line="360" w:lineRule="auto"/>
        <w:rPr>
          <w:rStyle w:val="NormalCharacter"/>
          <w:rFonts w:ascii="宋体"/>
          <w:b/>
          <w:szCs w:val="21"/>
        </w:rPr>
      </w:pPr>
    </w:p>
    <w:p w14:paraId="26841BF2" w14:textId="77777777" w:rsidR="009B600A" w:rsidRPr="006253DE" w:rsidRDefault="00EA7F4C">
      <w:pPr>
        <w:tabs>
          <w:tab w:val="left" w:pos="720"/>
        </w:tabs>
        <w:spacing w:line="360" w:lineRule="auto"/>
        <w:rPr>
          <w:rStyle w:val="NormalCharacter"/>
          <w:rFonts w:ascii="宋体"/>
          <w:b/>
          <w:szCs w:val="21"/>
        </w:rPr>
      </w:pPr>
      <w:r w:rsidRPr="006253DE">
        <w:rPr>
          <w:rStyle w:val="NormalCharacter"/>
          <w:rFonts w:ascii="宋体"/>
          <w:b/>
          <w:szCs w:val="21"/>
        </w:rPr>
        <w:br/>
      </w:r>
    </w:p>
    <w:p w14:paraId="0B9A0337" w14:textId="77777777" w:rsidR="00380336" w:rsidRPr="006253DE" w:rsidRDefault="00380336">
      <w:pPr>
        <w:jc w:val="left"/>
        <w:textAlignment w:val="auto"/>
        <w:rPr>
          <w:rStyle w:val="NormalCharacter"/>
          <w:rFonts w:ascii="宋体" w:hAnsi="宋体"/>
          <w:b/>
          <w:sz w:val="24"/>
        </w:rPr>
      </w:pPr>
      <w:r w:rsidRPr="006253DE">
        <w:rPr>
          <w:rStyle w:val="NormalCharacter"/>
          <w:rFonts w:ascii="宋体" w:hAnsi="宋体"/>
          <w:b/>
          <w:sz w:val="24"/>
        </w:rPr>
        <w:br w:type="page"/>
      </w:r>
    </w:p>
    <w:p w14:paraId="3530D201" w14:textId="54CE5B86" w:rsidR="009B600A" w:rsidRPr="006253DE" w:rsidRDefault="00EA7F4C">
      <w:pPr>
        <w:tabs>
          <w:tab w:val="left" w:pos="720"/>
        </w:tabs>
        <w:spacing w:line="360" w:lineRule="auto"/>
        <w:rPr>
          <w:rStyle w:val="NormalCharacter"/>
          <w:rFonts w:ascii="宋体"/>
          <w:b/>
          <w:sz w:val="24"/>
        </w:rPr>
      </w:pPr>
      <w:r w:rsidRPr="006253DE">
        <w:rPr>
          <w:rStyle w:val="NormalCharacter"/>
          <w:rFonts w:ascii="宋体" w:hAnsi="宋体"/>
          <w:b/>
          <w:sz w:val="24"/>
        </w:rPr>
        <w:lastRenderedPageBreak/>
        <w:t>甲    方：</w:t>
      </w:r>
    </w:p>
    <w:p w14:paraId="2CF547F5" w14:textId="77777777" w:rsidR="009B600A" w:rsidRPr="006253DE" w:rsidRDefault="00EA7F4C">
      <w:pPr>
        <w:spacing w:line="360" w:lineRule="auto"/>
        <w:rPr>
          <w:rStyle w:val="NormalCharacter"/>
          <w:rFonts w:ascii="宋体"/>
          <w:sz w:val="24"/>
        </w:rPr>
      </w:pPr>
      <w:r w:rsidRPr="006253DE">
        <w:rPr>
          <w:rStyle w:val="NormalCharacter"/>
          <w:rFonts w:ascii="宋体" w:hAnsi="宋体"/>
          <w:sz w:val="24"/>
        </w:rPr>
        <w:t>电    话：           　   传  真：           地  址：</w:t>
      </w:r>
    </w:p>
    <w:p w14:paraId="58D64271" w14:textId="77777777" w:rsidR="009B600A" w:rsidRPr="006253DE" w:rsidRDefault="00EA7F4C">
      <w:pPr>
        <w:spacing w:line="360" w:lineRule="auto"/>
        <w:rPr>
          <w:rStyle w:val="NormalCharacter"/>
          <w:rFonts w:ascii="宋体"/>
          <w:sz w:val="24"/>
        </w:rPr>
      </w:pPr>
      <w:r w:rsidRPr="006253DE">
        <w:rPr>
          <w:rStyle w:val="NormalCharacter"/>
          <w:rFonts w:ascii="宋体" w:hAnsi="宋体"/>
          <w:b/>
          <w:sz w:val="24"/>
        </w:rPr>
        <w:t>乙    方：</w:t>
      </w:r>
      <w:r w:rsidRPr="006253DE">
        <w:rPr>
          <w:rStyle w:val="NormalCharacter"/>
          <w:rFonts w:ascii="宋体"/>
          <w:b/>
          <w:sz w:val="24"/>
        </w:rPr>
        <w:br/>
      </w:r>
      <w:r w:rsidRPr="006253DE">
        <w:rPr>
          <w:rStyle w:val="NormalCharacter"/>
          <w:rFonts w:ascii="宋体" w:hAnsi="宋体"/>
          <w:sz w:val="24"/>
        </w:rPr>
        <w:t xml:space="preserve">电    话：                传  真：           地  址：   </w:t>
      </w:r>
    </w:p>
    <w:p w14:paraId="2EBFCAFC" w14:textId="77777777" w:rsidR="009B600A" w:rsidRPr="006253DE" w:rsidRDefault="00EA7F4C">
      <w:pPr>
        <w:tabs>
          <w:tab w:val="left" w:pos="720"/>
        </w:tabs>
        <w:spacing w:line="360" w:lineRule="auto"/>
        <w:rPr>
          <w:rStyle w:val="NormalCharacter"/>
          <w:rFonts w:ascii="宋体"/>
          <w:b/>
          <w:sz w:val="24"/>
        </w:rPr>
      </w:pPr>
      <w:r w:rsidRPr="006253DE">
        <w:rPr>
          <w:rStyle w:val="NormalCharacter"/>
          <w:rFonts w:ascii="宋体" w:hAnsi="宋体"/>
          <w:sz w:val="24"/>
        </w:rPr>
        <w:t xml:space="preserve">项目名称：                                   采购编号：               </w:t>
      </w:r>
    </w:p>
    <w:p w14:paraId="0EDAE889" w14:textId="77777777" w:rsidR="009B600A" w:rsidRPr="006253DE" w:rsidRDefault="009B600A">
      <w:pPr>
        <w:spacing w:line="340" w:lineRule="exact"/>
        <w:rPr>
          <w:rStyle w:val="NormalCharacter"/>
          <w:rFonts w:ascii="宋体"/>
          <w:sz w:val="24"/>
        </w:rPr>
      </w:pPr>
    </w:p>
    <w:p w14:paraId="7F179214" w14:textId="0A682321" w:rsidR="009B600A" w:rsidRPr="006253DE" w:rsidRDefault="00EA7F4C">
      <w:pPr>
        <w:spacing w:line="360" w:lineRule="auto"/>
        <w:rPr>
          <w:rStyle w:val="NormalCharacter"/>
          <w:rFonts w:ascii="宋体"/>
          <w:sz w:val="24"/>
        </w:rPr>
      </w:pPr>
      <w:r w:rsidRPr="006253DE">
        <w:rPr>
          <w:rStyle w:val="NormalCharacter"/>
          <w:rFonts w:ascii="宋体" w:hAnsi="宋体"/>
          <w:sz w:val="24"/>
        </w:rPr>
        <w:t xml:space="preserve">    根据 </w:t>
      </w:r>
      <w:r w:rsidRPr="006253DE">
        <w:rPr>
          <w:rStyle w:val="NormalCharacter"/>
          <w:rFonts w:ascii="宋体" w:hAnsi="宋体"/>
          <w:sz w:val="24"/>
          <w:u w:val="single" w:color="000000"/>
        </w:rPr>
        <w:t xml:space="preserve">              项目</w:t>
      </w:r>
      <w:r w:rsidRPr="006253DE">
        <w:rPr>
          <w:rStyle w:val="NormalCharacter"/>
          <w:rFonts w:ascii="宋体" w:hAnsi="宋体"/>
          <w:sz w:val="24"/>
        </w:rPr>
        <w:t>的采购结果，按照《中华人民共和国政府采购法》、</w:t>
      </w:r>
      <w:r w:rsidR="00666557" w:rsidRPr="006253DE">
        <w:rPr>
          <w:rFonts w:ascii="宋体" w:hAnsi="宋体" w:cs="宋体" w:hint="eastAsia"/>
          <w:bCs/>
          <w:sz w:val="24"/>
        </w:rPr>
        <w:t>《中华人民共和国民法典》</w:t>
      </w:r>
      <w:r w:rsidRPr="006253DE">
        <w:rPr>
          <w:rStyle w:val="NormalCharacter"/>
          <w:rFonts w:ascii="宋体" w:hAnsi="宋体"/>
          <w:sz w:val="24"/>
        </w:rPr>
        <w:t>的规定，</w:t>
      </w:r>
      <w:r w:rsidRPr="006253DE">
        <w:rPr>
          <w:rStyle w:val="NormalCharacter"/>
          <w:rFonts w:ascii="宋体" w:hAnsi="宋体"/>
          <w:kern w:val="28"/>
          <w:sz w:val="24"/>
        </w:rPr>
        <w:t>经双方协商，</w:t>
      </w:r>
      <w:r w:rsidRPr="006253DE">
        <w:rPr>
          <w:rStyle w:val="NormalCharacter"/>
          <w:rFonts w:ascii="宋体" w:hAnsi="宋体"/>
          <w:sz w:val="24"/>
        </w:rPr>
        <w:t>本着平等互利和诚实信用的原则，</w:t>
      </w:r>
      <w:r w:rsidRPr="006253DE">
        <w:rPr>
          <w:rStyle w:val="NormalCharacter"/>
          <w:rFonts w:ascii="宋体" w:hAnsi="宋体"/>
          <w:kern w:val="28"/>
          <w:sz w:val="24"/>
        </w:rPr>
        <w:t>一致同意签订本合同如下。</w:t>
      </w:r>
    </w:p>
    <w:p w14:paraId="464BFFF4" w14:textId="77777777" w:rsidR="009B600A" w:rsidRPr="006253DE" w:rsidRDefault="00EA7F4C">
      <w:pPr>
        <w:tabs>
          <w:tab w:val="left" w:pos="630"/>
        </w:tabs>
        <w:spacing w:line="360" w:lineRule="auto"/>
        <w:rPr>
          <w:rStyle w:val="NormalCharacter"/>
          <w:rFonts w:ascii="宋体"/>
          <w:b/>
          <w:sz w:val="24"/>
        </w:rPr>
      </w:pPr>
      <w:r w:rsidRPr="006253DE">
        <w:rPr>
          <w:rStyle w:val="NormalCharacter"/>
          <w:rFonts w:ascii="宋体" w:hAnsi="宋体"/>
          <w:b/>
          <w:sz w:val="24"/>
        </w:rPr>
        <w:t xml:space="preserve">一、货物内容 </w:t>
      </w:r>
    </w:p>
    <w:tbl>
      <w:tblPr>
        <w:tblW w:w="99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98"/>
        <w:gridCol w:w="1356"/>
        <w:gridCol w:w="4307"/>
        <w:gridCol w:w="770"/>
        <w:gridCol w:w="768"/>
        <w:gridCol w:w="986"/>
        <w:gridCol w:w="977"/>
      </w:tblGrid>
      <w:tr w:rsidR="006253DE" w:rsidRPr="006253DE" w14:paraId="078EE847" w14:textId="77777777">
        <w:trPr>
          <w:cantSplit/>
          <w:trHeight w:val="485"/>
        </w:trPr>
        <w:tc>
          <w:tcPr>
            <w:tcW w:w="798" w:type="dxa"/>
            <w:tcBorders>
              <w:top w:val="single" w:sz="4" w:space="0" w:color="000000"/>
              <w:left w:val="single" w:sz="8" w:space="0" w:color="000000"/>
              <w:bottom w:val="single" w:sz="4" w:space="0" w:color="000000"/>
              <w:right w:val="single" w:sz="4" w:space="0" w:color="000000"/>
            </w:tcBorders>
            <w:vAlign w:val="center"/>
          </w:tcPr>
          <w:p w14:paraId="6CA702B0"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序号</w:t>
            </w:r>
          </w:p>
        </w:tc>
        <w:tc>
          <w:tcPr>
            <w:tcW w:w="1356" w:type="dxa"/>
            <w:tcBorders>
              <w:top w:val="single" w:sz="4" w:space="0" w:color="000000"/>
              <w:left w:val="single" w:sz="8" w:space="0" w:color="000000"/>
              <w:bottom w:val="single" w:sz="4" w:space="0" w:color="000000"/>
              <w:right w:val="single" w:sz="4" w:space="0" w:color="000000"/>
            </w:tcBorders>
            <w:vAlign w:val="center"/>
          </w:tcPr>
          <w:p w14:paraId="5E1F0BFA"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商品名称</w:t>
            </w:r>
          </w:p>
        </w:tc>
        <w:tc>
          <w:tcPr>
            <w:tcW w:w="4307" w:type="dxa"/>
            <w:tcBorders>
              <w:top w:val="single" w:sz="4" w:space="0" w:color="000000"/>
              <w:left w:val="single" w:sz="4" w:space="0" w:color="000000"/>
              <w:bottom w:val="single" w:sz="8" w:space="0" w:color="000000"/>
              <w:right w:val="single" w:sz="4" w:space="0" w:color="000000"/>
            </w:tcBorders>
            <w:vAlign w:val="center"/>
          </w:tcPr>
          <w:p w14:paraId="681B6157"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品牌、规格型号、配置（性能参数）</w:t>
            </w:r>
          </w:p>
        </w:tc>
        <w:tc>
          <w:tcPr>
            <w:tcW w:w="770" w:type="dxa"/>
            <w:tcBorders>
              <w:top w:val="single" w:sz="4" w:space="0" w:color="000000"/>
              <w:left w:val="single" w:sz="4" w:space="0" w:color="000000"/>
              <w:bottom w:val="single" w:sz="8" w:space="0" w:color="000000"/>
              <w:right w:val="single" w:sz="4" w:space="0" w:color="000000"/>
            </w:tcBorders>
            <w:vAlign w:val="center"/>
          </w:tcPr>
          <w:p w14:paraId="7D72398B"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产地</w:t>
            </w:r>
          </w:p>
        </w:tc>
        <w:tc>
          <w:tcPr>
            <w:tcW w:w="768" w:type="dxa"/>
            <w:tcBorders>
              <w:top w:val="single" w:sz="4" w:space="0" w:color="000000"/>
              <w:left w:val="single" w:sz="4" w:space="0" w:color="000000"/>
              <w:bottom w:val="single" w:sz="8" w:space="0" w:color="000000"/>
              <w:right w:val="single" w:sz="4" w:space="0" w:color="000000"/>
            </w:tcBorders>
            <w:vAlign w:val="center"/>
          </w:tcPr>
          <w:p w14:paraId="22167BC4"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数量</w:t>
            </w:r>
          </w:p>
        </w:tc>
        <w:tc>
          <w:tcPr>
            <w:tcW w:w="986" w:type="dxa"/>
            <w:tcBorders>
              <w:top w:val="single" w:sz="4" w:space="0" w:color="000000"/>
              <w:left w:val="single" w:sz="4" w:space="0" w:color="000000"/>
              <w:bottom w:val="nil"/>
              <w:right w:val="single" w:sz="8" w:space="0" w:color="000000"/>
            </w:tcBorders>
            <w:vAlign w:val="center"/>
          </w:tcPr>
          <w:p w14:paraId="5396C1D4"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单价(元)</w:t>
            </w:r>
          </w:p>
        </w:tc>
        <w:tc>
          <w:tcPr>
            <w:tcW w:w="977" w:type="dxa"/>
            <w:tcBorders>
              <w:top w:val="single" w:sz="4" w:space="0" w:color="000000"/>
              <w:left w:val="single" w:sz="4" w:space="0" w:color="000000"/>
              <w:bottom w:val="nil"/>
              <w:right w:val="single" w:sz="8" w:space="0" w:color="000000"/>
            </w:tcBorders>
            <w:vAlign w:val="center"/>
          </w:tcPr>
          <w:p w14:paraId="5996C19F"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金额(元)</w:t>
            </w:r>
          </w:p>
        </w:tc>
      </w:tr>
      <w:tr w:rsidR="006253DE" w:rsidRPr="006253DE" w14:paraId="6F079737"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10719468"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1</w:t>
            </w:r>
          </w:p>
        </w:tc>
        <w:tc>
          <w:tcPr>
            <w:tcW w:w="1356" w:type="dxa"/>
            <w:tcBorders>
              <w:top w:val="single" w:sz="4" w:space="0" w:color="000000"/>
              <w:left w:val="single" w:sz="8" w:space="0" w:color="000000"/>
              <w:bottom w:val="single" w:sz="4" w:space="0" w:color="000000"/>
              <w:right w:val="single" w:sz="4" w:space="0" w:color="000000"/>
            </w:tcBorders>
            <w:vAlign w:val="center"/>
          </w:tcPr>
          <w:p w14:paraId="70571E7D" w14:textId="77777777" w:rsidR="009B600A" w:rsidRPr="006253DE"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593990E7" w14:textId="77777777" w:rsidR="009B600A" w:rsidRPr="006253DE"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1078D28D" w14:textId="77777777" w:rsidR="009B600A" w:rsidRPr="006253DE"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06321C88" w14:textId="77777777" w:rsidR="009B600A" w:rsidRPr="006253DE"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4B7D2E73" w14:textId="77777777" w:rsidR="009B600A" w:rsidRPr="006253DE"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1C6BCF97" w14:textId="77777777" w:rsidR="009B600A" w:rsidRPr="006253DE" w:rsidRDefault="009B600A">
            <w:pPr>
              <w:spacing w:line="360" w:lineRule="auto"/>
              <w:rPr>
                <w:rStyle w:val="NormalCharacter"/>
                <w:rFonts w:ascii="宋体"/>
                <w:sz w:val="24"/>
              </w:rPr>
            </w:pPr>
          </w:p>
        </w:tc>
      </w:tr>
      <w:tr w:rsidR="006253DE" w:rsidRPr="006253DE" w14:paraId="169B6655"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1140FE23"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2</w:t>
            </w:r>
          </w:p>
        </w:tc>
        <w:tc>
          <w:tcPr>
            <w:tcW w:w="1356" w:type="dxa"/>
            <w:tcBorders>
              <w:top w:val="single" w:sz="4" w:space="0" w:color="000000"/>
              <w:left w:val="single" w:sz="8" w:space="0" w:color="000000"/>
              <w:bottom w:val="single" w:sz="4" w:space="0" w:color="000000"/>
              <w:right w:val="single" w:sz="4" w:space="0" w:color="000000"/>
            </w:tcBorders>
            <w:vAlign w:val="center"/>
          </w:tcPr>
          <w:p w14:paraId="05624096" w14:textId="77777777" w:rsidR="009B600A" w:rsidRPr="006253DE"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255472FD" w14:textId="77777777" w:rsidR="009B600A" w:rsidRPr="006253DE"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33CC2C1A" w14:textId="77777777" w:rsidR="009B600A" w:rsidRPr="006253DE"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3AC4B345" w14:textId="77777777" w:rsidR="009B600A" w:rsidRPr="006253DE"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271E1F08" w14:textId="77777777" w:rsidR="009B600A" w:rsidRPr="006253DE"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49993BE4" w14:textId="77777777" w:rsidR="009B600A" w:rsidRPr="006253DE" w:rsidRDefault="009B600A">
            <w:pPr>
              <w:spacing w:line="360" w:lineRule="auto"/>
              <w:rPr>
                <w:rStyle w:val="NormalCharacter"/>
                <w:rFonts w:ascii="宋体"/>
                <w:sz w:val="24"/>
              </w:rPr>
            </w:pPr>
          </w:p>
        </w:tc>
      </w:tr>
      <w:tr w:rsidR="006253DE" w:rsidRPr="006253DE" w14:paraId="4A42031A" w14:textId="77777777">
        <w:trPr>
          <w:cantSplit/>
          <w:trHeight w:val="369"/>
        </w:trPr>
        <w:tc>
          <w:tcPr>
            <w:tcW w:w="798" w:type="dxa"/>
            <w:tcBorders>
              <w:top w:val="single" w:sz="4" w:space="0" w:color="000000"/>
              <w:left w:val="single" w:sz="8" w:space="0" w:color="000000"/>
              <w:bottom w:val="single" w:sz="4" w:space="0" w:color="000000"/>
              <w:right w:val="single" w:sz="4" w:space="0" w:color="000000"/>
            </w:tcBorders>
            <w:vAlign w:val="center"/>
          </w:tcPr>
          <w:p w14:paraId="62B18FD0"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3</w:t>
            </w:r>
          </w:p>
        </w:tc>
        <w:tc>
          <w:tcPr>
            <w:tcW w:w="1356" w:type="dxa"/>
            <w:tcBorders>
              <w:top w:val="single" w:sz="4" w:space="0" w:color="000000"/>
              <w:left w:val="single" w:sz="8" w:space="0" w:color="000000"/>
              <w:bottom w:val="single" w:sz="4" w:space="0" w:color="000000"/>
              <w:right w:val="single" w:sz="4" w:space="0" w:color="000000"/>
            </w:tcBorders>
            <w:vAlign w:val="center"/>
          </w:tcPr>
          <w:p w14:paraId="50E6FC99" w14:textId="77777777" w:rsidR="009B600A" w:rsidRPr="006253DE"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487551D9" w14:textId="77777777" w:rsidR="009B600A" w:rsidRPr="006253DE"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57D1CA9F" w14:textId="77777777" w:rsidR="009B600A" w:rsidRPr="006253DE"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265718F8" w14:textId="77777777" w:rsidR="009B600A" w:rsidRPr="006253DE"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7665A873" w14:textId="77777777" w:rsidR="009B600A" w:rsidRPr="006253DE"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34FC331F" w14:textId="77777777" w:rsidR="009B600A" w:rsidRPr="006253DE" w:rsidRDefault="009B600A">
            <w:pPr>
              <w:spacing w:line="360" w:lineRule="auto"/>
              <w:rPr>
                <w:rStyle w:val="NormalCharacter"/>
                <w:rFonts w:ascii="宋体"/>
                <w:sz w:val="24"/>
              </w:rPr>
            </w:pPr>
          </w:p>
        </w:tc>
      </w:tr>
      <w:tr w:rsidR="006253DE" w:rsidRPr="006253DE" w14:paraId="4D3CA2DD"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617DEA4A"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4</w:t>
            </w:r>
          </w:p>
        </w:tc>
        <w:tc>
          <w:tcPr>
            <w:tcW w:w="1356" w:type="dxa"/>
            <w:tcBorders>
              <w:top w:val="single" w:sz="4" w:space="0" w:color="000000"/>
              <w:left w:val="single" w:sz="8" w:space="0" w:color="000000"/>
              <w:bottom w:val="single" w:sz="4" w:space="0" w:color="000000"/>
              <w:right w:val="single" w:sz="4" w:space="0" w:color="000000"/>
            </w:tcBorders>
            <w:vAlign w:val="center"/>
          </w:tcPr>
          <w:p w14:paraId="3691FDAA" w14:textId="77777777" w:rsidR="009B600A" w:rsidRPr="006253DE"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19BD2200" w14:textId="77777777" w:rsidR="009B600A" w:rsidRPr="006253DE"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07CE192B" w14:textId="77777777" w:rsidR="009B600A" w:rsidRPr="006253DE"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08A83ED2" w14:textId="77777777" w:rsidR="009B600A" w:rsidRPr="006253DE"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397EBA9B" w14:textId="77777777" w:rsidR="009B600A" w:rsidRPr="006253DE"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4DC9AE9D" w14:textId="77777777" w:rsidR="009B600A" w:rsidRPr="006253DE" w:rsidRDefault="009B600A">
            <w:pPr>
              <w:spacing w:line="360" w:lineRule="auto"/>
              <w:rPr>
                <w:rStyle w:val="NormalCharacter"/>
                <w:rFonts w:ascii="宋体"/>
                <w:sz w:val="24"/>
              </w:rPr>
            </w:pPr>
          </w:p>
        </w:tc>
      </w:tr>
      <w:tr w:rsidR="006253DE" w:rsidRPr="006253DE" w14:paraId="12EC9142" w14:textId="77777777">
        <w:trPr>
          <w:cantSplit/>
          <w:trHeight w:val="486"/>
        </w:trPr>
        <w:tc>
          <w:tcPr>
            <w:tcW w:w="9962" w:type="dxa"/>
            <w:gridSpan w:val="7"/>
            <w:tcBorders>
              <w:top w:val="single" w:sz="4" w:space="0" w:color="000000"/>
              <w:left w:val="single" w:sz="8" w:space="0" w:color="000000"/>
              <w:bottom w:val="single" w:sz="4" w:space="0" w:color="000000"/>
              <w:right w:val="single" w:sz="8" w:space="0" w:color="000000"/>
            </w:tcBorders>
            <w:vAlign w:val="center"/>
          </w:tcPr>
          <w:p w14:paraId="2A40CC5B" w14:textId="77777777" w:rsidR="009B600A" w:rsidRPr="006253DE" w:rsidRDefault="00EA7F4C">
            <w:pPr>
              <w:spacing w:line="360" w:lineRule="auto"/>
              <w:rPr>
                <w:rStyle w:val="NormalCharacter"/>
                <w:rFonts w:ascii="宋体"/>
                <w:sz w:val="24"/>
              </w:rPr>
            </w:pPr>
            <w:r w:rsidRPr="006253DE">
              <w:rPr>
                <w:rStyle w:val="NormalCharacter"/>
                <w:rFonts w:ascii="宋体" w:hAnsi="宋体"/>
                <w:sz w:val="24"/>
              </w:rPr>
              <w:t xml:space="preserve">  合计总额：¥       元；    大写：         </w:t>
            </w:r>
          </w:p>
        </w:tc>
      </w:tr>
    </w:tbl>
    <w:p w14:paraId="188D4E6C" w14:textId="02457FC1"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合同总额包括乙方设计、安装、随机零配件、标配工具、运输</w:t>
      </w:r>
      <w:r w:rsidR="00E14C47" w:rsidRPr="006253DE">
        <w:rPr>
          <w:rStyle w:val="NormalCharacter"/>
          <w:rFonts w:ascii="宋体" w:hAnsi="宋体" w:hint="eastAsia"/>
          <w:sz w:val="24"/>
        </w:rPr>
        <w:t>、</w:t>
      </w:r>
      <w:r w:rsidRPr="006253DE">
        <w:rPr>
          <w:rStyle w:val="NormalCharacter"/>
          <w:rFonts w:ascii="宋体" w:hAnsi="宋体"/>
          <w:sz w:val="24"/>
        </w:rPr>
        <w:t>保险、调试、</w:t>
      </w:r>
      <w:r w:rsidR="00E14C47" w:rsidRPr="006253DE">
        <w:rPr>
          <w:rStyle w:val="NormalCharacter"/>
          <w:rFonts w:ascii="宋体" w:hAnsi="宋体" w:hint="eastAsia"/>
          <w:sz w:val="24"/>
        </w:rPr>
        <w:t>拆除、搬运</w:t>
      </w:r>
      <w:r w:rsidRPr="006253DE">
        <w:rPr>
          <w:rStyle w:val="NormalCharacter"/>
          <w:rFonts w:ascii="宋体" w:hAnsi="宋体"/>
          <w:sz w:val="24"/>
        </w:rPr>
        <w:t>、质保期服务、各项税费及合同实施过程中不可预见费用等。</w:t>
      </w:r>
    </w:p>
    <w:p w14:paraId="0006369E"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注：货物名称内容必须与投标文件中货物名称内容一致。</w:t>
      </w:r>
    </w:p>
    <w:p w14:paraId="0969F36A" w14:textId="77777777" w:rsidR="009B600A" w:rsidRPr="006253DE" w:rsidRDefault="00EA7F4C" w:rsidP="000F5515">
      <w:pPr>
        <w:spacing w:line="360" w:lineRule="auto"/>
        <w:ind w:firstLineChars="200" w:firstLine="482"/>
        <w:rPr>
          <w:rStyle w:val="NormalCharacter"/>
          <w:rFonts w:ascii="宋体"/>
          <w:b/>
          <w:sz w:val="24"/>
        </w:rPr>
      </w:pPr>
      <w:r w:rsidRPr="006253DE">
        <w:rPr>
          <w:rStyle w:val="NormalCharacter"/>
          <w:rFonts w:ascii="宋体" w:hAnsi="宋体"/>
          <w:b/>
          <w:sz w:val="24"/>
        </w:rPr>
        <w:t>二、合同金额</w:t>
      </w:r>
    </w:p>
    <w:p w14:paraId="40ABDCD6" w14:textId="77777777" w:rsidR="009B600A" w:rsidRPr="006253DE" w:rsidRDefault="00EA7F4C">
      <w:pPr>
        <w:pStyle w:val="PlainText"/>
        <w:spacing w:line="360" w:lineRule="auto"/>
        <w:ind w:firstLineChars="200" w:firstLine="420"/>
        <w:rPr>
          <w:rStyle w:val="NormalCharacter"/>
          <w:rFonts w:hAnsi="宋体"/>
        </w:rPr>
      </w:pPr>
      <w:r w:rsidRPr="006253DE">
        <w:rPr>
          <w:rStyle w:val="NormalCharacter"/>
          <w:rFonts w:hAnsi="宋体"/>
        </w:rPr>
        <w:t>合同金额为（大写）：_________________元（¥_______________元）人民币。</w:t>
      </w:r>
    </w:p>
    <w:p w14:paraId="1C43CF23" w14:textId="77777777" w:rsidR="009B600A" w:rsidRPr="006253DE" w:rsidRDefault="00EA7F4C" w:rsidP="000F5515">
      <w:pPr>
        <w:spacing w:line="360" w:lineRule="auto"/>
        <w:ind w:firstLineChars="200" w:firstLine="482"/>
        <w:rPr>
          <w:rStyle w:val="NormalCharacter"/>
          <w:rFonts w:ascii="宋体"/>
          <w:b/>
          <w:sz w:val="24"/>
        </w:rPr>
      </w:pPr>
      <w:r w:rsidRPr="006253DE">
        <w:rPr>
          <w:rStyle w:val="NormalCharacter"/>
          <w:rFonts w:ascii="宋体" w:hAnsi="宋体"/>
          <w:b/>
          <w:sz w:val="24"/>
        </w:rPr>
        <w:t>三、设备要求</w:t>
      </w:r>
    </w:p>
    <w:p w14:paraId="706E275C" w14:textId="07241D2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1.货物为原制造商制造的全新产品，无污染，无侵权行为、表面无划损、无任何缺陷隐患，在中国境内可依常规安全合法使用。</w:t>
      </w:r>
    </w:p>
    <w:p w14:paraId="4CE8F6B9"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 xml:space="preserve">2.交付验收标准依次序对照适用标准为：①符合中华人民共和国国家安全质量标准、环保标准或行业标准；②符合采购文件和响应承诺中甲方认可的合理最佳配置、参数及各项要求；③货物来源国官方标准。    </w:t>
      </w:r>
    </w:p>
    <w:p w14:paraId="204DEC41"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3.进口产品必须具备原产地证明和商检局的检验证明及合法进货渠道证明。</w:t>
      </w:r>
    </w:p>
    <w:p w14:paraId="686D334E" w14:textId="77777777" w:rsidR="009B600A" w:rsidRPr="006253DE" w:rsidRDefault="00EA7F4C">
      <w:pPr>
        <w:tabs>
          <w:tab w:val="left" w:pos="735"/>
        </w:tabs>
        <w:spacing w:line="360" w:lineRule="auto"/>
        <w:ind w:firstLineChars="200" w:firstLine="480"/>
        <w:rPr>
          <w:rStyle w:val="NormalCharacter"/>
          <w:rFonts w:ascii="宋体"/>
          <w:sz w:val="24"/>
        </w:rPr>
      </w:pPr>
      <w:r w:rsidRPr="006253DE">
        <w:rPr>
          <w:rStyle w:val="NormalCharacter"/>
          <w:rFonts w:ascii="宋体" w:hAnsi="宋体"/>
          <w:sz w:val="24"/>
        </w:rPr>
        <w:lastRenderedPageBreak/>
        <w:t>4.货物为原厂商未启封全新包装，具出厂合格证，序列号、包装箱号与出厂批号一致，并可追索查阅。</w:t>
      </w:r>
    </w:p>
    <w:p w14:paraId="4056324B" w14:textId="77777777" w:rsidR="009B600A" w:rsidRPr="006253DE" w:rsidRDefault="00EA7F4C">
      <w:pPr>
        <w:tabs>
          <w:tab w:val="left" w:pos="360"/>
        </w:tabs>
        <w:spacing w:line="360" w:lineRule="auto"/>
        <w:ind w:firstLineChars="200" w:firstLine="480"/>
        <w:rPr>
          <w:rStyle w:val="NormalCharacter"/>
          <w:rFonts w:ascii="宋体"/>
          <w:sz w:val="24"/>
        </w:rPr>
      </w:pPr>
      <w:r w:rsidRPr="006253DE">
        <w:rPr>
          <w:rStyle w:val="NormalCharacter"/>
          <w:rFonts w:ascii="宋体" w:hAnsi="宋体"/>
          <w:sz w:val="24"/>
        </w:rPr>
        <w:t>5.乙方应将关键主机设备的用户手册、保修手册、有关单证资料及配备件、随机工具等交付给甲方，使用操作及安全须知等重要资料应附有中文说明。</w:t>
      </w:r>
    </w:p>
    <w:p w14:paraId="45D443DC" w14:textId="77777777" w:rsidR="009B600A" w:rsidRPr="006253DE" w:rsidRDefault="00EA7F4C" w:rsidP="000F5515">
      <w:pPr>
        <w:spacing w:line="360" w:lineRule="auto"/>
        <w:ind w:firstLineChars="200" w:firstLine="482"/>
        <w:rPr>
          <w:rStyle w:val="NormalCharacter"/>
          <w:rFonts w:ascii="宋体"/>
          <w:b/>
          <w:sz w:val="24"/>
        </w:rPr>
      </w:pPr>
      <w:r w:rsidRPr="006253DE">
        <w:rPr>
          <w:rStyle w:val="NormalCharacter"/>
          <w:rFonts w:ascii="宋体" w:hAnsi="宋体"/>
          <w:b/>
          <w:sz w:val="24"/>
        </w:rPr>
        <w:t>四、交货期、交货方式及交货地点</w:t>
      </w:r>
    </w:p>
    <w:p w14:paraId="7B3C15E0" w14:textId="15E84C10"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1.交货期：要求合同签订后</w:t>
      </w:r>
      <w:r w:rsidR="00E14C47" w:rsidRPr="006253DE">
        <w:rPr>
          <w:rStyle w:val="NormalCharacter"/>
          <w:rFonts w:ascii="宋体" w:hAnsi="宋体" w:hint="eastAsia"/>
          <w:sz w:val="24"/>
        </w:rPr>
        <w:t>15</w:t>
      </w:r>
      <w:r w:rsidRPr="006253DE">
        <w:rPr>
          <w:rStyle w:val="NormalCharacter"/>
          <w:rFonts w:ascii="宋体" w:hAnsi="宋体"/>
          <w:sz w:val="24"/>
        </w:rPr>
        <w:t>天内全部完成。</w:t>
      </w:r>
    </w:p>
    <w:p w14:paraId="4B20331A"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2.交货方式：现场交货。</w:t>
      </w:r>
    </w:p>
    <w:p w14:paraId="2D5548AF"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3.交货地点：采购方指定的地点。</w:t>
      </w:r>
    </w:p>
    <w:p w14:paraId="3BD22C0E" w14:textId="77777777" w:rsidR="009B600A" w:rsidRPr="006253DE" w:rsidRDefault="00EA7F4C" w:rsidP="000F5515">
      <w:pPr>
        <w:spacing w:line="460" w:lineRule="exact"/>
        <w:ind w:firstLineChars="200" w:firstLine="482"/>
        <w:rPr>
          <w:rStyle w:val="NormalCharacter"/>
          <w:rFonts w:ascii="宋体" w:hAnsi="宋体"/>
          <w:b/>
          <w:sz w:val="24"/>
          <w:lang w:val="zh-CN"/>
        </w:rPr>
      </w:pPr>
      <w:r w:rsidRPr="006253DE">
        <w:rPr>
          <w:rStyle w:val="NormalCharacter"/>
          <w:rFonts w:ascii="宋体" w:hAnsi="宋体"/>
          <w:b/>
          <w:sz w:val="24"/>
          <w:lang w:val="zh-CN"/>
        </w:rPr>
        <w:t>五、安装与调试：</w:t>
      </w:r>
    </w:p>
    <w:p w14:paraId="08F0DDB2" w14:textId="72F6D531" w:rsidR="009B600A" w:rsidRPr="006253DE" w:rsidRDefault="00EA7F4C">
      <w:pPr>
        <w:spacing w:line="460" w:lineRule="exact"/>
        <w:ind w:firstLineChars="200" w:firstLine="480"/>
        <w:rPr>
          <w:rStyle w:val="NormalCharacter"/>
          <w:rFonts w:ascii="宋体" w:hAnsi="宋体"/>
          <w:sz w:val="24"/>
        </w:rPr>
      </w:pPr>
      <w:r w:rsidRPr="006253DE">
        <w:rPr>
          <w:rStyle w:val="NormalCharacter"/>
          <w:rFonts w:ascii="宋体" w:hAnsi="宋体"/>
          <w:bCs/>
          <w:sz w:val="24"/>
        </w:rPr>
        <w:t>乙</w:t>
      </w:r>
      <w:r w:rsidRPr="006253DE">
        <w:rPr>
          <w:rStyle w:val="NormalCharacter"/>
          <w:rFonts w:ascii="宋体" w:hAnsi="宋体"/>
          <w:sz w:val="24"/>
        </w:rPr>
        <w:t>方必须依照采购文件的要求和报价文件的承诺，将设备</w:t>
      </w:r>
      <w:r w:rsidR="00666557" w:rsidRPr="006253DE">
        <w:rPr>
          <w:rStyle w:val="NormalCharacter"/>
          <w:rFonts w:ascii="宋体" w:hAnsi="宋体"/>
          <w:sz w:val="24"/>
        </w:rPr>
        <w:t>安装并调试至正常</w:t>
      </w:r>
      <w:r w:rsidRPr="006253DE">
        <w:rPr>
          <w:rStyle w:val="NormalCharacter"/>
          <w:rFonts w:ascii="宋体" w:hAnsi="宋体"/>
          <w:sz w:val="24"/>
        </w:rPr>
        <w:t>的最佳状态。</w:t>
      </w:r>
    </w:p>
    <w:p w14:paraId="1B75A984" w14:textId="77777777" w:rsidR="009B600A" w:rsidRPr="006253DE" w:rsidRDefault="00EA7F4C" w:rsidP="000F5515">
      <w:pPr>
        <w:spacing w:line="460" w:lineRule="exact"/>
        <w:ind w:firstLineChars="200" w:firstLine="482"/>
        <w:rPr>
          <w:rStyle w:val="NormalCharacter"/>
          <w:rFonts w:ascii="宋体" w:hAnsi="宋体" w:cs="宋体"/>
          <w:b/>
          <w:bCs/>
          <w:sz w:val="24"/>
          <w:szCs w:val="20"/>
        </w:rPr>
      </w:pPr>
      <w:r w:rsidRPr="006253DE">
        <w:rPr>
          <w:rStyle w:val="NormalCharacter"/>
          <w:rFonts w:ascii="宋体" w:hAnsi="宋体" w:cs="宋体"/>
          <w:b/>
          <w:bCs/>
          <w:sz w:val="24"/>
          <w:szCs w:val="20"/>
        </w:rPr>
        <w:t>六、验收：</w:t>
      </w:r>
    </w:p>
    <w:p w14:paraId="0BF4FB1B"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1、成交人到货时应提前24小时通知采购方；</w:t>
      </w:r>
    </w:p>
    <w:p w14:paraId="5051FF98"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2、货物到达采购方指定地点后，采购方应及时组织有关人员进行检验货物的数量、外观、质量、包装及各项指标。</w:t>
      </w:r>
    </w:p>
    <w:p w14:paraId="74C73A50"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3、对采购方验收时货物提交质检进行检验而产生的费用由成交方负责。</w:t>
      </w:r>
    </w:p>
    <w:p w14:paraId="1A1515F0"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4、若发现所验货物与合同约定的货物不符或质量有问题或与提供的样品不符，采购方有权拒收货物，并要求成交人承担由此给采购方造成的所有损失。</w:t>
      </w:r>
    </w:p>
    <w:p w14:paraId="35F749DE"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5、验收时因货物质量问题发生争议时，需从供货产品中抽取一份样品送有相关资质的质检部门检测。在国家标准规定寿命期内若出现质量问题，成交人须负责对产品进行调换，并赔偿采购方所造成的损失。</w:t>
      </w:r>
    </w:p>
    <w:p w14:paraId="6AD98D88" w14:textId="77777777" w:rsidR="009B600A" w:rsidRPr="006253DE" w:rsidRDefault="00EA7F4C">
      <w:pPr>
        <w:spacing w:line="460" w:lineRule="exact"/>
        <w:ind w:firstLineChars="200" w:firstLine="480"/>
        <w:rPr>
          <w:rStyle w:val="NormalCharacter"/>
          <w:rFonts w:ascii="宋体" w:hAnsi="宋体"/>
          <w:sz w:val="24"/>
          <w:lang w:val="zh-CN"/>
        </w:rPr>
      </w:pPr>
      <w:r w:rsidRPr="006253DE">
        <w:rPr>
          <w:rStyle w:val="NormalCharacter"/>
          <w:rFonts w:ascii="宋体" w:hAnsi="宋体"/>
          <w:sz w:val="24"/>
        </w:rPr>
        <w:t>6、货物安装、调试、改造、拆除、搬运完成后，双方再次对项目进行全面的验收，验收时将结合招标文件、投标文件、合同等资料，双方检验认可后，签署验收报告。</w:t>
      </w:r>
    </w:p>
    <w:p w14:paraId="371789FA" w14:textId="77777777" w:rsidR="009B600A" w:rsidRPr="006253DE" w:rsidRDefault="00EA7F4C" w:rsidP="000F5515">
      <w:pPr>
        <w:spacing w:line="460" w:lineRule="exact"/>
        <w:ind w:firstLineChars="200" w:firstLine="482"/>
        <w:rPr>
          <w:rStyle w:val="NormalCharacter"/>
          <w:rFonts w:ascii="宋体" w:hAnsi="宋体" w:cs="宋体"/>
          <w:b/>
          <w:bCs/>
          <w:sz w:val="24"/>
          <w:szCs w:val="20"/>
        </w:rPr>
      </w:pPr>
      <w:r w:rsidRPr="006253DE">
        <w:rPr>
          <w:rStyle w:val="NormalCharacter"/>
          <w:rFonts w:ascii="宋体" w:hAnsi="宋体" w:cs="宋体"/>
          <w:b/>
          <w:bCs/>
          <w:sz w:val="24"/>
          <w:szCs w:val="20"/>
        </w:rPr>
        <w:t>七、质量保证期（简称“质保期”）及售后服务要求：</w:t>
      </w:r>
    </w:p>
    <w:p w14:paraId="1B520C22" w14:textId="3881E577" w:rsidR="00380336" w:rsidRPr="006253DE" w:rsidRDefault="00380336" w:rsidP="00380336">
      <w:pPr>
        <w:spacing w:line="360" w:lineRule="auto"/>
        <w:ind w:firstLineChars="200" w:firstLine="480"/>
        <w:rPr>
          <w:rStyle w:val="NormalCharacter"/>
          <w:rFonts w:ascii="宋体" w:hAnsi="宋体"/>
          <w:sz w:val="24"/>
        </w:rPr>
      </w:pPr>
      <w:r w:rsidRPr="006253DE">
        <w:rPr>
          <w:rStyle w:val="NormalCharacter"/>
          <w:rFonts w:ascii="宋体" w:hAnsi="宋体" w:hint="eastAsia"/>
          <w:sz w:val="24"/>
        </w:rPr>
        <w:t>1、</w:t>
      </w:r>
      <w:r w:rsidRPr="006253DE">
        <w:rPr>
          <w:rStyle w:val="NormalCharacter"/>
          <w:rFonts w:ascii="宋体" w:hAnsi="宋体"/>
          <w:sz w:val="24"/>
        </w:rPr>
        <w:t>质保期：货物质保期不少于一年</w:t>
      </w:r>
      <w:r w:rsidRPr="006253DE">
        <w:rPr>
          <w:rStyle w:val="NormalCharacter"/>
          <w:rFonts w:ascii="宋体" w:hAnsi="宋体" w:hint="eastAsia"/>
          <w:sz w:val="24"/>
        </w:rPr>
        <w:t>，</w:t>
      </w:r>
      <w:r w:rsidRPr="006253DE">
        <w:rPr>
          <w:rStyle w:val="NormalCharacter"/>
          <w:rFonts w:ascii="宋体" w:hAnsi="宋体"/>
          <w:sz w:val="24"/>
        </w:rPr>
        <w:t>时间自最终验收合格并交付使用之日起计算。</w:t>
      </w:r>
    </w:p>
    <w:p w14:paraId="2B19FD86" w14:textId="239B946F" w:rsidR="009B600A" w:rsidRPr="006253DE" w:rsidRDefault="00380336">
      <w:pPr>
        <w:spacing w:line="460" w:lineRule="exact"/>
        <w:ind w:firstLineChars="200" w:firstLine="480"/>
        <w:rPr>
          <w:rStyle w:val="NormalCharacter"/>
          <w:rFonts w:ascii="宋体" w:hAnsi="宋体"/>
          <w:lang w:val="zh-CN"/>
        </w:rPr>
      </w:pPr>
      <w:r w:rsidRPr="006253DE">
        <w:rPr>
          <w:rStyle w:val="NormalCharacter"/>
          <w:rFonts w:ascii="宋体" w:hAnsi="宋体" w:hint="eastAsia"/>
          <w:sz w:val="24"/>
        </w:rPr>
        <w:t>2</w:t>
      </w:r>
      <w:r w:rsidR="00EA7F4C" w:rsidRPr="006253DE">
        <w:rPr>
          <w:rStyle w:val="NormalCharacter"/>
          <w:rFonts w:ascii="宋体" w:hAnsi="宋体"/>
          <w:sz w:val="24"/>
        </w:rPr>
        <w:t>、</w:t>
      </w:r>
      <w:r w:rsidR="00EA7F4C" w:rsidRPr="006253DE">
        <w:rPr>
          <w:rStyle w:val="NormalCharacter"/>
          <w:rFonts w:ascii="宋体" w:hAnsi="宋体"/>
          <w:lang w:val="zh-CN"/>
        </w:rPr>
        <w:t>质保期内发生的质量问题及安装问题，由供应商负责免费解决（因采购人使用不当或其他人为因素造成的故障除外），并承担由此产生的一切责任和费用。质保期内供应商对所供货物实行无偿包修、包换、包维护和技术支持。</w:t>
      </w:r>
    </w:p>
    <w:p w14:paraId="1F1FD858" w14:textId="11EFE4B1" w:rsidR="009B600A" w:rsidRPr="006253DE" w:rsidRDefault="00380336">
      <w:pPr>
        <w:spacing w:line="460" w:lineRule="exact"/>
        <w:ind w:firstLineChars="200" w:firstLine="480"/>
        <w:rPr>
          <w:rStyle w:val="NormalCharacter"/>
          <w:rFonts w:ascii="宋体" w:hAnsi="宋体"/>
          <w:lang w:val="zh-CN"/>
        </w:rPr>
      </w:pPr>
      <w:r w:rsidRPr="006253DE">
        <w:rPr>
          <w:rStyle w:val="NormalCharacter"/>
          <w:rFonts w:ascii="宋体" w:hAnsi="宋体" w:hint="eastAsia"/>
          <w:sz w:val="24"/>
        </w:rPr>
        <w:t>3</w:t>
      </w:r>
      <w:r w:rsidR="00EA7F4C" w:rsidRPr="006253DE">
        <w:rPr>
          <w:rStyle w:val="NormalCharacter"/>
          <w:rFonts w:ascii="宋体" w:hAnsi="宋体"/>
          <w:sz w:val="24"/>
        </w:rPr>
        <w:t>、</w:t>
      </w:r>
      <w:r w:rsidR="00EA7F4C" w:rsidRPr="006253DE">
        <w:rPr>
          <w:rStyle w:val="NormalCharacter"/>
          <w:rFonts w:ascii="宋体" w:hAnsi="宋体"/>
          <w:lang w:val="zh-CN"/>
        </w:rPr>
        <w:t>质保期内对采购人的报障通知，供应商必须在接报后24小时内到达现场，在48小时内处理完毕，若在48小时内仍未能有效解决，供应商须免费提供同档次的设备给采购人临时使用。</w:t>
      </w:r>
    </w:p>
    <w:p w14:paraId="23BB7991" w14:textId="1A0C8042" w:rsidR="009B600A" w:rsidRPr="006253DE" w:rsidRDefault="00380336">
      <w:pPr>
        <w:spacing w:line="460" w:lineRule="exact"/>
        <w:ind w:firstLineChars="200" w:firstLine="480"/>
        <w:rPr>
          <w:rStyle w:val="NormalCharacter"/>
          <w:rFonts w:ascii="宋体" w:hAnsi="宋体"/>
          <w:lang w:val="zh-CN"/>
        </w:rPr>
      </w:pPr>
      <w:r w:rsidRPr="006253DE">
        <w:rPr>
          <w:rStyle w:val="NormalCharacter"/>
          <w:rFonts w:ascii="宋体" w:hAnsi="宋体" w:hint="eastAsia"/>
          <w:sz w:val="24"/>
        </w:rPr>
        <w:lastRenderedPageBreak/>
        <w:t>4</w:t>
      </w:r>
      <w:r w:rsidR="00EA7F4C" w:rsidRPr="006253DE">
        <w:rPr>
          <w:rStyle w:val="NormalCharacter"/>
          <w:rFonts w:ascii="宋体" w:hAnsi="宋体"/>
          <w:sz w:val="24"/>
        </w:rPr>
        <w:t>、</w:t>
      </w:r>
      <w:r w:rsidR="00EA7F4C" w:rsidRPr="006253DE">
        <w:rPr>
          <w:rStyle w:val="NormalCharacter"/>
          <w:rFonts w:ascii="宋体" w:hAnsi="宋体"/>
          <w:lang w:val="zh-CN"/>
        </w:rPr>
        <w:t>质保期内服务方式均为供应商上门服务，即由供应商派员到货物使用现场维修、更换坏损设备等，由此产生的一切责任和费用均由供应商承担。</w:t>
      </w:r>
    </w:p>
    <w:p w14:paraId="6A338218" w14:textId="7BDC857F" w:rsidR="009B600A" w:rsidRPr="006253DE" w:rsidRDefault="00380336" w:rsidP="000F5515">
      <w:pPr>
        <w:spacing w:line="360" w:lineRule="auto"/>
        <w:ind w:firstLineChars="192" w:firstLine="461"/>
        <w:rPr>
          <w:rStyle w:val="NormalCharacter"/>
          <w:rFonts w:ascii="宋体" w:hAnsi="宋体"/>
          <w:lang w:val="zh-CN"/>
        </w:rPr>
      </w:pPr>
      <w:r w:rsidRPr="006253DE">
        <w:rPr>
          <w:rStyle w:val="NormalCharacter"/>
          <w:rFonts w:ascii="宋体" w:hAnsi="宋体" w:hint="eastAsia"/>
          <w:sz w:val="24"/>
        </w:rPr>
        <w:t>5</w:t>
      </w:r>
      <w:r w:rsidR="00EA7F4C" w:rsidRPr="006253DE">
        <w:rPr>
          <w:rStyle w:val="NormalCharacter"/>
          <w:rFonts w:ascii="宋体" w:hAnsi="宋体"/>
          <w:sz w:val="24"/>
        </w:rPr>
        <w:t>、</w:t>
      </w:r>
      <w:r w:rsidR="00EA7F4C" w:rsidRPr="006253DE">
        <w:rPr>
          <w:rStyle w:val="NormalCharacter"/>
          <w:rFonts w:ascii="宋体" w:hAnsi="宋体"/>
          <w:lang w:val="zh-CN"/>
        </w:rPr>
        <w:t>任何时候，供应商均不能免除因货物本身的缺陷所应承担的责任。</w:t>
      </w:r>
    </w:p>
    <w:p w14:paraId="29D1AD52" w14:textId="77777777" w:rsidR="00E14C47" w:rsidRPr="006253DE" w:rsidRDefault="00EA7F4C" w:rsidP="00E14C47">
      <w:pPr>
        <w:spacing w:line="460" w:lineRule="exact"/>
        <w:ind w:firstLineChars="200" w:firstLine="482"/>
        <w:rPr>
          <w:rStyle w:val="NormalCharacter"/>
          <w:rFonts w:ascii="宋体" w:hAnsi="宋体"/>
          <w:sz w:val="24"/>
        </w:rPr>
      </w:pPr>
      <w:r w:rsidRPr="006253DE">
        <w:rPr>
          <w:rStyle w:val="NormalCharacter"/>
          <w:rFonts w:ascii="宋体" w:hAnsi="宋体"/>
          <w:b/>
          <w:sz w:val="24"/>
          <w:lang w:val="zh-CN"/>
        </w:rPr>
        <w:t>八、</w:t>
      </w:r>
      <w:r w:rsidR="00E14C47" w:rsidRPr="006253DE">
        <w:rPr>
          <w:rStyle w:val="NormalCharacter"/>
          <w:rFonts w:ascii="宋体" w:hAnsi="宋体" w:cs="宋体"/>
          <w:bCs/>
          <w:sz w:val="24"/>
        </w:rPr>
        <w:t>履</w:t>
      </w:r>
      <w:r w:rsidR="00E14C47" w:rsidRPr="006253DE">
        <w:rPr>
          <w:rStyle w:val="NormalCharacter"/>
          <w:rFonts w:ascii="宋体" w:hAnsi="宋体" w:cs="宋体" w:hint="eastAsia"/>
          <w:bCs/>
          <w:sz w:val="24"/>
        </w:rPr>
        <w:t>约</w:t>
      </w:r>
      <w:r w:rsidR="00E14C47" w:rsidRPr="006253DE">
        <w:rPr>
          <w:rStyle w:val="NormalCharacter"/>
          <w:rFonts w:ascii="宋体" w:hAnsi="宋体"/>
          <w:sz w:val="24"/>
        </w:rPr>
        <w:t>保证金：</w:t>
      </w:r>
    </w:p>
    <w:p w14:paraId="6BF2F582"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1、提交时间：采购合同签订之日起五个工作日内。</w:t>
      </w:r>
    </w:p>
    <w:p w14:paraId="62C16A72"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2、履约担保金额：合同金额的5%。</w:t>
      </w:r>
    </w:p>
    <w:p w14:paraId="311D78BF"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3、提交形式：支票、汇票、本票或者金融机构、担保机构出具的保函。</w:t>
      </w:r>
    </w:p>
    <w:p w14:paraId="52AE0F5A"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4、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14:paraId="7A8FD2F9"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5、采购人收取履约保证金指定银行账号：</w:t>
      </w:r>
    </w:p>
    <w:p w14:paraId="7A9D8E25"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户名：广东茂名健康职业学院</w:t>
      </w:r>
    </w:p>
    <w:p w14:paraId="09630CAB"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开户行：中国工商银行茂名石化支行</w:t>
      </w:r>
    </w:p>
    <w:p w14:paraId="37E9ACE6"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账号：2016023109200386620</w:t>
      </w:r>
    </w:p>
    <w:p w14:paraId="2540E6EB" w14:textId="1A9AD6EA" w:rsidR="00727F50" w:rsidRPr="006253DE" w:rsidRDefault="00E14C47" w:rsidP="00E14C47">
      <w:pPr>
        <w:spacing w:line="360" w:lineRule="auto"/>
        <w:ind w:firstLineChars="200" w:firstLine="480"/>
        <w:rPr>
          <w:rFonts w:ascii="宋体" w:hAnsi="宋体" w:cs="宋体"/>
          <w:bCs/>
          <w:kern w:val="0"/>
        </w:rPr>
      </w:pPr>
      <w:r w:rsidRPr="006253DE">
        <w:rPr>
          <w:rFonts w:ascii="宋体" w:hAnsi="宋体" w:cs="宋体" w:hint="eastAsia"/>
          <w:sz w:val="24"/>
          <w:lang w:val="zh-CN"/>
        </w:rPr>
        <w:t>纳税编码：12440900354693537P</w:t>
      </w:r>
    </w:p>
    <w:p w14:paraId="45E7959F" w14:textId="657B60BF" w:rsidR="00727F50" w:rsidRPr="006253DE" w:rsidRDefault="00727F50" w:rsidP="00727F50">
      <w:pPr>
        <w:tabs>
          <w:tab w:val="left" w:pos="2044"/>
        </w:tabs>
        <w:adjustRightInd w:val="0"/>
        <w:snapToGrid w:val="0"/>
        <w:spacing w:line="360" w:lineRule="auto"/>
        <w:ind w:firstLineChars="200" w:firstLine="422"/>
        <w:rPr>
          <w:rFonts w:ascii="宋体" w:hAnsi="宋体"/>
          <w:b/>
          <w:bCs/>
          <w:kern w:val="0"/>
        </w:rPr>
      </w:pPr>
      <w:r w:rsidRPr="006253DE">
        <w:rPr>
          <w:rFonts w:ascii="宋体" w:hAnsi="宋体" w:hint="eastAsia"/>
          <w:b/>
          <w:bCs/>
          <w:kern w:val="0"/>
        </w:rPr>
        <w:t>九、付款方式</w:t>
      </w:r>
    </w:p>
    <w:p w14:paraId="09D350D8"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1、自合同签订生效后，采购人收到成交供应商提供的履约保证金证明材料、等额发票等相关凭证材料后5个工作日内向上级部门提交支付申请，支付合同总额的30%作为预付款；</w:t>
      </w:r>
    </w:p>
    <w:p w14:paraId="0AD121A6"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2、乙方完成安装调试交付使用且经甲方验收合格后，采购人收到成交供应商提供的履约保证金证明材料、等额发票等相关凭证材料后3个月内支付合同总额的70%；</w:t>
      </w:r>
    </w:p>
    <w:p w14:paraId="58C90E6B"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3、结算方式：</w:t>
      </w:r>
    </w:p>
    <w:p w14:paraId="0E8C3653" w14:textId="69E3B66D"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（1）服务费的支付，由甲方以银行转账的方式直接划转至乙方名下的银行账户。</w:t>
      </w:r>
    </w:p>
    <w:p w14:paraId="5438B909" w14:textId="340CB484" w:rsidR="00145031" w:rsidRPr="006253DE" w:rsidRDefault="00E14C47" w:rsidP="00E14C47">
      <w:pPr>
        <w:ind w:firstLineChars="200" w:firstLine="480"/>
        <w:jc w:val="left"/>
        <w:textAlignment w:val="auto"/>
        <w:rPr>
          <w:rStyle w:val="NormalCharacter"/>
          <w:b/>
          <w:sz w:val="44"/>
          <w:szCs w:val="44"/>
        </w:rPr>
      </w:pPr>
      <w:r w:rsidRPr="006253DE">
        <w:rPr>
          <w:rFonts w:ascii="宋体" w:hAnsi="宋体" w:cs="宋体" w:hint="eastAsia"/>
          <w:sz w:val="24"/>
        </w:rPr>
        <w:t>（2）在结算时，乙方须向甲方出具有效的结算发票。说明：甲方在前款规定的付款时间为向支付部门提出办理支付申请手续的时间，在规定时间内提出支付申请手续后即视为甲方已经按期支付。乙方发生违约情况的，支付金额为扣除违约金后的金额。</w:t>
      </w:r>
    </w:p>
    <w:p w14:paraId="73D82719" w14:textId="1F1F77D9" w:rsidR="009B600A" w:rsidRPr="006253DE" w:rsidRDefault="00EA7F4C" w:rsidP="00145031">
      <w:pPr>
        <w:ind w:firstLineChars="200" w:firstLine="482"/>
        <w:jc w:val="left"/>
        <w:textAlignment w:val="auto"/>
        <w:rPr>
          <w:rStyle w:val="NormalCharacter"/>
          <w:b/>
          <w:sz w:val="44"/>
          <w:szCs w:val="44"/>
        </w:rPr>
      </w:pPr>
      <w:r w:rsidRPr="006253DE">
        <w:rPr>
          <w:rStyle w:val="NormalCharacter"/>
          <w:rFonts w:ascii="宋体" w:hAnsi="宋体"/>
          <w:b/>
          <w:sz w:val="24"/>
          <w:lang w:val="zh-CN"/>
        </w:rPr>
        <w:t>十、其他要求：</w:t>
      </w:r>
    </w:p>
    <w:p w14:paraId="4660F0A7" w14:textId="77777777" w:rsidR="009B600A" w:rsidRPr="006253DE" w:rsidRDefault="00EA7F4C" w:rsidP="00145031">
      <w:pPr>
        <w:spacing w:line="460" w:lineRule="exact"/>
        <w:ind w:firstLineChars="200" w:firstLine="480"/>
        <w:rPr>
          <w:rStyle w:val="NormalCharacter"/>
          <w:rFonts w:ascii="宋体" w:hAnsi="宋体"/>
          <w:sz w:val="24"/>
          <w:lang w:val="zh-CN"/>
        </w:rPr>
      </w:pPr>
      <w:r w:rsidRPr="006253DE">
        <w:rPr>
          <w:rStyle w:val="NormalCharacter"/>
          <w:rFonts w:ascii="宋体" w:hAnsi="宋体"/>
          <w:sz w:val="24"/>
          <w:lang w:val="zh-CN"/>
        </w:rPr>
        <w:t>乙方应承担商标、版权和专利等侵权引起的法律裁决、诉讼和费用。</w:t>
      </w:r>
    </w:p>
    <w:p w14:paraId="0FFD1934" w14:textId="77777777" w:rsidR="009B600A" w:rsidRPr="006253DE" w:rsidRDefault="00EA7F4C" w:rsidP="000F5515">
      <w:pPr>
        <w:spacing w:line="460" w:lineRule="exact"/>
        <w:ind w:firstLineChars="200" w:firstLine="482"/>
        <w:rPr>
          <w:rStyle w:val="NormalCharacter"/>
          <w:rFonts w:ascii="宋体" w:hAnsi="宋体" w:cs="宋体"/>
          <w:b/>
          <w:bCs/>
          <w:sz w:val="24"/>
        </w:rPr>
      </w:pPr>
      <w:r w:rsidRPr="006253DE">
        <w:rPr>
          <w:rStyle w:val="NormalCharacter"/>
          <w:rFonts w:ascii="宋体" w:hAnsi="宋体" w:cs="宋体"/>
          <w:b/>
          <w:bCs/>
          <w:sz w:val="24"/>
        </w:rPr>
        <w:lastRenderedPageBreak/>
        <w:t>十一、违约责任</w:t>
      </w:r>
    </w:p>
    <w:p w14:paraId="7BBC8DE5" w14:textId="77777777" w:rsidR="009B600A" w:rsidRPr="006253DE" w:rsidRDefault="00EA7F4C">
      <w:pPr>
        <w:spacing w:line="460" w:lineRule="exact"/>
        <w:ind w:leftChars="50" w:left="105" w:right="-17" w:firstLineChars="200" w:firstLine="480"/>
        <w:jc w:val="left"/>
        <w:rPr>
          <w:rStyle w:val="NormalCharacter"/>
          <w:rFonts w:ascii="宋体" w:hAnsi="宋体"/>
          <w:kern w:val="0"/>
          <w:sz w:val="24"/>
        </w:rPr>
      </w:pPr>
      <w:r w:rsidRPr="006253DE">
        <w:rPr>
          <w:rStyle w:val="NormalCharacter"/>
          <w:rFonts w:ascii="宋体" w:hAnsi="宋体"/>
          <w:kern w:val="0"/>
          <w:sz w:val="24"/>
        </w:rPr>
        <w:t>1、由于乙方原因造成交货延误，乙方应支付违约金，每逾期一日罚应当交货的货值1‰，由甲方直接从乙方的合同款中扣抵。</w:t>
      </w:r>
    </w:p>
    <w:p w14:paraId="0B9C7844" w14:textId="77777777" w:rsidR="009B600A" w:rsidRPr="006253DE" w:rsidRDefault="00EA7F4C">
      <w:pPr>
        <w:spacing w:line="460" w:lineRule="exact"/>
        <w:ind w:left="-14" w:right="-17" w:firstLineChars="250" w:firstLine="600"/>
        <w:jc w:val="left"/>
        <w:rPr>
          <w:rStyle w:val="NormalCharacter"/>
          <w:rFonts w:ascii="宋体" w:hAnsi="宋体"/>
          <w:kern w:val="0"/>
          <w:sz w:val="24"/>
        </w:rPr>
      </w:pPr>
      <w:r w:rsidRPr="006253DE">
        <w:rPr>
          <w:rStyle w:val="NormalCharacter"/>
          <w:rFonts w:ascii="宋体" w:hAnsi="宋体"/>
          <w:kern w:val="0"/>
          <w:sz w:val="24"/>
        </w:rPr>
        <w:t>2、甲方无正当理由逾期付款，则每日按本合同总价的1‰向乙方偿付违约金。</w:t>
      </w:r>
    </w:p>
    <w:p w14:paraId="0CBE75BD" w14:textId="77777777" w:rsidR="009B600A" w:rsidRPr="006253DE" w:rsidRDefault="00EA7F4C" w:rsidP="000F5515">
      <w:pPr>
        <w:spacing w:line="460" w:lineRule="exact"/>
        <w:ind w:firstLineChars="200" w:firstLine="482"/>
        <w:rPr>
          <w:rStyle w:val="NormalCharacter"/>
          <w:b/>
          <w:sz w:val="24"/>
          <w:szCs w:val="21"/>
        </w:rPr>
      </w:pPr>
      <w:r w:rsidRPr="006253DE">
        <w:rPr>
          <w:rStyle w:val="NormalCharacter"/>
          <w:b/>
          <w:sz w:val="24"/>
          <w:szCs w:val="21"/>
        </w:rPr>
        <w:t>十二、争议的解决</w:t>
      </w:r>
    </w:p>
    <w:p w14:paraId="01B78D82" w14:textId="77777777" w:rsidR="009B600A" w:rsidRPr="006253DE" w:rsidRDefault="00EA7F4C">
      <w:pPr>
        <w:tabs>
          <w:tab w:val="left" w:pos="824"/>
        </w:tabs>
        <w:spacing w:line="460" w:lineRule="exact"/>
        <w:ind w:leftChars="150" w:left="315" w:firstLineChars="200" w:firstLine="480"/>
        <w:rPr>
          <w:rStyle w:val="NormalCharacter"/>
          <w:sz w:val="24"/>
          <w:szCs w:val="21"/>
        </w:rPr>
      </w:pPr>
      <w:r w:rsidRPr="006253DE">
        <w:rPr>
          <w:rStyle w:val="NormalCharacter"/>
          <w:sz w:val="24"/>
          <w:szCs w:val="21"/>
        </w:rPr>
        <w:t>合同执行过程中发生的任何争议，如双方不能通过友好协商解决，由甲方所在地仲裁机构或法院按相关法律法规处理。</w:t>
      </w:r>
    </w:p>
    <w:p w14:paraId="79BC7064" w14:textId="77777777" w:rsidR="009B600A" w:rsidRPr="006253DE" w:rsidRDefault="00EA7F4C">
      <w:pPr>
        <w:spacing w:line="460" w:lineRule="exact"/>
        <w:ind w:left="482"/>
        <w:rPr>
          <w:rStyle w:val="NormalCharacter"/>
          <w:b/>
          <w:sz w:val="24"/>
          <w:szCs w:val="21"/>
        </w:rPr>
      </w:pPr>
      <w:r w:rsidRPr="006253DE">
        <w:rPr>
          <w:rStyle w:val="NormalCharacter"/>
          <w:b/>
          <w:sz w:val="24"/>
          <w:szCs w:val="21"/>
        </w:rPr>
        <w:t>十三、不可抗力</w:t>
      </w:r>
    </w:p>
    <w:p w14:paraId="4D30A710" w14:textId="77777777" w:rsidR="009B600A" w:rsidRPr="006253DE" w:rsidRDefault="00EA7F4C">
      <w:pPr>
        <w:spacing w:line="460" w:lineRule="exact"/>
        <w:ind w:leftChars="50" w:left="105" w:firstLineChars="200" w:firstLine="480"/>
        <w:rPr>
          <w:rStyle w:val="NormalCharacter"/>
          <w:sz w:val="24"/>
          <w:szCs w:val="21"/>
        </w:rPr>
      </w:pPr>
      <w:r w:rsidRPr="006253DE">
        <w:rPr>
          <w:rStyle w:val="NormalCharacter"/>
          <w:sz w:val="24"/>
          <w:szCs w:val="21"/>
        </w:rPr>
        <w:t>任何一方由于不可抗力原因不能履行合同时，应在不可抗力事件结束后</w:t>
      </w:r>
      <w:r w:rsidRPr="006253DE">
        <w:rPr>
          <w:rStyle w:val="NormalCharacter"/>
          <w:sz w:val="24"/>
          <w:szCs w:val="21"/>
        </w:rPr>
        <w:t>1</w:t>
      </w:r>
      <w:r w:rsidRPr="006253DE">
        <w:rPr>
          <w:rStyle w:val="NormalCharacter"/>
          <w:sz w:val="24"/>
          <w:szCs w:val="21"/>
        </w:rPr>
        <w:t>日内向对方通报，以减轻可能给对方造成的损失，在取得有关机构的不可抗力证明或双方谅解确认后，允许延期履行或修订合同，并根据情况可部分或全部免于承担违约责任。</w:t>
      </w:r>
    </w:p>
    <w:p w14:paraId="5E85EF98" w14:textId="77777777" w:rsidR="009B600A" w:rsidRPr="006253DE" w:rsidRDefault="00EA7F4C" w:rsidP="000F5515">
      <w:pPr>
        <w:spacing w:line="460" w:lineRule="exact"/>
        <w:ind w:firstLineChars="200" w:firstLine="482"/>
        <w:rPr>
          <w:rStyle w:val="NormalCharacter"/>
          <w:b/>
          <w:sz w:val="24"/>
          <w:szCs w:val="21"/>
        </w:rPr>
      </w:pPr>
      <w:r w:rsidRPr="006253DE">
        <w:rPr>
          <w:rStyle w:val="NormalCharacter"/>
          <w:b/>
          <w:sz w:val="24"/>
          <w:szCs w:val="21"/>
        </w:rPr>
        <w:t>十四、税费</w:t>
      </w:r>
    </w:p>
    <w:p w14:paraId="534591CE" w14:textId="77777777" w:rsidR="009B600A" w:rsidRPr="006253DE" w:rsidRDefault="00EA7F4C">
      <w:pPr>
        <w:spacing w:line="460" w:lineRule="exact"/>
        <w:ind w:firstLineChars="200" w:firstLine="480"/>
        <w:rPr>
          <w:rStyle w:val="NormalCharacter"/>
          <w:sz w:val="24"/>
          <w:szCs w:val="21"/>
        </w:rPr>
      </w:pPr>
      <w:r w:rsidRPr="006253DE">
        <w:rPr>
          <w:rStyle w:val="NormalCharacter"/>
          <w:sz w:val="24"/>
          <w:szCs w:val="21"/>
        </w:rPr>
        <w:t>在中国境内、外发生的与本合同执行有关的一切税费均由乙方负担。</w:t>
      </w:r>
    </w:p>
    <w:p w14:paraId="2EF761C8" w14:textId="77777777" w:rsidR="009B600A" w:rsidRPr="006253DE" w:rsidRDefault="00EA7F4C" w:rsidP="000F5515">
      <w:pPr>
        <w:spacing w:line="460" w:lineRule="exact"/>
        <w:ind w:firstLineChars="200" w:firstLine="482"/>
        <w:rPr>
          <w:rStyle w:val="NormalCharacter"/>
          <w:b/>
          <w:sz w:val="24"/>
          <w:szCs w:val="21"/>
        </w:rPr>
      </w:pPr>
      <w:r w:rsidRPr="006253DE">
        <w:rPr>
          <w:rStyle w:val="NormalCharacter"/>
          <w:b/>
          <w:sz w:val="24"/>
          <w:szCs w:val="21"/>
        </w:rPr>
        <w:t>十五、其它</w:t>
      </w:r>
    </w:p>
    <w:p w14:paraId="636EF63E" w14:textId="77777777" w:rsidR="009B600A" w:rsidRPr="006253DE" w:rsidRDefault="00EA7F4C">
      <w:pPr>
        <w:spacing w:line="460" w:lineRule="exact"/>
        <w:ind w:leftChars="50" w:left="105" w:firstLineChars="200" w:firstLine="480"/>
        <w:rPr>
          <w:rStyle w:val="NormalCharacter"/>
          <w:b/>
          <w:sz w:val="24"/>
          <w:szCs w:val="21"/>
        </w:rPr>
      </w:pPr>
      <w:r w:rsidRPr="006253DE">
        <w:rPr>
          <w:rStyle w:val="NormalCharacter"/>
          <w:sz w:val="24"/>
          <w:szCs w:val="21"/>
        </w:rPr>
        <w:t>1</w:t>
      </w:r>
      <w:r w:rsidRPr="006253DE">
        <w:rPr>
          <w:rStyle w:val="NormalCharacter"/>
          <w:sz w:val="24"/>
          <w:szCs w:val="21"/>
        </w:rPr>
        <w:t>．本合同所有附件、采购文件、响应文件、成交通知书均为合同的有效组成部分，与本合同具有同等法律效力。</w:t>
      </w:r>
    </w:p>
    <w:p w14:paraId="32E99864" w14:textId="77777777" w:rsidR="009B600A" w:rsidRPr="006253DE" w:rsidRDefault="00EA7F4C">
      <w:pPr>
        <w:spacing w:line="460" w:lineRule="exact"/>
        <w:ind w:leftChars="50" w:left="105" w:firstLineChars="200" w:firstLine="480"/>
        <w:rPr>
          <w:rStyle w:val="NormalCharacter"/>
          <w:b/>
          <w:sz w:val="24"/>
          <w:szCs w:val="21"/>
        </w:rPr>
      </w:pPr>
      <w:r w:rsidRPr="006253DE">
        <w:rPr>
          <w:rStyle w:val="NormalCharacter"/>
          <w:sz w:val="24"/>
          <w:szCs w:val="21"/>
        </w:rPr>
        <w:t xml:space="preserve">2. </w:t>
      </w:r>
      <w:r w:rsidRPr="006253DE">
        <w:rPr>
          <w:rStyle w:val="NormalCharacter"/>
          <w:sz w:val="24"/>
          <w:szCs w:val="21"/>
        </w:rPr>
        <w:t>在执行本合同的过程中，所有经双方签署确认的文件（包括会议纪要、补充协议、往来信函）即成为本合同的有效组成部分。</w:t>
      </w:r>
    </w:p>
    <w:p w14:paraId="4688156F" w14:textId="77777777" w:rsidR="009B600A" w:rsidRPr="006253DE" w:rsidRDefault="00EA7F4C">
      <w:pPr>
        <w:spacing w:line="460" w:lineRule="exact"/>
        <w:ind w:leftChars="50" w:left="105" w:firstLineChars="200" w:firstLine="480"/>
        <w:rPr>
          <w:rStyle w:val="NormalCharacter"/>
          <w:b/>
          <w:sz w:val="24"/>
          <w:szCs w:val="21"/>
        </w:rPr>
      </w:pPr>
      <w:r w:rsidRPr="006253DE">
        <w:rPr>
          <w:rStyle w:val="NormalCharacter"/>
          <w:sz w:val="24"/>
          <w:szCs w:val="21"/>
        </w:rPr>
        <w:t xml:space="preserve">3. </w:t>
      </w:r>
      <w:r w:rsidRPr="006253DE">
        <w:rPr>
          <w:rStyle w:val="NormalCharacter"/>
          <w:sz w:val="24"/>
          <w:szCs w:val="21"/>
        </w:rPr>
        <w:t>如一方地址、电话、传真号码有变更，应在变更当日内书面通知对方，否则，应承担相应责任。</w:t>
      </w:r>
    </w:p>
    <w:p w14:paraId="6DAB2CBF" w14:textId="77777777" w:rsidR="009B600A" w:rsidRPr="006253DE" w:rsidRDefault="00EA7F4C" w:rsidP="000F5515">
      <w:pPr>
        <w:spacing w:line="460" w:lineRule="exact"/>
        <w:ind w:firstLineChars="200" w:firstLine="482"/>
        <w:rPr>
          <w:rStyle w:val="NormalCharacter"/>
          <w:sz w:val="24"/>
          <w:szCs w:val="21"/>
        </w:rPr>
      </w:pPr>
      <w:r w:rsidRPr="006253DE">
        <w:rPr>
          <w:rStyle w:val="NormalCharacter"/>
          <w:b/>
          <w:sz w:val="24"/>
          <w:szCs w:val="21"/>
        </w:rPr>
        <w:t>十六、合同生效</w:t>
      </w:r>
      <w:r w:rsidRPr="006253DE">
        <w:rPr>
          <w:rStyle w:val="NormalCharacter"/>
          <w:sz w:val="24"/>
          <w:szCs w:val="21"/>
        </w:rPr>
        <w:t>：</w:t>
      </w:r>
    </w:p>
    <w:p w14:paraId="5AE08B07" w14:textId="77777777" w:rsidR="009B600A" w:rsidRPr="006253DE" w:rsidRDefault="00EA7F4C">
      <w:pPr>
        <w:spacing w:line="460" w:lineRule="exact"/>
        <w:ind w:firstLineChars="250" w:firstLine="600"/>
        <w:rPr>
          <w:rStyle w:val="NormalCharacter"/>
          <w:sz w:val="24"/>
          <w:szCs w:val="21"/>
        </w:rPr>
      </w:pPr>
      <w:r w:rsidRPr="006253DE">
        <w:rPr>
          <w:rStyle w:val="NormalCharacter"/>
          <w:rFonts w:ascii="宋体" w:hAnsi="宋体"/>
          <w:sz w:val="24"/>
        </w:rPr>
        <w:t>1．</w:t>
      </w:r>
      <w:r w:rsidRPr="006253DE">
        <w:rPr>
          <w:rStyle w:val="NormalCharacter"/>
          <w:sz w:val="24"/>
          <w:szCs w:val="21"/>
        </w:rPr>
        <w:t>本合同在甲乙双方法人代表或其授权代表签字盖章后生效。</w:t>
      </w:r>
    </w:p>
    <w:p w14:paraId="73427E41" w14:textId="3AF8A1C3" w:rsidR="009B600A" w:rsidRPr="006253DE" w:rsidRDefault="00EA7F4C">
      <w:pPr>
        <w:spacing w:line="460" w:lineRule="exact"/>
        <w:ind w:firstLineChars="250" w:firstLine="600"/>
        <w:rPr>
          <w:rStyle w:val="NormalCharacter"/>
          <w:rFonts w:ascii="宋体" w:hAnsi="宋体"/>
          <w:sz w:val="24"/>
        </w:rPr>
      </w:pPr>
      <w:r w:rsidRPr="006253DE">
        <w:rPr>
          <w:rStyle w:val="NormalCharacter"/>
          <w:rFonts w:ascii="宋体" w:hAnsi="宋体"/>
          <w:sz w:val="24"/>
        </w:rPr>
        <w:t>2．</w:t>
      </w:r>
      <w:r w:rsidRPr="006253DE">
        <w:rPr>
          <w:rStyle w:val="NormalCharacter"/>
          <w:sz w:val="24"/>
          <w:szCs w:val="22"/>
        </w:rPr>
        <w:t>本合同一式</w:t>
      </w:r>
      <w:r w:rsidR="00475434" w:rsidRPr="006253DE">
        <w:rPr>
          <w:rStyle w:val="NormalCharacter"/>
          <w:rFonts w:hint="eastAsia"/>
          <w:sz w:val="24"/>
          <w:szCs w:val="22"/>
        </w:rPr>
        <w:t>5</w:t>
      </w:r>
      <w:r w:rsidRPr="006253DE">
        <w:rPr>
          <w:rStyle w:val="NormalCharacter"/>
          <w:sz w:val="24"/>
          <w:szCs w:val="22"/>
        </w:rPr>
        <w:t>份，均为正本，具有同等法律效力，甲方执</w:t>
      </w:r>
      <w:r w:rsidR="00475434" w:rsidRPr="006253DE">
        <w:rPr>
          <w:rStyle w:val="NormalCharacter"/>
          <w:rFonts w:hint="eastAsia"/>
          <w:sz w:val="24"/>
          <w:szCs w:val="22"/>
        </w:rPr>
        <w:t>4</w:t>
      </w:r>
      <w:r w:rsidRPr="006253DE">
        <w:rPr>
          <w:rStyle w:val="NormalCharacter"/>
          <w:sz w:val="24"/>
          <w:szCs w:val="22"/>
        </w:rPr>
        <w:t>份，乙方执</w:t>
      </w:r>
      <w:r w:rsidRPr="006253DE">
        <w:rPr>
          <w:rStyle w:val="NormalCharacter"/>
          <w:sz w:val="24"/>
          <w:szCs w:val="22"/>
        </w:rPr>
        <w:t>1</w:t>
      </w:r>
      <w:r w:rsidRPr="006253DE">
        <w:rPr>
          <w:rStyle w:val="NormalCharacter"/>
          <w:sz w:val="24"/>
          <w:szCs w:val="22"/>
        </w:rPr>
        <w:t>份。</w:t>
      </w:r>
    </w:p>
    <w:p w14:paraId="58F28756"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甲方(公章)：                                 乙方(公章)：</w:t>
      </w:r>
    </w:p>
    <w:p w14:paraId="6B3ED4AB"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法定代表人(签字)：                           法定代表人（签字）：</w:t>
      </w:r>
    </w:p>
    <w:p w14:paraId="64718992"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开户名称：                                   开户名称：</w:t>
      </w:r>
    </w:p>
    <w:p w14:paraId="72B7A424"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银行账号：                                   银行账号：</w:t>
      </w:r>
    </w:p>
    <w:p w14:paraId="0A20EDD2"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开 户 行：                                   开 户 行：</w:t>
      </w:r>
    </w:p>
    <w:p w14:paraId="2C5044C4"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lastRenderedPageBreak/>
        <w:t>统一社会信用代码：                           统一社会信用代码：</w:t>
      </w:r>
    </w:p>
    <w:p w14:paraId="1E6AE4E1" w14:textId="77777777" w:rsidR="009B600A" w:rsidRPr="006253DE" w:rsidRDefault="00EA7F4C">
      <w:pPr>
        <w:spacing w:line="480" w:lineRule="auto"/>
        <w:rPr>
          <w:rStyle w:val="NormalCharacter"/>
          <w:rFonts w:ascii="宋体" w:hAnsi="宋体" w:cs="宋体"/>
          <w:b/>
          <w:bCs/>
          <w:sz w:val="28"/>
          <w:szCs w:val="28"/>
        </w:rPr>
      </w:pPr>
      <w:r w:rsidRPr="006253DE">
        <w:rPr>
          <w:rStyle w:val="NormalCharacter"/>
          <w:rFonts w:ascii="宋体" w:hAnsi="宋体"/>
          <w:kern w:val="0"/>
        </w:rPr>
        <w:t>年    月    日                                     年    月    日</w:t>
      </w:r>
    </w:p>
    <w:p w14:paraId="05DB3EC5" w14:textId="77777777" w:rsidR="009B600A" w:rsidRPr="006253DE" w:rsidRDefault="009B600A">
      <w:pPr>
        <w:pStyle w:val="Heading1"/>
        <w:jc w:val="center"/>
        <w:rPr>
          <w:rStyle w:val="NormalCharacter"/>
          <w:b/>
          <w:bCs/>
        </w:rPr>
      </w:pPr>
    </w:p>
    <w:p w14:paraId="4703B36E" w14:textId="77777777" w:rsidR="009B600A" w:rsidRPr="006253DE" w:rsidRDefault="009B600A">
      <w:pPr>
        <w:rPr>
          <w:rStyle w:val="NormalCharacter"/>
        </w:rPr>
      </w:pPr>
    </w:p>
    <w:p w14:paraId="06DEB49C" w14:textId="77777777" w:rsidR="009227AD" w:rsidRPr="006253DE" w:rsidRDefault="009227AD">
      <w:pPr>
        <w:jc w:val="left"/>
        <w:textAlignment w:val="auto"/>
        <w:rPr>
          <w:rStyle w:val="NormalCharacter"/>
          <w:b/>
          <w:bCs/>
          <w:kern w:val="44"/>
          <w:sz w:val="44"/>
          <w:szCs w:val="44"/>
        </w:rPr>
      </w:pPr>
      <w:r w:rsidRPr="006253DE">
        <w:rPr>
          <w:rStyle w:val="NormalCharacter"/>
          <w:b/>
          <w:bCs/>
        </w:rPr>
        <w:br w:type="page"/>
      </w:r>
    </w:p>
    <w:p w14:paraId="0684C101" w14:textId="77777777" w:rsidR="00E14C47" w:rsidRPr="006253DE" w:rsidRDefault="00E14C47" w:rsidP="00E14C47">
      <w:pPr>
        <w:pStyle w:val="Heading1"/>
        <w:jc w:val="center"/>
        <w:rPr>
          <w:rStyle w:val="NormalCharacter"/>
          <w:b/>
          <w:bCs/>
        </w:rPr>
      </w:pPr>
      <w:r w:rsidRPr="006253DE">
        <w:rPr>
          <w:rStyle w:val="NormalCharacter"/>
          <w:b/>
          <w:bCs/>
        </w:rPr>
        <w:lastRenderedPageBreak/>
        <w:t>第五部分　响应文件格式</w:t>
      </w:r>
    </w:p>
    <w:p w14:paraId="2DECF14C" w14:textId="77777777" w:rsidR="00E14C47" w:rsidRPr="006253DE" w:rsidRDefault="00E14C47" w:rsidP="00E14C47">
      <w:pPr>
        <w:pStyle w:val="PlainText"/>
        <w:tabs>
          <w:tab w:val="left" w:pos="1260"/>
        </w:tabs>
        <w:rPr>
          <w:rStyle w:val="NormalCharacter"/>
          <w:rFonts w:ascii="新宋体" w:eastAsia="新宋体" w:hAnsi="新宋体"/>
          <w:b/>
          <w:spacing w:val="100"/>
          <w:w w:val="110"/>
          <w:kern w:val="0"/>
          <w:sz w:val="36"/>
          <w:szCs w:val="36"/>
        </w:rPr>
      </w:pPr>
    </w:p>
    <w:p w14:paraId="75F1B158" w14:textId="77777777" w:rsidR="00E14C47" w:rsidRPr="006253DE" w:rsidRDefault="00E14C47" w:rsidP="00E14C47">
      <w:pPr>
        <w:pStyle w:val="af2"/>
        <w:tabs>
          <w:tab w:val="left" w:pos="1260"/>
        </w:tabs>
        <w:adjustRightInd w:val="0"/>
        <w:snapToGrid w:val="0"/>
        <w:spacing w:line="360" w:lineRule="auto"/>
        <w:jc w:val="center"/>
        <w:rPr>
          <w:rFonts w:hAnsi="宋体"/>
          <w:b/>
          <w:spacing w:val="100"/>
          <w:w w:val="110"/>
          <w:kern w:val="0"/>
          <w:sz w:val="48"/>
          <w:szCs w:val="48"/>
        </w:rPr>
      </w:pPr>
    </w:p>
    <w:p w14:paraId="542D7AC6" w14:textId="77777777" w:rsidR="00E14C47" w:rsidRPr="006253DE" w:rsidRDefault="00E14C47" w:rsidP="00E14C47">
      <w:pPr>
        <w:pStyle w:val="af2"/>
        <w:adjustRightInd w:val="0"/>
        <w:snapToGrid w:val="0"/>
        <w:spacing w:line="360" w:lineRule="auto"/>
        <w:jc w:val="center"/>
        <w:rPr>
          <w:rFonts w:hAnsi="宋体"/>
          <w:b/>
          <w:sz w:val="48"/>
          <w:szCs w:val="48"/>
        </w:rPr>
      </w:pPr>
    </w:p>
    <w:p w14:paraId="6FCBD6DE" w14:textId="77777777" w:rsidR="00E14C47" w:rsidRPr="006253DE" w:rsidRDefault="00E14C47" w:rsidP="00E14C47">
      <w:pPr>
        <w:pStyle w:val="af2"/>
        <w:tabs>
          <w:tab w:val="left" w:pos="1260"/>
        </w:tabs>
        <w:adjustRightInd w:val="0"/>
        <w:snapToGrid w:val="0"/>
        <w:spacing w:line="360" w:lineRule="auto"/>
        <w:jc w:val="center"/>
        <w:rPr>
          <w:rFonts w:hAnsi="宋体"/>
          <w:b/>
          <w:spacing w:val="100"/>
          <w:w w:val="110"/>
          <w:sz w:val="48"/>
          <w:szCs w:val="48"/>
        </w:rPr>
      </w:pPr>
      <w:r w:rsidRPr="006253DE">
        <w:rPr>
          <w:rFonts w:hAnsi="宋体" w:hint="eastAsia"/>
          <w:b/>
          <w:spacing w:val="100"/>
          <w:w w:val="110"/>
          <w:kern w:val="0"/>
          <w:sz w:val="48"/>
          <w:szCs w:val="48"/>
        </w:rPr>
        <w:t>响应文件</w:t>
      </w:r>
    </w:p>
    <w:p w14:paraId="79FEF3C9" w14:textId="77777777" w:rsidR="00E14C47" w:rsidRPr="006253DE" w:rsidRDefault="00E14C47" w:rsidP="00E14C47">
      <w:pPr>
        <w:pStyle w:val="af2"/>
        <w:adjustRightInd w:val="0"/>
        <w:snapToGrid w:val="0"/>
        <w:spacing w:line="360" w:lineRule="auto"/>
        <w:jc w:val="center"/>
        <w:rPr>
          <w:rFonts w:hAnsi="宋体"/>
          <w:b/>
          <w:sz w:val="48"/>
          <w:szCs w:val="48"/>
        </w:rPr>
      </w:pPr>
      <w:r w:rsidRPr="006253DE">
        <w:rPr>
          <w:rFonts w:hAnsi="宋体" w:hint="eastAsia"/>
          <w:b/>
          <w:sz w:val="48"/>
          <w:szCs w:val="48"/>
        </w:rPr>
        <w:t>（正本/副本）</w:t>
      </w:r>
    </w:p>
    <w:p w14:paraId="44DB70DD" w14:textId="77777777" w:rsidR="00E14C47" w:rsidRPr="006253DE" w:rsidRDefault="00E14C47" w:rsidP="00E14C47">
      <w:pPr>
        <w:pStyle w:val="af2"/>
        <w:adjustRightInd w:val="0"/>
        <w:snapToGrid w:val="0"/>
        <w:spacing w:line="360" w:lineRule="auto"/>
        <w:jc w:val="center"/>
        <w:rPr>
          <w:rFonts w:hAnsi="宋体"/>
          <w:b/>
          <w:sz w:val="28"/>
          <w:szCs w:val="28"/>
        </w:rPr>
      </w:pPr>
    </w:p>
    <w:p w14:paraId="31859817" w14:textId="77777777" w:rsidR="00E14C47" w:rsidRPr="006253DE" w:rsidRDefault="00E14C47" w:rsidP="00E14C47">
      <w:pPr>
        <w:pStyle w:val="af2"/>
        <w:adjustRightInd w:val="0"/>
        <w:snapToGrid w:val="0"/>
        <w:spacing w:line="360" w:lineRule="auto"/>
        <w:jc w:val="center"/>
        <w:rPr>
          <w:rFonts w:hAnsi="宋体"/>
          <w:b/>
          <w:sz w:val="28"/>
          <w:szCs w:val="28"/>
        </w:rPr>
      </w:pPr>
    </w:p>
    <w:p w14:paraId="6D2880F8" w14:textId="77777777" w:rsidR="00E14C47" w:rsidRPr="006253DE" w:rsidRDefault="00E14C47" w:rsidP="00E14C47">
      <w:pPr>
        <w:pStyle w:val="af2"/>
        <w:adjustRightInd w:val="0"/>
        <w:snapToGrid w:val="0"/>
        <w:spacing w:line="360" w:lineRule="auto"/>
        <w:ind w:firstLineChars="344" w:firstLine="967"/>
        <w:rPr>
          <w:rFonts w:hAnsi="宋体"/>
          <w:b/>
          <w:sz w:val="28"/>
          <w:szCs w:val="28"/>
          <w:u w:val="single"/>
        </w:rPr>
      </w:pPr>
      <w:r w:rsidRPr="006253DE">
        <w:rPr>
          <w:rFonts w:hAnsi="宋体" w:hint="eastAsia"/>
          <w:b/>
          <w:sz w:val="28"/>
          <w:szCs w:val="28"/>
        </w:rPr>
        <w:t>采购项目编号：</w:t>
      </w:r>
      <w:r w:rsidRPr="006253DE">
        <w:rPr>
          <w:rFonts w:hAnsi="宋体" w:hint="eastAsia"/>
          <w:b/>
          <w:sz w:val="28"/>
          <w:szCs w:val="28"/>
          <w:u w:val="thick"/>
        </w:rPr>
        <w:t xml:space="preserve">                       </w:t>
      </w:r>
    </w:p>
    <w:p w14:paraId="45E8A966" w14:textId="77777777" w:rsidR="00E14C47" w:rsidRPr="006253DE" w:rsidRDefault="00E14C47" w:rsidP="00E14C47">
      <w:pPr>
        <w:pStyle w:val="af1"/>
        <w:adjustRightInd w:val="0"/>
        <w:snapToGrid w:val="0"/>
        <w:spacing w:line="360" w:lineRule="auto"/>
        <w:ind w:firstLineChars="344" w:firstLine="967"/>
        <w:rPr>
          <w:rFonts w:ascii="宋体" w:eastAsia="宋体" w:hAnsi="宋体"/>
          <w:b/>
          <w:sz w:val="28"/>
          <w:szCs w:val="28"/>
          <w:u w:val="single"/>
        </w:rPr>
      </w:pPr>
      <w:r w:rsidRPr="006253DE">
        <w:rPr>
          <w:rFonts w:ascii="宋体" w:eastAsia="宋体" w:hAnsi="宋体" w:hint="eastAsia"/>
          <w:b/>
          <w:sz w:val="28"/>
          <w:szCs w:val="28"/>
        </w:rPr>
        <w:t>采购项目名称：</w:t>
      </w:r>
      <w:r w:rsidRPr="006253DE">
        <w:rPr>
          <w:rFonts w:ascii="宋体" w:eastAsia="宋体" w:hAnsi="宋体" w:hint="eastAsia"/>
          <w:b/>
          <w:sz w:val="28"/>
          <w:szCs w:val="28"/>
          <w:u w:val="thick"/>
        </w:rPr>
        <w:t xml:space="preserve">                        </w:t>
      </w:r>
    </w:p>
    <w:p w14:paraId="09B778E9"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5EA647BA"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2C1A968B"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130E2286"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204F21DC"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16D2AAB9" w14:textId="77777777" w:rsidR="00E14C47" w:rsidRPr="006253DE" w:rsidRDefault="00E14C47" w:rsidP="00E14C47">
      <w:pPr>
        <w:pStyle w:val="af2"/>
        <w:adjustRightInd w:val="0"/>
        <w:snapToGrid w:val="0"/>
        <w:spacing w:line="360" w:lineRule="auto"/>
        <w:rPr>
          <w:rFonts w:hAnsi="宋体"/>
          <w:b/>
          <w:sz w:val="28"/>
          <w:szCs w:val="28"/>
          <w:u w:val="single"/>
        </w:rPr>
      </w:pPr>
      <w:r w:rsidRPr="006253DE">
        <w:rPr>
          <w:rFonts w:hAnsi="宋体" w:hint="eastAsia"/>
          <w:b/>
          <w:sz w:val="28"/>
          <w:szCs w:val="28"/>
        </w:rPr>
        <w:t xml:space="preserve">        响应供应商名称：</w:t>
      </w:r>
      <w:r w:rsidRPr="006253DE">
        <w:rPr>
          <w:rFonts w:hAnsi="宋体" w:hint="eastAsia"/>
          <w:b/>
          <w:sz w:val="28"/>
          <w:szCs w:val="28"/>
          <w:u w:val="single"/>
        </w:rPr>
        <w:t xml:space="preserve">                </w:t>
      </w:r>
    </w:p>
    <w:p w14:paraId="2AEC3EB8" w14:textId="77777777" w:rsidR="00E14C47" w:rsidRPr="006253DE" w:rsidRDefault="00E14C47" w:rsidP="00E14C47">
      <w:pPr>
        <w:autoSpaceDE w:val="0"/>
        <w:autoSpaceDN w:val="0"/>
        <w:adjustRightInd w:val="0"/>
        <w:snapToGrid w:val="0"/>
        <w:spacing w:line="360" w:lineRule="auto"/>
        <w:rPr>
          <w:rFonts w:ascii="宋体" w:hAnsi="宋体"/>
          <w:b/>
          <w:sz w:val="28"/>
          <w:szCs w:val="28"/>
        </w:rPr>
      </w:pPr>
      <w:r w:rsidRPr="006253DE">
        <w:rPr>
          <w:rFonts w:ascii="宋体" w:hAnsi="宋体" w:hint="eastAsia"/>
          <w:b/>
          <w:sz w:val="28"/>
          <w:szCs w:val="28"/>
        </w:rPr>
        <w:t xml:space="preserve">        日期：</w:t>
      </w:r>
      <w:r w:rsidRPr="006253DE">
        <w:rPr>
          <w:rFonts w:ascii="宋体" w:hAnsi="宋体" w:hint="eastAsia"/>
          <w:b/>
          <w:sz w:val="28"/>
          <w:szCs w:val="28"/>
          <w:u w:val="single"/>
        </w:rPr>
        <w:t xml:space="preserve">             </w:t>
      </w:r>
      <w:r w:rsidRPr="006253DE">
        <w:rPr>
          <w:rFonts w:ascii="宋体" w:hAnsi="宋体" w:hint="eastAsia"/>
          <w:b/>
          <w:sz w:val="28"/>
          <w:szCs w:val="28"/>
        </w:rPr>
        <w:t>年</w:t>
      </w:r>
      <w:r w:rsidRPr="006253DE">
        <w:rPr>
          <w:rFonts w:ascii="宋体" w:hAnsi="宋体" w:hint="eastAsia"/>
          <w:b/>
          <w:sz w:val="28"/>
          <w:szCs w:val="28"/>
          <w:u w:val="single"/>
        </w:rPr>
        <w:t xml:space="preserve">      </w:t>
      </w:r>
      <w:r w:rsidRPr="006253DE">
        <w:rPr>
          <w:rFonts w:ascii="宋体" w:hAnsi="宋体" w:hint="eastAsia"/>
          <w:b/>
          <w:sz w:val="28"/>
          <w:szCs w:val="28"/>
        </w:rPr>
        <w:t>月</w:t>
      </w:r>
      <w:r w:rsidRPr="006253DE">
        <w:rPr>
          <w:rFonts w:ascii="宋体" w:hAnsi="宋体" w:hint="eastAsia"/>
          <w:b/>
          <w:sz w:val="28"/>
          <w:szCs w:val="28"/>
          <w:u w:val="single"/>
        </w:rPr>
        <w:t xml:space="preserve">      </w:t>
      </w:r>
      <w:r w:rsidRPr="006253DE">
        <w:rPr>
          <w:rFonts w:ascii="宋体" w:hAnsi="宋体" w:hint="eastAsia"/>
          <w:b/>
          <w:sz w:val="28"/>
          <w:szCs w:val="28"/>
        </w:rPr>
        <w:t>日</w:t>
      </w:r>
    </w:p>
    <w:p w14:paraId="442EE592" w14:textId="77777777" w:rsidR="00E14C47" w:rsidRPr="006253DE" w:rsidRDefault="00E14C47" w:rsidP="00E14C47">
      <w:pPr>
        <w:spacing w:line="470" w:lineRule="exact"/>
        <w:outlineLvl w:val="1"/>
        <w:rPr>
          <w:rFonts w:asciiTheme="minorEastAsia" w:hAnsiTheme="minorEastAsia" w:cs="仿宋"/>
          <w:b/>
          <w:sz w:val="24"/>
        </w:rPr>
      </w:pPr>
      <w:r w:rsidRPr="006253DE">
        <w:rPr>
          <w:rFonts w:ascii="宋体" w:hAnsi="宋体"/>
          <w:sz w:val="28"/>
          <w:szCs w:val="28"/>
        </w:rPr>
        <w:br w:type="page"/>
      </w:r>
      <w:bookmarkStart w:id="45" w:name="_Toc1722"/>
      <w:bookmarkStart w:id="46" w:name="_Toc22680"/>
      <w:bookmarkStart w:id="47" w:name="_Toc31632"/>
      <w:bookmarkStart w:id="48" w:name="_Toc6855"/>
      <w:bookmarkStart w:id="49" w:name="_Toc15631"/>
      <w:bookmarkStart w:id="50" w:name="_Toc13576"/>
      <w:bookmarkStart w:id="51" w:name="_Toc9737"/>
      <w:bookmarkStart w:id="52" w:name="_Toc23364"/>
      <w:bookmarkStart w:id="53" w:name="_Toc21173"/>
      <w:bookmarkStart w:id="54" w:name="_Toc14758"/>
      <w:bookmarkStart w:id="55" w:name="_Toc19049"/>
      <w:bookmarkStart w:id="56" w:name="_Toc21040"/>
      <w:r w:rsidRPr="006253DE">
        <w:rPr>
          <w:rFonts w:asciiTheme="minorEastAsia" w:hAnsiTheme="minorEastAsia" w:cs="仿宋" w:hint="eastAsia"/>
          <w:b/>
          <w:sz w:val="24"/>
        </w:rPr>
        <w:lastRenderedPageBreak/>
        <w:t>一、自查表</w:t>
      </w:r>
      <w:bookmarkEnd w:id="45"/>
      <w:bookmarkEnd w:id="46"/>
      <w:bookmarkEnd w:id="47"/>
      <w:bookmarkEnd w:id="48"/>
      <w:bookmarkEnd w:id="49"/>
      <w:bookmarkEnd w:id="50"/>
      <w:bookmarkEnd w:id="51"/>
      <w:bookmarkEnd w:id="52"/>
      <w:bookmarkEnd w:id="53"/>
      <w:bookmarkEnd w:id="54"/>
      <w:bookmarkEnd w:id="55"/>
      <w:bookmarkEnd w:id="56"/>
    </w:p>
    <w:p w14:paraId="5629EBE1" w14:textId="77777777" w:rsidR="00E14C47" w:rsidRPr="006253DE" w:rsidRDefault="00E14C47" w:rsidP="00E14C47">
      <w:pPr>
        <w:spacing w:afterLines="50" w:after="156"/>
        <w:jc w:val="left"/>
        <w:outlineLvl w:val="2"/>
        <w:rPr>
          <w:rFonts w:asciiTheme="minorEastAsia" w:hAnsiTheme="minorEastAsia" w:cs="仿宋"/>
          <w:b/>
          <w:bCs/>
          <w:sz w:val="24"/>
        </w:rPr>
      </w:pPr>
      <w:bookmarkStart w:id="57" w:name="_Toc2034"/>
      <w:bookmarkStart w:id="58" w:name="_Toc21330"/>
      <w:bookmarkStart w:id="59" w:name="_Toc25474"/>
      <w:bookmarkStart w:id="60" w:name="_Toc26397"/>
      <w:bookmarkStart w:id="61" w:name="_Toc31267"/>
      <w:bookmarkStart w:id="62" w:name="_Toc3555"/>
      <w:r w:rsidRPr="006253DE">
        <w:rPr>
          <w:rFonts w:asciiTheme="minorEastAsia" w:hAnsiTheme="minorEastAsia" w:cs="仿宋" w:hint="eastAsia"/>
          <w:b/>
          <w:bCs/>
          <w:sz w:val="24"/>
        </w:rPr>
        <w:t xml:space="preserve">1.1 </w:t>
      </w:r>
      <w:r w:rsidRPr="006253DE">
        <w:rPr>
          <w:rFonts w:asciiTheme="minorEastAsia" w:hAnsiTheme="minorEastAsia" w:cs="仿宋" w:hint="eastAsia"/>
          <w:b/>
          <w:bCs/>
          <w:sz w:val="24"/>
        </w:rPr>
        <w:t>资格性</w:t>
      </w:r>
      <w:r w:rsidRPr="006253DE">
        <w:rPr>
          <w:rFonts w:asciiTheme="minorEastAsia" w:hAnsiTheme="minorEastAsia" w:cs="仿宋" w:hint="eastAsia"/>
          <w:b/>
          <w:bCs/>
          <w:sz w:val="24"/>
        </w:rPr>
        <w:t>/</w:t>
      </w:r>
      <w:r w:rsidRPr="006253DE">
        <w:rPr>
          <w:rFonts w:asciiTheme="minorEastAsia" w:hAnsiTheme="minorEastAsia" w:cs="仿宋" w:hint="eastAsia"/>
          <w:b/>
          <w:bCs/>
          <w:sz w:val="24"/>
        </w:rPr>
        <w:t>符合性自查表</w:t>
      </w:r>
      <w:bookmarkEnd w:id="57"/>
      <w:bookmarkEnd w:id="58"/>
      <w:bookmarkEnd w:id="59"/>
      <w:bookmarkEnd w:id="60"/>
      <w:bookmarkEnd w:id="61"/>
      <w:bookmarkEnd w:id="62"/>
      <w:r w:rsidRPr="006253DE">
        <w:rPr>
          <w:rFonts w:asciiTheme="minorEastAsia" w:hAnsiTheme="minorEastAsia" w:cs="仿宋" w:hint="eastAsia"/>
          <w:b/>
          <w:bCs/>
          <w:sz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47"/>
        <w:gridCol w:w="1920"/>
        <w:gridCol w:w="3336"/>
        <w:gridCol w:w="2162"/>
        <w:gridCol w:w="1373"/>
      </w:tblGrid>
      <w:tr w:rsidR="006253DE" w:rsidRPr="006253DE" w14:paraId="5F52904E" w14:textId="77777777" w:rsidTr="00322B5B">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4AE86A"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C2DD89"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3BB99EFF"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14:paraId="5B156863"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证明资料</w:t>
            </w:r>
          </w:p>
        </w:tc>
      </w:tr>
      <w:tr w:rsidR="006253DE" w:rsidRPr="006253DE" w14:paraId="64B27528" w14:textId="77777777" w:rsidTr="00322B5B">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7D76E137"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54AAF5DD"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3DA6F4EE"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按对应格式文件填写、签署、盖章</w:t>
            </w:r>
            <w:r w:rsidRPr="006253DE">
              <w:rPr>
                <w:rFonts w:asciiTheme="minorEastAsia" w:hAnsiTheme="minorEastAsia" w:cs="仿宋" w:hint="eastAsia"/>
                <w:sz w:val="24"/>
              </w:rPr>
              <w:t>(</w:t>
            </w:r>
            <w:r w:rsidRPr="006253DE">
              <w:rPr>
                <w:rFonts w:asciiTheme="minorEastAsia" w:hAnsiTheme="minorEastAsia" w:cs="仿宋" w:hint="eastAsia"/>
                <w:sz w:val="24"/>
              </w:rPr>
              <w:t>原件</w:t>
            </w:r>
            <w:r w:rsidRPr="006253DE">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490F198A"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63539D1F"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19BF8DDF"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05506B36"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2D4574DF" w14:textId="77777777" w:rsidR="00E14C47" w:rsidRPr="006253DE" w:rsidRDefault="00E14C47" w:rsidP="00322B5B">
            <w:pPr>
              <w:spacing w:line="340" w:lineRule="exact"/>
              <w:ind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5CA153B8"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法定代表人</w:t>
            </w:r>
            <w:r w:rsidRPr="006253DE">
              <w:rPr>
                <w:rFonts w:asciiTheme="minorEastAsia" w:hAnsiTheme="minorEastAsia" w:cs="仿宋" w:hint="eastAsia"/>
                <w:sz w:val="24"/>
              </w:rPr>
              <w:t>/</w:t>
            </w:r>
            <w:r w:rsidRPr="006253DE">
              <w:rPr>
                <w:rFonts w:asciiTheme="minorEastAsia" w:hAnsiTheme="minorEastAsia" w:cs="仿宋" w:hint="eastAsia"/>
                <w:sz w:val="24"/>
              </w:rPr>
              <w:t>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3415A957"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按对应格式文件签署、盖章</w:t>
            </w:r>
            <w:r w:rsidRPr="006253DE">
              <w:rPr>
                <w:rFonts w:asciiTheme="minorEastAsia" w:hAnsiTheme="minorEastAsia" w:cs="仿宋" w:hint="eastAsia"/>
                <w:sz w:val="24"/>
              </w:rPr>
              <w:t>(</w:t>
            </w:r>
            <w:r w:rsidRPr="006253DE">
              <w:rPr>
                <w:rFonts w:asciiTheme="minorEastAsia" w:hAnsiTheme="minorEastAsia" w:cs="仿宋" w:hint="eastAsia"/>
                <w:sz w:val="24"/>
              </w:rPr>
              <w:t>原件</w:t>
            </w:r>
            <w:r w:rsidRPr="006253DE">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3E0E2CDF"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40DC3EAE"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5C5D609E"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5D7106D5"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792DB9F9" w14:textId="77777777" w:rsidR="00E14C47" w:rsidRPr="006253DE" w:rsidRDefault="00E14C47" w:rsidP="00322B5B">
            <w:pPr>
              <w:spacing w:line="340" w:lineRule="exact"/>
              <w:ind w:left="-171" w:firstLine="482"/>
              <w:jc w:val="center"/>
              <w:rPr>
                <w:rFonts w:asciiTheme="minorEastAsia" w:hAnsiTheme="minorEastAsia" w:cs="仿宋"/>
                <w:b/>
                <w:bCs/>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6A4490F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准入条件</w:t>
            </w:r>
            <w:r w:rsidRPr="006253DE">
              <w:rPr>
                <w:rFonts w:asciiTheme="minorEastAsia" w:hAnsiTheme="minorEastAsia" w:cs="仿宋" w:hint="eastAsia"/>
                <w:sz w:val="24"/>
              </w:rPr>
              <w:t xml:space="preserve">         </w:t>
            </w:r>
          </w:p>
          <w:p w14:paraId="637A828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关于资格的声明函</w:t>
            </w:r>
            <w:r w:rsidRPr="006253DE">
              <w:rPr>
                <w:rFonts w:asciiTheme="minorEastAsia" w:hAnsiTheme="minorEastAsia" w:cs="仿宋" w:hint="eastAsia"/>
                <w:sz w:val="24"/>
              </w:rPr>
              <w:t>)</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6DEEB90E"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7A3E2E84"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3E8B7577"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0726254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58EB3D22"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542004C0" w14:textId="77777777" w:rsidR="00E14C47" w:rsidRPr="006253DE" w:rsidRDefault="00E14C47" w:rsidP="00322B5B">
            <w:pPr>
              <w:spacing w:line="340" w:lineRule="exact"/>
              <w:ind w:left="-171"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6B631EC0"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549FA642"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0BBA0B38"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7B4D23A1"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595CD1D8"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41B66B6F" w14:textId="77777777" w:rsidTr="00322B5B">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5395303F"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14:paraId="1D68B422"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54D34E9F"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响应文</w:t>
            </w:r>
            <w:r w:rsidRPr="006253DE">
              <w:rPr>
                <w:rFonts w:asciiTheme="minorEastAsia" w:hAnsiTheme="minorEastAsia" w:cs="仿宋" w:hint="eastAsia"/>
                <w:spacing w:val="2"/>
                <w:sz w:val="24"/>
              </w:rPr>
              <w:t>件</w:t>
            </w:r>
            <w:r w:rsidRPr="006253DE">
              <w:rPr>
                <w:rFonts w:asciiTheme="minorEastAsia" w:hAnsiTheme="minorEastAsia" w:cs="仿宋" w:hint="eastAsia"/>
                <w:sz w:val="24"/>
              </w:rPr>
              <w:t>完</w:t>
            </w:r>
            <w:r w:rsidRPr="006253DE">
              <w:rPr>
                <w:rFonts w:asciiTheme="minorEastAsia" w:hAnsiTheme="minorEastAsia" w:cs="仿宋" w:hint="eastAsia"/>
                <w:spacing w:val="2"/>
                <w:sz w:val="24"/>
              </w:rPr>
              <w:t>整</w:t>
            </w:r>
            <w:r w:rsidRPr="006253DE">
              <w:rPr>
                <w:rFonts w:asciiTheme="minorEastAsia" w:hAnsiTheme="minorEastAsia" w:cs="仿宋" w:hint="eastAsia"/>
                <w:sz w:val="24"/>
              </w:rPr>
              <w:t>且</w:t>
            </w:r>
            <w:r w:rsidRPr="006253DE">
              <w:rPr>
                <w:rFonts w:asciiTheme="minorEastAsia" w:hAnsiTheme="minorEastAsia" w:cs="仿宋" w:hint="eastAsia"/>
                <w:spacing w:val="2"/>
                <w:sz w:val="24"/>
              </w:rPr>
              <w:t>编</w:t>
            </w:r>
            <w:r w:rsidRPr="006253DE">
              <w:rPr>
                <w:rFonts w:asciiTheme="minorEastAsia" w:hAnsiTheme="minorEastAsia" w:cs="仿宋" w:hint="eastAsia"/>
                <w:sz w:val="24"/>
              </w:rPr>
              <w:t>排</w:t>
            </w:r>
            <w:r w:rsidRPr="006253DE">
              <w:rPr>
                <w:rFonts w:asciiTheme="minorEastAsia" w:hAnsiTheme="minorEastAsia" w:cs="仿宋" w:hint="eastAsia"/>
                <w:spacing w:val="2"/>
                <w:sz w:val="24"/>
              </w:rPr>
              <w:t>有</w:t>
            </w:r>
            <w:r w:rsidRPr="006253DE">
              <w:rPr>
                <w:rFonts w:asciiTheme="minorEastAsia" w:hAnsiTheme="minorEastAsia" w:cs="仿宋" w:hint="eastAsia"/>
                <w:sz w:val="24"/>
              </w:rPr>
              <w:t>序</w:t>
            </w:r>
            <w:r w:rsidRPr="006253DE">
              <w:rPr>
                <w:rFonts w:asciiTheme="minorEastAsia" w:hAnsiTheme="minorEastAsia" w:cs="仿宋" w:hint="eastAsia"/>
                <w:spacing w:val="2"/>
                <w:sz w:val="24"/>
              </w:rPr>
              <w:t>，</w:t>
            </w:r>
            <w:r w:rsidRPr="006253DE">
              <w:rPr>
                <w:rFonts w:asciiTheme="minorEastAsia" w:hAnsiTheme="minorEastAsia" w:cs="仿宋" w:hint="eastAsia"/>
                <w:sz w:val="24"/>
              </w:rPr>
              <w:t>内</w:t>
            </w:r>
            <w:r w:rsidRPr="006253DE">
              <w:rPr>
                <w:rFonts w:asciiTheme="minorEastAsia" w:hAnsiTheme="minorEastAsia" w:cs="仿宋" w:hint="eastAsia"/>
                <w:spacing w:val="2"/>
                <w:sz w:val="24"/>
              </w:rPr>
              <w:t>容</w:t>
            </w:r>
            <w:r w:rsidRPr="006253DE">
              <w:rPr>
                <w:rFonts w:asciiTheme="minorEastAsia" w:hAnsiTheme="minorEastAsia" w:cs="仿宋" w:hint="eastAsia"/>
                <w:sz w:val="24"/>
              </w:rPr>
              <w:t>基</w:t>
            </w:r>
            <w:r w:rsidRPr="006253DE">
              <w:rPr>
                <w:rFonts w:asciiTheme="minorEastAsia" w:hAnsiTheme="minorEastAsia" w:cs="仿宋" w:hint="eastAsia"/>
                <w:spacing w:val="2"/>
                <w:sz w:val="24"/>
              </w:rPr>
              <w:t>本</w:t>
            </w:r>
            <w:r w:rsidRPr="006253DE">
              <w:rPr>
                <w:rFonts w:asciiTheme="minorEastAsia" w:hAnsiTheme="minorEastAsia" w:cs="仿宋" w:hint="eastAsia"/>
                <w:sz w:val="24"/>
              </w:rPr>
              <w:t>完</w:t>
            </w:r>
            <w:r w:rsidRPr="006253DE">
              <w:rPr>
                <w:rFonts w:asciiTheme="minorEastAsia" w:hAnsiTheme="minorEastAsia" w:cs="仿宋" w:hint="eastAsia"/>
                <w:spacing w:val="2"/>
                <w:sz w:val="24"/>
              </w:rPr>
              <w:t>整</w:t>
            </w:r>
            <w:r w:rsidRPr="006253DE">
              <w:rPr>
                <w:rFonts w:asciiTheme="minorEastAsia" w:hAnsiTheme="minorEastAsia" w:cs="仿宋" w:hint="eastAsia"/>
                <w:sz w:val="24"/>
              </w:rPr>
              <w:t>，</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无</w:t>
            </w:r>
            <w:r w:rsidRPr="006253DE">
              <w:rPr>
                <w:rFonts w:asciiTheme="minorEastAsia" w:hAnsiTheme="minorEastAsia" w:cs="仿宋" w:hint="eastAsia"/>
                <w:spacing w:val="2"/>
                <w:sz w:val="24"/>
              </w:rPr>
              <w:t>重</w:t>
            </w:r>
            <w:r w:rsidRPr="006253DE">
              <w:rPr>
                <w:rFonts w:asciiTheme="minorEastAsia" w:hAnsiTheme="minorEastAsia" w:cs="仿宋" w:hint="eastAsia"/>
                <w:sz w:val="24"/>
              </w:rPr>
              <w:t>大</w:t>
            </w:r>
            <w:r w:rsidRPr="006253DE">
              <w:rPr>
                <w:rFonts w:asciiTheme="minorEastAsia" w:hAnsiTheme="minorEastAsia" w:cs="仿宋" w:hint="eastAsia"/>
                <w:spacing w:val="2"/>
                <w:sz w:val="24"/>
              </w:rPr>
              <w:t>错</w:t>
            </w:r>
            <w:r w:rsidRPr="006253DE">
              <w:rPr>
                <w:rFonts w:asciiTheme="minorEastAsia" w:hAnsiTheme="minorEastAsia" w:cs="仿宋" w:hint="eastAsia"/>
                <w:sz w:val="24"/>
              </w:rPr>
              <w:t>漏</w:t>
            </w:r>
            <w:r w:rsidRPr="006253DE">
              <w:rPr>
                <w:rFonts w:asciiTheme="minorEastAsia" w:hAnsiTheme="minorEastAsia" w:cs="仿宋" w:hint="eastAsia"/>
                <w:spacing w:val="2"/>
                <w:sz w:val="24"/>
              </w:rPr>
              <w:t>，</w:t>
            </w:r>
            <w:r w:rsidRPr="006253DE">
              <w:rPr>
                <w:rFonts w:asciiTheme="minorEastAsia" w:hAnsiTheme="minorEastAsia" w:cs="仿宋" w:hint="eastAsia"/>
                <w:sz w:val="24"/>
              </w:rPr>
              <w:t>并</w:t>
            </w:r>
            <w:r w:rsidRPr="006253DE">
              <w:rPr>
                <w:rFonts w:asciiTheme="minorEastAsia" w:hAnsiTheme="minorEastAsia" w:cs="仿宋" w:hint="eastAsia"/>
                <w:spacing w:val="2"/>
                <w:sz w:val="24"/>
              </w:rPr>
              <w:t>按</w:t>
            </w:r>
            <w:r w:rsidRPr="006253DE">
              <w:rPr>
                <w:rFonts w:asciiTheme="minorEastAsia" w:hAnsiTheme="minorEastAsia" w:cs="仿宋" w:hint="eastAsia"/>
                <w:sz w:val="24"/>
              </w:rPr>
              <w:t>要</w:t>
            </w:r>
            <w:r w:rsidRPr="006253DE">
              <w:rPr>
                <w:rFonts w:asciiTheme="minorEastAsia" w:hAnsiTheme="minorEastAsia" w:cs="仿宋" w:hint="eastAsia"/>
                <w:spacing w:val="2"/>
                <w:sz w:val="24"/>
              </w:rPr>
              <w:t>求</w:t>
            </w:r>
            <w:r w:rsidRPr="006253DE">
              <w:rPr>
                <w:rFonts w:asciiTheme="minorEastAsia" w:hAnsiTheme="minorEastAsia" w:cs="仿宋" w:hint="eastAsia"/>
                <w:sz w:val="24"/>
              </w:rPr>
              <w:t>密</w:t>
            </w:r>
            <w:r w:rsidRPr="006253DE">
              <w:rPr>
                <w:rFonts w:asciiTheme="minorEastAsia" w:hAnsiTheme="minorEastAsia" w:cs="仿宋" w:hint="eastAsia"/>
                <w:spacing w:val="2"/>
                <w:sz w:val="24"/>
              </w:rPr>
              <w:t>封</w:t>
            </w:r>
            <w:r w:rsidRPr="006253DE">
              <w:rPr>
                <w:rFonts w:asciiTheme="minorEastAsia" w:hAnsiTheme="minorEastAsia" w:cs="仿宋" w:hint="eastAsia"/>
                <w:sz w:val="24"/>
              </w:rPr>
              <w:t>、</w:t>
            </w:r>
            <w:r w:rsidRPr="006253DE">
              <w:rPr>
                <w:rFonts w:asciiTheme="minorEastAsia" w:hAnsiTheme="minorEastAsia" w:cs="仿宋" w:hint="eastAsia"/>
                <w:spacing w:val="2"/>
                <w:sz w:val="24"/>
              </w:rPr>
              <w:t>签</w:t>
            </w:r>
            <w:r w:rsidRPr="006253DE">
              <w:rPr>
                <w:rFonts w:asciiTheme="minorEastAsia" w:hAnsiTheme="minorEastAsia" w:cs="仿宋" w:hint="eastAsia"/>
                <w:sz w:val="24"/>
              </w:rPr>
              <w:t>署</w:t>
            </w:r>
            <w:r w:rsidRPr="006253DE">
              <w:rPr>
                <w:rFonts w:asciiTheme="minorEastAsia" w:hAnsiTheme="minorEastAsia" w:cs="仿宋" w:hint="eastAsia"/>
                <w:spacing w:val="2"/>
                <w:sz w:val="24"/>
              </w:rPr>
              <w:t>、</w:t>
            </w:r>
            <w:r w:rsidRPr="006253DE">
              <w:rPr>
                <w:rFonts w:asciiTheme="minorEastAsia" w:hAnsiTheme="minorEastAsia" w:cs="仿宋" w:hint="eastAsia"/>
                <w:sz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497C1489"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382C9F64"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22EB8E14"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0FFCD698"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0E4456D2"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14:paraId="6EC3736E"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5B302531"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610FA7BC"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30A2B675"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6D3E7434"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3A725085"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71C147AD"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1EE7BC7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3B3634C4"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实质性响应磋商文件服务要求，并已提交服务文本（无重大偏离或保留）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29930FA2"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09CB77D2"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5DC06F15"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412C6940"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4E87DAA1"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4CDB23EF"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0DFE72AD"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实质性响应磋商文件商务要求，并已提交商务文本（无重大偏离或保留）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75820B12"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18EFA28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3C3B11F3"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7D0FE0F1"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5FCE8B26"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11BD14E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1DD7FBE6"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报价方案是唯一确定</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01E76473"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2505449B"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5625A3F5"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00D0C646"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65356FD1"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4E0F7EEA"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4384B69E"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实质性响应磋商文件中规定的其他情况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555E9C8B"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29A875D6"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3EBD5774"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bl>
    <w:p w14:paraId="645329B1" w14:textId="77777777" w:rsidR="00E14C47" w:rsidRPr="006253DE" w:rsidRDefault="00E14C47" w:rsidP="00E14C47">
      <w:pPr>
        <w:spacing w:beforeLines="50" w:before="156"/>
        <w:ind w:firstLine="422"/>
        <w:rPr>
          <w:rFonts w:asciiTheme="minorEastAsia" w:hAnsiTheme="minorEastAsia" w:cs="仿宋"/>
          <w:b/>
          <w:bCs/>
          <w:sz w:val="24"/>
        </w:rPr>
      </w:pPr>
      <w:r w:rsidRPr="006253DE">
        <w:rPr>
          <w:rFonts w:asciiTheme="minorEastAsia" w:hAnsiTheme="minorEastAsia" w:cs="仿宋" w:hint="eastAsia"/>
          <w:b/>
          <w:bCs/>
          <w:sz w:val="24"/>
        </w:rPr>
        <w:t>注：以上材料将作为投标人合格性和有效性审核的重要内容之一，投标人必须严格按照其内容及序列要求在响应文件中对应如实提供，对缺漏和不符合项将会直接导致无效响应！在对应的□打“√”。</w:t>
      </w:r>
    </w:p>
    <w:p w14:paraId="65736954" w14:textId="77777777" w:rsidR="00E14C47" w:rsidRPr="006253DE" w:rsidRDefault="00E14C47" w:rsidP="00E14C47">
      <w:pPr>
        <w:spacing w:line="400" w:lineRule="exact"/>
        <w:ind w:firstLine="480"/>
        <w:rPr>
          <w:rFonts w:asciiTheme="minorEastAsia" w:hAnsiTheme="minorEastAsia" w:cs="仿宋"/>
          <w:sz w:val="24"/>
        </w:rPr>
      </w:pPr>
    </w:p>
    <w:p w14:paraId="179CB4C1"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法定代表人（或法定代表人授权代表）签字：</w:t>
      </w:r>
      <w:r w:rsidRPr="006253DE">
        <w:rPr>
          <w:rFonts w:asciiTheme="minorEastAsia" w:hAnsiTheme="minorEastAsia" w:cs="仿宋" w:hint="eastAsia"/>
          <w:sz w:val="24"/>
          <w:u w:val="single"/>
        </w:rPr>
        <w:t xml:space="preserve">                   </w:t>
      </w:r>
    </w:p>
    <w:p w14:paraId="71CEFF8A"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名称（盖章）：</w:t>
      </w:r>
      <w:r w:rsidRPr="006253DE">
        <w:rPr>
          <w:rFonts w:asciiTheme="minorEastAsia" w:hAnsiTheme="minorEastAsia" w:cs="仿宋" w:hint="eastAsia"/>
          <w:sz w:val="24"/>
          <w:u w:val="single"/>
        </w:rPr>
        <w:t xml:space="preserve">                        </w:t>
      </w:r>
    </w:p>
    <w:p w14:paraId="2D2E5083"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64D38356" w14:textId="77777777" w:rsidR="00E14C47" w:rsidRPr="006253DE" w:rsidRDefault="00E14C47" w:rsidP="00E14C47">
      <w:pPr>
        <w:spacing w:afterLines="50" w:after="156"/>
        <w:jc w:val="left"/>
        <w:outlineLvl w:val="2"/>
        <w:rPr>
          <w:rFonts w:asciiTheme="minorEastAsia" w:hAnsiTheme="minorEastAsia" w:cs="仿宋"/>
          <w:b/>
          <w:bCs/>
          <w:sz w:val="24"/>
        </w:rPr>
      </w:pPr>
      <w:bookmarkStart w:id="63" w:name="_Toc28330"/>
      <w:bookmarkStart w:id="64" w:name="_Toc395800947"/>
      <w:bookmarkStart w:id="65" w:name="_Toc202254105"/>
      <w:bookmarkStart w:id="66" w:name="_Toc202252034"/>
      <w:bookmarkStart w:id="67" w:name="_Toc202816996"/>
      <w:bookmarkStart w:id="68" w:name="_Toc202251075"/>
      <w:bookmarkStart w:id="69" w:name="_Toc202820351"/>
      <w:bookmarkStart w:id="70" w:name="_Toc202819878"/>
      <w:bookmarkStart w:id="71" w:name="_Toc202251700"/>
      <w:r w:rsidRPr="006253DE">
        <w:rPr>
          <w:rFonts w:ascii="仿宋" w:eastAsia="仿宋" w:hAnsi="仿宋" w:cs="仿宋" w:hint="eastAsia"/>
          <w:b/>
          <w:bCs/>
        </w:rPr>
        <w:br w:type="page"/>
      </w:r>
      <w:bookmarkStart w:id="72" w:name="_Toc9529"/>
      <w:bookmarkStart w:id="73" w:name="_Toc26730"/>
      <w:bookmarkStart w:id="74" w:name="_Toc669"/>
      <w:bookmarkStart w:id="75" w:name="_Toc31550"/>
      <w:bookmarkStart w:id="76" w:name="_Toc9781"/>
      <w:bookmarkStart w:id="77" w:name="_Toc5264"/>
      <w:r w:rsidRPr="006253DE">
        <w:rPr>
          <w:rFonts w:asciiTheme="minorEastAsia" w:hAnsiTheme="minorEastAsia" w:cs="仿宋" w:hint="eastAsia"/>
          <w:b/>
          <w:bCs/>
          <w:sz w:val="24"/>
        </w:rPr>
        <w:lastRenderedPageBreak/>
        <w:t xml:space="preserve">1.2 </w:t>
      </w:r>
      <w:r w:rsidRPr="006253DE">
        <w:rPr>
          <w:rFonts w:asciiTheme="minorEastAsia" w:hAnsiTheme="minorEastAsia" w:cs="仿宋" w:hint="eastAsia"/>
          <w:b/>
          <w:bCs/>
          <w:sz w:val="24"/>
        </w:rPr>
        <w:t>评审项目资料表</w:t>
      </w:r>
      <w:bookmarkEnd w:id="72"/>
      <w:bookmarkEnd w:id="73"/>
      <w:bookmarkEnd w:id="74"/>
      <w:bookmarkEnd w:id="75"/>
      <w:bookmarkEnd w:id="76"/>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669"/>
        <w:gridCol w:w="2268"/>
      </w:tblGrid>
      <w:tr w:rsidR="006253DE" w:rsidRPr="006253DE" w14:paraId="370789A7" w14:textId="77777777" w:rsidTr="00322B5B">
        <w:trPr>
          <w:trHeight w:val="567"/>
          <w:jc w:val="center"/>
        </w:trPr>
        <w:tc>
          <w:tcPr>
            <w:tcW w:w="1701" w:type="dxa"/>
            <w:tcMar>
              <w:top w:w="0" w:type="dxa"/>
              <w:left w:w="28" w:type="dxa"/>
              <w:bottom w:w="0" w:type="dxa"/>
              <w:right w:w="28" w:type="dxa"/>
            </w:tcMar>
            <w:vAlign w:val="center"/>
          </w:tcPr>
          <w:p w14:paraId="21625A9A"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评审分项</w:t>
            </w:r>
          </w:p>
        </w:tc>
        <w:tc>
          <w:tcPr>
            <w:tcW w:w="5669" w:type="dxa"/>
            <w:tcMar>
              <w:top w:w="0" w:type="dxa"/>
              <w:left w:w="28" w:type="dxa"/>
              <w:bottom w:w="0" w:type="dxa"/>
              <w:right w:w="28" w:type="dxa"/>
            </w:tcMar>
            <w:vAlign w:val="center"/>
          </w:tcPr>
          <w:p w14:paraId="553A900C"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评审细则</w:t>
            </w:r>
          </w:p>
        </w:tc>
        <w:tc>
          <w:tcPr>
            <w:tcW w:w="2268" w:type="dxa"/>
            <w:tcMar>
              <w:top w:w="0" w:type="dxa"/>
              <w:left w:w="28" w:type="dxa"/>
              <w:bottom w:w="0" w:type="dxa"/>
              <w:right w:w="28" w:type="dxa"/>
            </w:tcMar>
            <w:vAlign w:val="center"/>
          </w:tcPr>
          <w:p w14:paraId="42B50EDA"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证明文件</w:t>
            </w:r>
          </w:p>
        </w:tc>
      </w:tr>
      <w:tr w:rsidR="006253DE" w:rsidRPr="006253DE" w14:paraId="58C75270" w14:textId="77777777" w:rsidTr="00322B5B">
        <w:trPr>
          <w:trHeight w:val="567"/>
          <w:jc w:val="center"/>
        </w:trPr>
        <w:tc>
          <w:tcPr>
            <w:tcW w:w="1701" w:type="dxa"/>
            <w:vMerge w:val="restart"/>
            <w:tcMar>
              <w:top w:w="0" w:type="dxa"/>
              <w:left w:w="28" w:type="dxa"/>
              <w:bottom w:w="0" w:type="dxa"/>
              <w:right w:w="28" w:type="dxa"/>
            </w:tcMar>
            <w:vAlign w:val="center"/>
          </w:tcPr>
          <w:p w14:paraId="373897F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资格性文件</w:t>
            </w:r>
          </w:p>
        </w:tc>
        <w:tc>
          <w:tcPr>
            <w:tcW w:w="5669" w:type="dxa"/>
            <w:tcMar>
              <w:top w:w="0" w:type="dxa"/>
              <w:left w:w="28" w:type="dxa"/>
              <w:bottom w:w="0" w:type="dxa"/>
              <w:right w:w="28" w:type="dxa"/>
            </w:tcMar>
            <w:vAlign w:val="center"/>
          </w:tcPr>
          <w:p w14:paraId="1129F54F"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11B49BB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5D967BDB" w14:textId="77777777" w:rsidTr="00322B5B">
        <w:trPr>
          <w:trHeight w:val="567"/>
          <w:jc w:val="center"/>
        </w:trPr>
        <w:tc>
          <w:tcPr>
            <w:tcW w:w="1701" w:type="dxa"/>
            <w:vMerge/>
            <w:tcMar>
              <w:top w:w="0" w:type="dxa"/>
              <w:left w:w="28" w:type="dxa"/>
              <w:bottom w:w="0" w:type="dxa"/>
              <w:right w:w="28" w:type="dxa"/>
            </w:tcMar>
            <w:vAlign w:val="center"/>
          </w:tcPr>
          <w:p w14:paraId="71B2760A"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6667584A"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25B2F610"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24BDC99F" w14:textId="77777777" w:rsidTr="00322B5B">
        <w:trPr>
          <w:trHeight w:val="567"/>
          <w:jc w:val="center"/>
        </w:trPr>
        <w:tc>
          <w:tcPr>
            <w:tcW w:w="1701" w:type="dxa"/>
            <w:vMerge/>
            <w:tcMar>
              <w:top w:w="0" w:type="dxa"/>
              <w:left w:w="28" w:type="dxa"/>
              <w:bottom w:w="0" w:type="dxa"/>
              <w:right w:w="28" w:type="dxa"/>
            </w:tcMar>
            <w:vAlign w:val="center"/>
          </w:tcPr>
          <w:p w14:paraId="711A7BAA"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2007134F"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4A7C7C6A"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7B2EFBA1" w14:textId="77777777" w:rsidTr="00322B5B">
        <w:trPr>
          <w:trHeight w:val="567"/>
          <w:jc w:val="center"/>
        </w:trPr>
        <w:tc>
          <w:tcPr>
            <w:tcW w:w="1701" w:type="dxa"/>
            <w:vMerge/>
            <w:tcMar>
              <w:top w:w="0" w:type="dxa"/>
              <w:left w:w="28" w:type="dxa"/>
              <w:bottom w:w="0" w:type="dxa"/>
              <w:right w:w="28" w:type="dxa"/>
            </w:tcMar>
            <w:vAlign w:val="center"/>
          </w:tcPr>
          <w:p w14:paraId="1FECADCF"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55D497E5" w14:textId="77777777" w:rsidR="00E14C47" w:rsidRPr="006253DE" w:rsidRDefault="00E14C47" w:rsidP="00322B5B">
            <w:pPr>
              <w:jc w:val="center"/>
              <w:rPr>
                <w:rFonts w:asciiTheme="minorEastAsia" w:hAnsiTheme="minorEastAsia" w:cs="仿宋"/>
                <w:sz w:val="24"/>
              </w:rPr>
            </w:pPr>
          </w:p>
        </w:tc>
        <w:tc>
          <w:tcPr>
            <w:tcW w:w="2268" w:type="dxa"/>
            <w:tcMar>
              <w:top w:w="0" w:type="dxa"/>
              <w:left w:w="28" w:type="dxa"/>
              <w:bottom w:w="0" w:type="dxa"/>
              <w:right w:w="28" w:type="dxa"/>
            </w:tcMar>
            <w:vAlign w:val="center"/>
          </w:tcPr>
          <w:p w14:paraId="57D400C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24D388DA" w14:textId="77777777" w:rsidTr="00322B5B">
        <w:trPr>
          <w:trHeight w:val="567"/>
          <w:jc w:val="center"/>
        </w:trPr>
        <w:tc>
          <w:tcPr>
            <w:tcW w:w="1701" w:type="dxa"/>
            <w:vMerge w:val="restart"/>
            <w:tcMar>
              <w:top w:w="0" w:type="dxa"/>
              <w:left w:w="28" w:type="dxa"/>
              <w:bottom w:w="0" w:type="dxa"/>
              <w:right w:w="28" w:type="dxa"/>
            </w:tcMar>
            <w:vAlign w:val="center"/>
          </w:tcPr>
          <w:p w14:paraId="54783CCF"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商务部分</w:t>
            </w:r>
          </w:p>
        </w:tc>
        <w:tc>
          <w:tcPr>
            <w:tcW w:w="5669" w:type="dxa"/>
            <w:tcMar>
              <w:top w:w="0" w:type="dxa"/>
              <w:left w:w="28" w:type="dxa"/>
              <w:bottom w:w="0" w:type="dxa"/>
              <w:right w:w="28" w:type="dxa"/>
            </w:tcMar>
            <w:vAlign w:val="center"/>
          </w:tcPr>
          <w:p w14:paraId="23C1ABA4"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57E26F45"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318CDD76" w14:textId="77777777" w:rsidTr="00322B5B">
        <w:trPr>
          <w:trHeight w:val="567"/>
          <w:jc w:val="center"/>
        </w:trPr>
        <w:tc>
          <w:tcPr>
            <w:tcW w:w="1701" w:type="dxa"/>
            <w:vMerge/>
            <w:tcMar>
              <w:top w:w="0" w:type="dxa"/>
              <w:left w:w="28" w:type="dxa"/>
              <w:bottom w:w="0" w:type="dxa"/>
              <w:right w:w="28" w:type="dxa"/>
            </w:tcMar>
            <w:vAlign w:val="center"/>
          </w:tcPr>
          <w:p w14:paraId="6235E46A"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4888B2D0"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3F40BC84"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49F7B7FD" w14:textId="77777777" w:rsidTr="00322B5B">
        <w:trPr>
          <w:trHeight w:val="567"/>
          <w:jc w:val="center"/>
        </w:trPr>
        <w:tc>
          <w:tcPr>
            <w:tcW w:w="1701" w:type="dxa"/>
            <w:vMerge/>
            <w:tcMar>
              <w:top w:w="0" w:type="dxa"/>
              <w:left w:w="28" w:type="dxa"/>
              <w:bottom w:w="0" w:type="dxa"/>
              <w:right w:w="28" w:type="dxa"/>
            </w:tcMar>
            <w:vAlign w:val="center"/>
          </w:tcPr>
          <w:p w14:paraId="0418B29D"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4288F419"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1B092C5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01C6E92C" w14:textId="77777777" w:rsidTr="00322B5B">
        <w:trPr>
          <w:trHeight w:val="567"/>
          <w:jc w:val="center"/>
        </w:trPr>
        <w:tc>
          <w:tcPr>
            <w:tcW w:w="1701" w:type="dxa"/>
            <w:vMerge/>
            <w:tcMar>
              <w:top w:w="0" w:type="dxa"/>
              <w:left w:w="28" w:type="dxa"/>
              <w:bottom w:w="0" w:type="dxa"/>
              <w:right w:w="28" w:type="dxa"/>
            </w:tcMar>
            <w:vAlign w:val="center"/>
          </w:tcPr>
          <w:p w14:paraId="3F5A3456"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02968F67"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650812D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3C285564" w14:textId="77777777" w:rsidTr="00322B5B">
        <w:trPr>
          <w:trHeight w:val="567"/>
          <w:jc w:val="center"/>
        </w:trPr>
        <w:tc>
          <w:tcPr>
            <w:tcW w:w="1701" w:type="dxa"/>
            <w:vMerge w:val="restart"/>
            <w:tcMar>
              <w:top w:w="0" w:type="dxa"/>
              <w:left w:w="28" w:type="dxa"/>
              <w:bottom w:w="0" w:type="dxa"/>
              <w:right w:w="28" w:type="dxa"/>
            </w:tcMar>
            <w:vAlign w:val="center"/>
          </w:tcPr>
          <w:p w14:paraId="46EBF02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技术服务部分</w:t>
            </w:r>
          </w:p>
        </w:tc>
        <w:tc>
          <w:tcPr>
            <w:tcW w:w="5669" w:type="dxa"/>
            <w:tcMar>
              <w:top w:w="0" w:type="dxa"/>
              <w:left w:w="28" w:type="dxa"/>
              <w:bottom w:w="0" w:type="dxa"/>
              <w:right w:w="28" w:type="dxa"/>
            </w:tcMar>
            <w:vAlign w:val="center"/>
          </w:tcPr>
          <w:p w14:paraId="6469310F"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328BE6F7"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41E5B98B" w14:textId="77777777" w:rsidTr="00322B5B">
        <w:trPr>
          <w:trHeight w:val="567"/>
          <w:jc w:val="center"/>
        </w:trPr>
        <w:tc>
          <w:tcPr>
            <w:tcW w:w="1701" w:type="dxa"/>
            <w:vMerge/>
            <w:tcMar>
              <w:top w:w="0" w:type="dxa"/>
              <w:left w:w="28" w:type="dxa"/>
              <w:bottom w:w="0" w:type="dxa"/>
              <w:right w:w="28" w:type="dxa"/>
            </w:tcMar>
            <w:vAlign w:val="center"/>
          </w:tcPr>
          <w:p w14:paraId="7260B7FD"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037F5CE0"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481AA98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0EF829FF" w14:textId="77777777" w:rsidTr="00322B5B">
        <w:trPr>
          <w:trHeight w:val="567"/>
          <w:jc w:val="center"/>
        </w:trPr>
        <w:tc>
          <w:tcPr>
            <w:tcW w:w="1701" w:type="dxa"/>
            <w:vMerge/>
            <w:tcMar>
              <w:top w:w="0" w:type="dxa"/>
              <w:left w:w="28" w:type="dxa"/>
              <w:bottom w:w="0" w:type="dxa"/>
              <w:right w:w="28" w:type="dxa"/>
            </w:tcMar>
            <w:vAlign w:val="center"/>
          </w:tcPr>
          <w:p w14:paraId="250BD0C1"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51544BFC"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29F3F484"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48E1D888" w14:textId="77777777" w:rsidTr="00322B5B">
        <w:trPr>
          <w:trHeight w:val="567"/>
          <w:jc w:val="center"/>
        </w:trPr>
        <w:tc>
          <w:tcPr>
            <w:tcW w:w="1701" w:type="dxa"/>
            <w:vMerge/>
            <w:tcMar>
              <w:top w:w="0" w:type="dxa"/>
              <w:left w:w="28" w:type="dxa"/>
              <w:bottom w:w="0" w:type="dxa"/>
              <w:right w:w="28" w:type="dxa"/>
            </w:tcMar>
            <w:vAlign w:val="center"/>
          </w:tcPr>
          <w:p w14:paraId="616FDE65"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1BB3C2D4"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5A45F556"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5D03EA19" w14:textId="77777777" w:rsidTr="00322B5B">
        <w:trPr>
          <w:trHeight w:val="567"/>
          <w:jc w:val="center"/>
        </w:trPr>
        <w:tc>
          <w:tcPr>
            <w:tcW w:w="1701" w:type="dxa"/>
            <w:vMerge w:val="restart"/>
            <w:tcMar>
              <w:top w:w="0" w:type="dxa"/>
              <w:left w:w="28" w:type="dxa"/>
              <w:bottom w:w="0" w:type="dxa"/>
              <w:right w:w="28" w:type="dxa"/>
            </w:tcMar>
            <w:vAlign w:val="center"/>
          </w:tcPr>
          <w:p w14:paraId="1B3CAFA7"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价格部分</w:t>
            </w:r>
          </w:p>
        </w:tc>
        <w:tc>
          <w:tcPr>
            <w:tcW w:w="5669" w:type="dxa"/>
            <w:tcMar>
              <w:top w:w="0" w:type="dxa"/>
              <w:left w:w="28" w:type="dxa"/>
              <w:bottom w:w="0" w:type="dxa"/>
              <w:right w:w="28" w:type="dxa"/>
            </w:tcMar>
            <w:vAlign w:val="center"/>
          </w:tcPr>
          <w:p w14:paraId="022B4FC5"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529FF196" w14:textId="77777777" w:rsidR="00E14C47" w:rsidRPr="006253DE" w:rsidRDefault="00E14C47" w:rsidP="00322B5B">
            <w:pPr>
              <w:spacing w:line="360" w:lineRule="auto"/>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6951F475" w14:textId="77777777" w:rsidTr="00322B5B">
        <w:trPr>
          <w:trHeight w:val="567"/>
          <w:jc w:val="center"/>
        </w:trPr>
        <w:tc>
          <w:tcPr>
            <w:tcW w:w="1701" w:type="dxa"/>
            <w:vMerge/>
            <w:tcMar>
              <w:top w:w="0" w:type="dxa"/>
              <w:left w:w="28" w:type="dxa"/>
              <w:bottom w:w="0" w:type="dxa"/>
              <w:right w:w="28" w:type="dxa"/>
            </w:tcMar>
            <w:vAlign w:val="center"/>
          </w:tcPr>
          <w:p w14:paraId="7A38B36B"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6C48171D"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24ABAE7F" w14:textId="77777777" w:rsidR="00E14C47" w:rsidRPr="006253DE" w:rsidRDefault="00E14C47" w:rsidP="00322B5B">
            <w:pPr>
              <w:spacing w:line="360" w:lineRule="auto"/>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4A70B2E5" w14:textId="77777777" w:rsidTr="00322B5B">
        <w:trPr>
          <w:trHeight w:val="567"/>
          <w:jc w:val="center"/>
        </w:trPr>
        <w:tc>
          <w:tcPr>
            <w:tcW w:w="1701" w:type="dxa"/>
            <w:vMerge/>
            <w:tcMar>
              <w:top w:w="0" w:type="dxa"/>
              <w:left w:w="28" w:type="dxa"/>
              <w:bottom w:w="0" w:type="dxa"/>
              <w:right w:w="28" w:type="dxa"/>
            </w:tcMar>
            <w:vAlign w:val="center"/>
          </w:tcPr>
          <w:p w14:paraId="081C20CC"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3A22E1FD"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6744835F" w14:textId="77777777" w:rsidR="00E14C47" w:rsidRPr="006253DE" w:rsidRDefault="00E14C47" w:rsidP="00322B5B">
            <w:pPr>
              <w:spacing w:line="360" w:lineRule="auto"/>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bl>
    <w:p w14:paraId="608BDDCC" w14:textId="77777777" w:rsidR="00E14C47" w:rsidRPr="006253DE" w:rsidRDefault="00E14C47" w:rsidP="00E14C47">
      <w:pPr>
        <w:spacing w:beforeLines="50" w:before="156"/>
        <w:ind w:firstLine="422"/>
        <w:rPr>
          <w:rFonts w:asciiTheme="minorEastAsia" w:hAnsiTheme="minorEastAsia" w:cs="仿宋"/>
          <w:b/>
          <w:bCs/>
          <w:sz w:val="24"/>
        </w:rPr>
      </w:pPr>
      <w:r w:rsidRPr="006253DE">
        <w:rPr>
          <w:rFonts w:asciiTheme="minorEastAsia" w:hAnsiTheme="minorEastAsia" w:cs="仿宋" w:hint="eastAsia"/>
          <w:b/>
          <w:bCs/>
          <w:sz w:val="24"/>
        </w:rPr>
        <w:t>注：本表主要目的是为了方便评委小组查阅资料，投标人可根据自身制作响应文件习惯进行修改。</w:t>
      </w:r>
    </w:p>
    <w:p w14:paraId="70C8B672" w14:textId="77777777" w:rsidR="00E14C47" w:rsidRPr="006253DE" w:rsidRDefault="00E14C47" w:rsidP="00E14C47">
      <w:pPr>
        <w:spacing w:line="400" w:lineRule="exact"/>
        <w:ind w:firstLine="480"/>
        <w:rPr>
          <w:rFonts w:asciiTheme="minorEastAsia" w:hAnsiTheme="minorEastAsia" w:cs="仿宋"/>
          <w:bCs/>
          <w:sz w:val="24"/>
        </w:rPr>
      </w:pPr>
    </w:p>
    <w:p w14:paraId="5F0C1D5C"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法定代表人（或法定代表人授权代表）签字：</w:t>
      </w:r>
      <w:r w:rsidRPr="006253DE">
        <w:rPr>
          <w:rFonts w:asciiTheme="minorEastAsia" w:hAnsiTheme="minorEastAsia" w:cs="仿宋" w:hint="eastAsia"/>
          <w:sz w:val="24"/>
          <w:u w:val="single"/>
        </w:rPr>
        <w:t xml:space="preserve">                   </w:t>
      </w:r>
    </w:p>
    <w:p w14:paraId="6ECF4C7A"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名称（盖章）：</w:t>
      </w:r>
      <w:r w:rsidRPr="006253DE">
        <w:rPr>
          <w:rFonts w:asciiTheme="minorEastAsia" w:hAnsiTheme="minorEastAsia" w:cs="仿宋" w:hint="eastAsia"/>
          <w:sz w:val="24"/>
          <w:u w:val="single"/>
        </w:rPr>
        <w:t xml:space="preserve">                        </w:t>
      </w:r>
    </w:p>
    <w:p w14:paraId="21B5E067"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596EA177" w14:textId="77777777" w:rsidR="00E14C47" w:rsidRPr="006253DE" w:rsidRDefault="00E14C47" w:rsidP="00E14C47">
      <w:pPr>
        <w:spacing w:line="470" w:lineRule="exact"/>
        <w:outlineLvl w:val="1"/>
        <w:rPr>
          <w:rFonts w:asciiTheme="minorEastAsia" w:hAnsiTheme="minorEastAsia" w:cs="仿宋"/>
          <w:b/>
          <w:sz w:val="24"/>
        </w:rPr>
      </w:pPr>
      <w:bookmarkStart w:id="78" w:name="_Toc32201"/>
      <w:bookmarkStart w:id="79" w:name="_Toc12361"/>
      <w:bookmarkStart w:id="80" w:name="_Toc6118"/>
      <w:bookmarkStart w:id="81" w:name="_Toc21666"/>
      <w:bookmarkStart w:id="82" w:name="_Toc11763"/>
      <w:bookmarkStart w:id="83" w:name="_Toc32749"/>
      <w:r w:rsidRPr="006253DE">
        <w:rPr>
          <w:rFonts w:asciiTheme="minorEastAsia" w:hAnsiTheme="minorEastAsia" w:cs="仿宋" w:hint="eastAsia"/>
          <w:b/>
          <w:sz w:val="24"/>
        </w:rPr>
        <w:br w:type="page"/>
      </w:r>
      <w:bookmarkStart w:id="84" w:name="_Toc17254"/>
      <w:bookmarkStart w:id="85" w:name="_Toc1004"/>
      <w:bookmarkStart w:id="86" w:name="_Toc10260"/>
      <w:bookmarkStart w:id="87" w:name="_Toc11570"/>
      <w:bookmarkStart w:id="88" w:name="_Toc9371"/>
      <w:bookmarkStart w:id="89" w:name="_Toc27491"/>
      <w:r w:rsidRPr="006253DE">
        <w:rPr>
          <w:rFonts w:asciiTheme="minorEastAsia" w:hAnsiTheme="minorEastAsia" w:cs="仿宋" w:hint="eastAsia"/>
          <w:b/>
          <w:sz w:val="24"/>
        </w:rPr>
        <w:lastRenderedPageBreak/>
        <w:t>二、资格性文件</w:t>
      </w:r>
      <w:bookmarkEnd w:id="63"/>
      <w:bookmarkEnd w:id="64"/>
      <w:bookmarkEnd w:id="65"/>
      <w:bookmarkEnd w:id="66"/>
      <w:bookmarkEnd w:id="67"/>
      <w:bookmarkEnd w:id="68"/>
      <w:bookmarkEnd w:id="69"/>
      <w:bookmarkEnd w:id="70"/>
      <w:bookmarkEnd w:id="71"/>
      <w:bookmarkEnd w:id="78"/>
      <w:bookmarkEnd w:id="79"/>
      <w:bookmarkEnd w:id="80"/>
      <w:bookmarkEnd w:id="81"/>
      <w:bookmarkEnd w:id="82"/>
      <w:bookmarkEnd w:id="83"/>
      <w:bookmarkEnd w:id="84"/>
      <w:bookmarkEnd w:id="85"/>
      <w:bookmarkEnd w:id="86"/>
      <w:bookmarkEnd w:id="87"/>
      <w:bookmarkEnd w:id="88"/>
      <w:bookmarkEnd w:id="89"/>
    </w:p>
    <w:p w14:paraId="0435281A" w14:textId="77777777" w:rsidR="00E14C47" w:rsidRPr="006253DE" w:rsidRDefault="00E14C47" w:rsidP="00E14C47">
      <w:pPr>
        <w:spacing w:line="470" w:lineRule="exact"/>
        <w:jc w:val="left"/>
        <w:outlineLvl w:val="2"/>
        <w:rPr>
          <w:rFonts w:asciiTheme="minorEastAsia" w:hAnsiTheme="minorEastAsia" w:cs="仿宋"/>
          <w:b/>
          <w:bCs/>
          <w:sz w:val="24"/>
        </w:rPr>
      </w:pPr>
      <w:bookmarkStart w:id="90" w:name="_Toc9830"/>
      <w:bookmarkStart w:id="91" w:name="_Toc26962"/>
      <w:bookmarkStart w:id="92" w:name="_Toc16196"/>
      <w:bookmarkStart w:id="93" w:name="_Toc20979"/>
      <w:bookmarkStart w:id="94" w:name="_Toc14379"/>
      <w:bookmarkStart w:id="95" w:name="_Toc5203"/>
      <w:r w:rsidRPr="006253DE">
        <w:rPr>
          <w:rFonts w:asciiTheme="minorEastAsia" w:hAnsiTheme="minorEastAsia" w:cs="仿宋" w:hint="eastAsia"/>
          <w:b/>
          <w:bCs/>
          <w:sz w:val="24"/>
        </w:rPr>
        <w:t xml:space="preserve">2.1 </w:t>
      </w:r>
      <w:r w:rsidRPr="006253DE">
        <w:rPr>
          <w:rFonts w:asciiTheme="minorEastAsia" w:hAnsiTheme="minorEastAsia" w:cs="仿宋" w:hint="eastAsia"/>
          <w:b/>
          <w:bCs/>
          <w:sz w:val="24"/>
        </w:rPr>
        <w:t>响应函</w:t>
      </w:r>
      <w:bookmarkEnd w:id="90"/>
      <w:bookmarkEnd w:id="91"/>
      <w:bookmarkEnd w:id="92"/>
      <w:bookmarkEnd w:id="93"/>
      <w:bookmarkEnd w:id="94"/>
      <w:bookmarkEnd w:id="95"/>
    </w:p>
    <w:p w14:paraId="06502712" w14:textId="77777777" w:rsidR="00E14C47" w:rsidRPr="006253DE" w:rsidRDefault="00E14C47" w:rsidP="00E14C47">
      <w:pPr>
        <w:spacing w:line="470" w:lineRule="exact"/>
        <w:rPr>
          <w:rFonts w:asciiTheme="minorEastAsia" w:hAnsiTheme="minorEastAsia" w:cs="仿宋"/>
          <w:sz w:val="24"/>
        </w:rPr>
      </w:pPr>
      <w:r w:rsidRPr="006253DE">
        <w:rPr>
          <w:rFonts w:asciiTheme="minorEastAsia" w:hAnsiTheme="minorEastAsia" w:cs="仿宋" w:hint="eastAsia"/>
          <w:b/>
          <w:bCs/>
          <w:sz w:val="24"/>
        </w:rPr>
        <w:t>广东茂名健康职业学院</w:t>
      </w:r>
      <w:r w:rsidRPr="006253DE">
        <w:rPr>
          <w:rFonts w:asciiTheme="minorEastAsia" w:hAnsiTheme="minorEastAsia" w:cs="仿宋" w:hint="eastAsia"/>
          <w:sz w:val="24"/>
        </w:rPr>
        <w:t>：</w:t>
      </w:r>
    </w:p>
    <w:p w14:paraId="4BF784CD"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依据贵方采购项目名称：</w:t>
      </w:r>
      <w:r w:rsidRPr="006253DE">
        <w:rPr>
          <w:rFonts w:asciiTheme="minorEastAsia" w:hAnsiTheme="minorEastAsia" w:cs="仿宋" w:hint="eastAsia"/>
          <w:b/>
          <w:bCs/>
          <w:sz w:val="24"/>
          <w:u w:val="single"/>
        </w:rPr>
        <w:t xml:space="preserve">            </w:t>
      </w:r>
      <w:r w:rsidRPr="006253DE">
        <w:rPr>
          <w:rFonts w:asciiTheme="minorEastAsia" w:hAnsiTheme="minorEastAsia" w:cs="仿宋" w:hint="eastAsia"/>
          <w:b/>
          <w:bCs/>
          <w:sz w:val="24"/>
          <w:u w:val="single"/>
        </w:rPr>
        <w:t>项目（采购编号：</w:t>
      </w:r>
      <w:r w:rsidRPr="006253DE">
        <w:rPr>
          <w:rFonts w:asciiTheme="minorEastAsia" w:hAnsiTheme="minorEastAsia" w:cs="仿宋" w:hint="eastAsia"/>
          <w:b/>
          <w:bCs/>
          <w:sz w:val="24"/>
          <w:u w:val="single"/>
        </w:rPr>
        <w:t xml:space="preserve">      </w:t>
      </w:r>
      <w:r w:rsidRPr="006253DE">
        <w:rPr>
          <w:rFonts w:asciiTheme="minorEastAsia" w:hAnsiTheme="minorEastAsia" w:cs="仿宋" w:hint="eastAsia"/>
          <w:b/>
          <w:bCs/>
          <w:sz w:val="24"/>
          <w:u w:val="single"/>
        </w:rPr>
        <w:t>）</w:t>
      </w:r>
      <w:r w:rsidRPr="006253DE">
        <w:rPr>
          <w:rFonts w:asciiTheme="minorEastAsia" w:hAnsiTheme="minorEastAsia" w:cs="仿宋" w:hint="eastAsia"/>
          <w:sz w:val="24"/>
        </w:rPr>
        <w:t>磋商采购货物及服务的磋商邀请，我方代表</w:t>
      </w:r>
      <w:r w:rsidRPr="006253DE">
        <w:rPr>
          <w:rFonts w:asciiTheme="minorEastAsia" w:hAnsiTheme="minorEastAsia" w:cs="仿宋" w:hint="eastAsia"/>
          <w:sz w:val="24"/>
          <w:u w:val="single"/>
        </w:rPr>
        <w:t>（姓名、职务）</w:t>
      </w:r>
      <w:r w:rsidRPr="006253DE">
        <w:rPr>
          <w:rFonts w:asciiTheme="minorEastAsia" w:hAnsiTheme="minorEastAsia" w:cs="仿宋" w:hint="eastAsia"/>
          <w:sz w:val="24"/>
        </w:rPr>
        <w:t>经正式授权并代表</w:t>
      </w:r>
      <w:r w:rsidRPr="006253DE">
        <w:rPr>
          <w:rFonts w:asciiTheme="minorEastAsia" w:hAnsiTheme="minorEastAsia" w:cs="仿宋" w:hint="eastAsia"/>
          <w:sz w:val="24"/>
          <w:u w:val="single"/>
        </w:rPr>
        <w:t>（</w:t>
      </w:r>
      <w:r w:rsidRPr="006253DE">
        <w:rPr>
          <w:rFonts w:asciiTheme="minorEastAsia" w:hAnsiTheme="minorEastAsia" w:cs="仿宋" w:hint="eastAsia"/>
          <w:bCs/>
          <w:sz w:val="24"/>
          <w:u w:val="single"/>
        </w:rPr>
        <w:t>投标人</w:t>
      </w:r>
      <w:r w:rsidRPr="006253DE">
        <w:rPr>
          <w:rFonts w:asciiTheme="minorEastAsia" w:hAnsiTheme="minorEastAsia" w:cs="仿宋" w:hint="eastAsia"/>
          <w:sz w:val="24"/>
          <w:u w:val="single"/>
        </w:rPr>
        <w:t>名称、地址）</w:t>
      </w:r>
      <w:r w:rsidRPr="006253DE">
        <w:rPr>
          <w:rFonts w:asciiTheme="minorEastAsia" w:hAnsiTheme="minorEastAsia" w:cs="仿宋" w:hint="eastAsia"/>
          <w:sz w:val="24"/>
        </w:rPr>
        <w:t>提交下述文件正本</w:t>
      </w:r>
      <w:r w:rsidRPr="006253DE">
        <w:rPr>
          <w:rFonts w:asciiTheme="minorEastAsia" w:hAnsiTheme="minorEastAsia" w:cs="仿宋" w:hint="eastAsia"/>
          <w:sz w:val="24"/>
          <w:u w:val="single"/>
        </w:rPr>
        <w:t xml:space="preserve"> 1 </w:t>
      </w:r>
      <w:r w:rsidRPr="006253DE">
        <w:rPr>
          <w:rFonts w:asciiTheme="minorEastAsia" w:hAnsiTheme="minorEastAsia" w:cs="仿宋" w:hint="eastAsia"/>
          <w:sz w:val="24"/>
        </w:rPr>
        <w:t>份，副本</w:t>
      </w:r>
      <w:r w:rsidRPr="006253DE">
        <w:rPr>
          <w:rFonts w:asciiTheme="minorEastAsia" w:hAnsiTheme="minorEastAsia" w:cs="仿宋" w:hint="eastAsia"/>
          <w:sz w:val="24"/>
          <w:u w:val="single"/>
        </w:rPr>
        <w:t xml:space="preserve"> 4 </w:t>
      </w:r>
      <w:r w:rsidRPr="006253DE">
        <w:rPr>
          <w:rFonts w:asciiTheme="minorEastAsia" w:hAnsiTheme="minorEastAsia" w:cs="仿宋" w:hint="eastAsia"/>
          <w:sz w:val="24"/>
        </w:rPr>
        <w:t>份。</w:t>
      </w:r>
    </w:p>
    <w:p w14:paraId="71AE8D34"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1.</w:t>
      </w:r>
      <w:r w:rsidRPr="006253DE">
        <w:rPr>
          <w:rFonts w:asciiTheme="minorEastAsia" w:hAnsiTheme="minorEastAsia" w:cs="仿宋" w:hint="eastAsia"/>
          <w:sz w:val="24"/>
        </w:rPr>
        <w:t>自查表。</w:t>
      </w:r>
    </w:p>
    <w:p w14:paraId="506BF0D6"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2.</w:t>
      </w:r>
      <w:r w:rsidRPr="006253DE">
        <w:rPr>
          <w:rFonts w:asciiTheme="minorEastAsia" w:hAnsiTheme="minorEastAsia" w:cs="仿宋" w:hint="eastAsia"/>
          <w:sz w:val="24"/>
        </w:rPr>
        <w:t>资格性文件。</w:t>
      </w:r>
    </w:p>
    <w:p w14:paraId="58031FA0"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3.</w:t>
      </w:r>
      <w:r w:rsidRPr="006253DE">
        <w:rPr>
          <w:rFonts w:asciiTheme="minorEastAsia" w:hAnsiTheme="minorEastAsia" w:cs="仿宋" w:hint="eastAsia"/>
          <w:sz w:val="24"/>
        </w:rPr>
        <w:t>商务部分。</w:t>
      </w:r>
    </w:p>
    <w:p w14:paraId="0AE12DD2" w14:textId="77777777" w:rsidR="00E14C47" w:rsidRPr="006253DE" w:rsidRDefault="00E14C47" w:rsidP="00E14C47">
      <w:pPr>
        <w:spacing w:line="460" w:lineRule="exact"/>
        <w:ind w:firstLine="480"/>
        <w:rPr>
          <w:rFonts w:asciiTheme="minorEastAsia" w:hAnsiTheme="minorEastAsia" w:cs="仿宋"/>
          <w:sz w:val="24"/>
        </w:rPr>
      </w:pPr>
      <w:r w:rsidRPr="006253DE">
        <w:rPr>
          <w:rFonts w:asciiTheme="minorEastAsia" w:hAnsiTheme="minorEastAsia" w:cs="仿宋" w:hint="eastAsia"/>
          <w:sz w:val="24"/>
        </w:rPr>
        <w:t>4.</w:t>
      </w:r>
      <w:r w:rsidRPr="006253DE">
        <w:rPr>
          <w:rFonts w:asciiTheme="minorEastAsia" w:hAnsiTheme="minorEastAsia" w:cs="仿宋" w:hint="eastAsia"/>
          <w:sz w:val="24"/>
        </w:rPr>
        <w:t>服务部分。</w:t>
      </w:r>
    </w:p>
    <w:p w14:paraId="7BA78BF4" w14:textId="77777777" w:rsidR="00E14C47" w:rsidRPr="006253DE" w:rsidRDefault="00E14C47" w:rsidP="00E14C47">
      <w:pPr>
        <w:spacing w:line="460" w:lineRule="exact"/>
        <w:ind w:firstLine="480"/>
        <w:rPr>
          <w:rFonts w:asciiTheme="minorEastAsia" w:hAnsiTheme="minorEastAsia" w:cs="仿宋"/>
          <w:sz w:val="24"/>
        </w:rPr>
      </w:pPr>
      <w:r w:rsidRPr="006253DE">
        <w:rPr>
          <w:rFonts w:asciiTheme="minorEastAsia" w:hAnsiTheme="minorEastAsia" w:cs="仿宋" w:hint="eastAsia"/>
          <w:sz w:val="24"/>
        </w:rPr>
        <w:t>5.</w:t>
      </w:r>
      <w:r w:rsidRPr="006253DE">
        <w:rPr>
          <w:rFonts w:asciiTheme="minorEastAsia" w:hAnsiTheme="minorEastAsia" w:cs="仿宋" w:hint="eastAsia"/>
          <w:sz w:val="24"/>
        </w:rPr>
        <w:t>价格部分。</w:t>
      </w:r>
    </w:p>
    <w:p w14:paraId="65B11875" w14:textId="77777777" w:rsidR="00E14C47" w:rsidRPr="006253DE" w:rsidRDefault="00E14C47" w:rsidP="00E14C47">
      <w:pPr>
        <w:spacing w:line="470" w:lineRule="exact"/>
        <w:rPr>
          <w:rFonts w:asciiTheme="minorEastAsia" w:hAnsiTheme="minorEastAsia" w:cs="仿宋"/>
          <w:sz w:val="24"/>
        </w:rPr>
      </w:pPr>
      <w:r w:rsidRPr="006253DE">
        <w:rPr>
          <w:rFonts w:asciiTheme="minorEastAsia" w:hAnsiTheme="minorEastAsia" w:cs="仿宋" w:hint="eastAsia"/>
          <w:sz w:val="24"/>
        </w:rPr>
        <w:t>在此，我方声明如下：</w:t>
      </w:r>
    </w:p>
    <w:p w14:paraId="56043444"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1</w:t>
      </w:r>
      <w:r w:rsidRPr="006253DE">
        <w:rPr>
          <w:rFonts w:asciiTheme="minorEastAsia" w:hAnsiTheme="minorEastAsia" w:cs="仿宋" w:hint="eastAsia"/>
          <w:sz w:val="24"/>
        </w:rPr>
        <w:t>）同意并接受磋商文件的各项要求，遵守磋商文件中的各项规定，按磋商文件的要求提供报价。</w:t>
      </w:r>
    </w:p>
    <w:p w14:paraId="7A5606E4"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2</w:t>
      </w:r>
      <w:r w:rsidRPr="006253DE">
        <w:rPr>
          <w:rFonts w:asciiTheme="minorEastAsia" w:hAnsiTheme="minorEastAsia" w:cs="仿宋" w:hint="eastAsia"/>
          <w:sz w:val="24"/>
        </w:rPr>
        <w:t>）磋商有效期为递交响应文件之日起</w:t>
      </w:r>
      <w:r w:rsidRPr="006253DE">
        <w:rPr>
          <w:rFonts w:asciiTheme="minorEastAsia" w:hAnsiTheme="minorEastAsia" w:cs="仿宋" w:hint="eastAsia"/>
          <w:b/>
          <w:bCs/>
          <w:sz w:val="24"/>
          <w:u w:val="single"/>
        </w:rPr>
        <w:t>60</w:t>
      </w:r>
      <w:r w:rsidRPr="006253DE">
        <w:rPr>
          <w:rFonts w:asciiTheme="minorEastAsia" w:hAnsiTheme="minorEastAsia" w:cs="仿宋" w:hint="eastAsia"/>
          <w:b/>
          <w:bCs/>
          <w:sz w:val="24"/>
          <w:u w:val="single"/>
        </w:rPr>
        <w:t>天</w:t>
      </w:r>
      <w:r w:rsidRPr="006253DE">
        <w:rPr>
          <w:rFonts w:asciiTheme="minorEastAsia" w:hAnsiTheme="minorEastAsia" w:cs="仿宋" w:hint="eastAsia"/>
          <w:sz w:val="24"/>
        </w:rPr>
        <w:t>，成交人磋商有效期延至合同验收之日。</w:t>
      </w:r>
    </w:p>
    <w:p w14:paraId="51535223"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3</w:t>
      </w:r>
      <w:r w:rsidRPr="006253DE">
        <w:rPr>
          <w:rFonts w:asciiTheme="minorEastAsia" w:hAnsiTheme="minorEastAsia" w:cs="仿宋" w:hint="eastAsia"/>
          <w:sz w:val="24"/>
        </w:rPr>
        <w:t>）我方已经详细地阅读了全部磋商文件及其附件，包括澄清及参考文件</w:t>
      </w:r>
      <w:r w:rsidRPr="006253DE">
        <w:rPr>
          <w:rFonts w:asciiTheme="minorEastAsia" w:hAnsiTheme="minorEastAsia" w:cs="仿宋" w:hint="eastAsia"/>
          <w:sz w:val="24"/>
        </w:rPr>
        <w:t>(</w:t>
      </w:r>
      <w:r w:rsidRPr="006253DE">
        <w:rPr>
          <w:rFonts w:asciiTheme="minorEastAsia" w:hAnsiTheme="minorEastAsia" w:cs="仿宋" w:hint="eastAsia"/>
          <w:sz w:val="24"/>
        </w:rPr>
        <w:t>如果有的话</w:t>
      </w:r>
      <w:r w:rsidRPr="006253DE">
        <w:rPr>
          <w:rFonts w:asciiTheme="minorEastAsia" w:hAnsiTheme="minorEastAsia" w:cs="仿宋" w:hint="eastAsia"/>
          <w:sz w:val="24"/>
        </w:rPr>
        <w:t>)</w:t>
      </w:r>
      <w:r w:rsidRPr="006253DE">
        <w:rPr>
          <w:rFonts w:asciiTheme="minorEastAsia" w:hAnsiTheme="minorEastAsia" w:cs="仿宋" w:hint="eastAsia"/>
          <w:sz w:val="24"/>
        </w:rPr>
        <w:t>。我方已完全清晰理解磋商文件的要求，不存在任何含糊不清和误解之处，同意放弃对这些文件所提出的异议和质疑的权利。</w:t>
      </w:r>
    </w:p>
    <w:p w14:paraId="0482E58E"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4</w:t>
      </w:r>
      <w:r w:rsidRPr="006253DE">
        <w:rPr>
          <w:rFonts w:asciiTheme="minorEastAsia" w:hAnsiTheme="minorEastAsia" w:cs="仿宋" w:hint="eastAsia"/>
          <w:sz w:val="24"/>
        </w:rPr>
        <w:t>）我方已毫无保留地向贵方提供一切所需的证明材料。</w:t>
      </w:r>
    </w:p>
    <w:p w14:paraId="2CAD2E16"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5</w:t>
      </w:r>
      <w:r w:rsidRPr="006253DE">
        <w:rPr>
          <w:rFonts w:asciiTheme="minorEastAsia" w:hAnsiTheme="minorEastAsia" w:cs="仿宋" w:hint="eastAsia"/>
          <w:sz w:val="24"/>
        </w:rPr>
        <w:t>）我方承诺在本次响应文件中提供的一切文件，无论是原件还是复印件均为真实和准确的，绝无任何虚假、伪造和夸大的成份，否则，愿承担相应的后果和法律责任。</w:t>
      </w:r>
    </w:p>
    <w:p w14:paraId="0ACDCFFF"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6</w:t>
      </w:r>
      <w:r w:rsidRPr="006253DE">
        <w:rPr>
          <w:rFonts w:asciiTheme="minorEastAsia" w:hAnsiTheme="minorEastAsia" w:cs="仿宋" w:hint="eastAsia"/>
          <w:sz w:val="24"/>
        </w:rPr>
        <w:t>）我方完全服从和尊重评委会所作的评定结果，同时清楚理解到报价最低并非意味着必定获得成交资格。</w:t>
      </w:r>
    </w:p>
    <w:p w14:paraId="14B1207D" w14:textId="77777777" w:rsidR="00E14C47" w:rsidRPr="006253DE" w:rsidRDefault="00E14C47" w:rsidP="00E14C47">
      <w:pPr>
        <w:spacing w:line="470" w:lineRule="exact"/>
        <w:ind w:firstLine="480"/>
        <w:rPr>
          <w:rFonts w:asciiTheme="minorEastAsia" w:hAnsiTheme="minorEastAsia" w:cs="仿宋"/>
          <w:sz w:val="24"/>
        </w:rPr>
      </w:pPr>
    </w:p>
    <w:p w14:paraId="6A380D63" w14:textId="77777777" w:rsidR="00E14C47" w:rsidRPr="006253DE" w:rsidRDefault="00E14C47" w:rsidP="00E14C47">
      <w:pPr>
        <w:spacing w:line="470" w:lineRule="exact"/>
        <w:ind w:firstLine="480"/>
        <w:rPr>
          <w:rFonts w:asciiTheme="minorEastAsia" w:hAnsiTheme="minorEastAsia" w:cs="仿宋"/>
          <w:sz w:val="24"/>
        </w:rPr>
      </w:pPr>
    </w:p>
    <w:p w14:paraId="03666EBA"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w:t>
      </w:r>
      <w:r w:rsidRPr="006253DE">
        <w:rPr>
          <w:rFonts w:asciiTheme="minorEastAsia" w:hAnsiTheme="minorEastAsia" w:cs="仿宋" w:hint="eastAsia"/>
          <w:sz w:val="24"/>
          <w:u w:val="single"/>
        </w:rPr>
        <w:t xml:space="preserve">                                       </w:t>
      </w:r>
    </w:p>
    <w:p w14:paraId="0BB28E4B"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地址：</w:t>
      </w:r>
      <w:r w:rsidRPr="006253DE">
        <w:rPr>
          <w:rFonts w:asciiTheme="minorEastAsia" w:hAnsiTheme="minorEastAsia" w:cs="仿宋" w:hint="eastAsia"/>
          <w:sz w:val="24"/>
          <w:u w:val="single"/>
        </w:rPr>
        <w:t xml:space="preserve">                                           </w:t>
      </w:r>
    </w:p>
    <w:p w14:paraId="5C0999FA"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传真：</w:t>
      </w:r>
      <w:r w:rsidRPr="006253DE">
        <w:rPr>
          <w:rFonts w:asciiTheme="minorEastAsia" w:hAnsiTheme="minorEastAsia" w:cs="仿宋" w:hint="eastAsia"/>
          <w:sz w:val="24"/>
          <w:u w:val="single"/>
        </w:rPr>
        <w:t xml:space="preserve">                                           </w:t>
      </w:r>
    </w:p>
    <w:p w14:paraId="7764F7A4"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电话：</w:t>
      </w:r>
      <w:r w:rsidRPr="006253DE">
        <w:rPr>
          <w:rFonts w:asciiTheme="minorEastAsia" w:hAnsiTheme="minorEastAsia" w:cs="仿宋" w:hint="eastAsia"/>
          <w:sz w:val="24"/>
          <w:u w:val="single"/>
        </w:rPr>
        <w:t xml:space="preserve">                                           </w:t>
      </w:r>
    </w:p>
    <w:p w14:paraId="777D3706"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lastRenderedPageBreak/>
        <w:t>电子邮件：</w:t>
      </w:r>
      <w:r w:rsidRPr="006253DE">
        <w:rPr>
          <w:rFonts w:asciiTheme="minorEastAsia" w:hAnsiTheme="minorEastAsia" w:cs="仿宋" w:hint="eastAsia"/>
          <w:sz w:val="24"/>
          <w:u w:val="single"/>
        </w:rPr>
        <w:t xml:space="preserve">                                       </w:t>
      </w:r>
    </w:p>
    <w:p w14:paraId="19B4E954"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（法定代表人或授权代表）代表签字：</w:t>
      </w:r>
      <w:r w:rsidRPr="006253DE">
        <w:rPr>
          <w:rFonts w:asciiTheme="minorEastAsia" w:hAnsiTheme="minorEastAsia" w:cs="仿宋" w:hint="eastAsia"/>
          <w:sz w:val="24"/>
          <w:u w:val="single"/>
        </w:rPr>
        <w:t xml:space="preserve">                     </w:t>
      </w:r>
    </w:p>
    <w:p w14:paraId="4C67F0A4"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名称（公章）：</w:t>
      </w:r>
      <w:r w:rsidRPr="006253DE">
        <w:rPr>
          <w:rFonts w:asciiTheme="minorEastAsia" w:hAnsiTheme="minorEastAsia" w:cs="仿宋" w:hint="eastAsia"/>
          <w:sz w:val="24"/>
          <w:u w:val="single"/>
        </w:rPr>
        <w:t xml:space="preserve">                         </w:t>
      </w:r>
    </w:p>
    <w:p w14:paraId="4A87951A"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开户银行：</w:t>
      </w:r>
      <w:r w:rsidRPr="006253DE">
        <w:rPr>
          <w:rFonts w:asciiTheme="minorEastAsia" w:hAnsiTheme="minorEastAsia" w:cs="仿宋" w:hint="eastAsia"/>
          <w:sz w:val="24"/>
          <w:u w:val="single"/>
        </w:rPr>
        <w:t xml:space="preserve">                                     </w:t>
      </w:r>
    </w:p>
    <w:p w14:paraId="4E6FD1E6"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账号：</w:t>
      </w:r>
      <w:r w:rsidRPr="006253DE">
        <w:rPr>
          <w:rFonts w:asciiTheme="minorEastAsia" w:hAnsiTheme="minorEastAsia" w:cs="仿宋" w:hint="eastAsia"/>
          <w:sz w:val="24"/>
        </w:rPr>
        <w:t xml:space="preserve"> </w:t>
      </w:r>
      <w:r w:rsidRPr="006253DE">
        <w:rPr>
          <w:rFonts w:asciiTheme="minorEastAsia" w:hAnsiTheme="minorEastAsia" w:cs="仿宋" w:hint="eastAsia"/>
          <w:sz w:val="24"/>
          <w:u w:val="single"/>
        </w:rPr>
        <w:t xml:space="preserve">                                        </w:t>
      </w:r>
    </w:p>
    <w:p w14:paraId="32D43B06" w14:textId="77777777" w:rsidR="00E14C47" w:rsidRPr="006253DE" w:rsidRDefault="00E14C47" w:rsidP="00E14C47">
      <w:pPr>
        <w:spacing w:line="470" w:lineRule="exact"/>
        <w:ind w:firstLine="480"/>
        <w:rPr>
          <w:rFonts w:asciiTheme="minorEastAsia" w:hAnsiTheme="minorEastAsia" w:cs="仿宋"/>
          <w:b/>
          <w:bCs/>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u w:val="single"/>
        </w:rPr>
        <w:t xml:space="preserve">                                        </w:t>
      </w:r>
    </w:p>
    <w:p w14:paraId="12E92030" w14:textId="77777777" w:rsidR="00E14C47" w:rsidRPr="006253DE" w:rsidRDefault="00E14C47" w:rsidP="00E14C47">
      <w:pPr>
        <w:spacing w:line="520" w:lineRule="exact"/>
        <w:jc w:val="left"/>
        <w:outlineLvl w:val="2"/>
        <w:rPr>
          <w:rFonts w:asciiTheme="minorEastAsia" w:hAnsiTheme="minorEastAsia" w:cs="仿宋"/>
          <w:b/>
          <w:bCs/>
          <w:sz w:val="24"/>
        </w:rPr>
      </w:pPr>
      <w:r w:rsidRPr="006253DE">
        <w:rPr>
          <w:rFonts w:asciiTheme="minorEastAsia" w:hAnsiTheme="minorEastAsia" w:cs="仿宋" w:hint="eastAsia"/>
          <w:b/>
          <w:bCs/>
          <w:sz w:val="24"/>
        </w:rPr>
        <w:br w:type="page"/>
      </w:r>
      <w:bookmarkStart w:id="96" w:name="_Toc20945"/>
      <w:bookmarkStart w:id="97" w:name="_Toc25101"/>
      <w:bookmarkStart w:id="98" w:name="_Toc28875"/>
      <w:bookmarkStart w:id="99" w:name="_Toc1356"/>
      <w:bookmarkStart w:id="100" w:name="_Toc23989"/>
      <w:bookmarkStart w:id="101" w:name="_Toc26737"/>
      <w:r w:rsidRPr="006253DE">
        <w:rPr>
          <w:rFonts w:asciiTheme="minorEastAsia" w:hAnsiTheme="minorEastAsia" w:cs="仿宋" w:hint="eastAsia"/>
          <w:b/>
          <w:bCs/>
          <w:sz w:val="24"/>
        </w:rPr>
        <w:lastRenderedPageBreak/>
        <w:t xml:space="preserve">2.2 </w:t>
      </w:r>
      <w:r w:rsidRPr="006253DE">
        <w:rPr>
          <w:rFonts w:asciiTheme="minorEastAsia" w:hAnsiTheme="minorEastAsia" w:cs="仿宋" w:hint="eastAsia"/>
          <w:b/>
          <w:bCs/>
          <w:sz w:val="24"/>
        </w:rPr>
        <w:t>法定代表人</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负责人资格证明书及授权委托书</w:t>
      </w:r>
      <w:bookmarkEnd w:id="96"/>
      <w:bookmarkEnd w:id="97"/>
      <w:bookmarkEnd w:id="98"/>
      <w:bookmarkEnd w:id="99"/>
      <w:bookmarkEnd w:id="100"/>
      <w:bookmarkEnd w:id="101"/>
    </w:p>
    <w:p w14:paraId="14847E19" w14:textId="77777777" w:rsidR="00E14C47" w:rsidRPr="006253DE" w:rsidRDefault="00E14C47" w:rsidP="00E14C47">
      <w:pPr>
        <w:spacing w:beforeLines="100" w:before="312" w:afterLines="100" w:after="312"/>
        <w:jc w:val="center"/>
        <w:rPr>
          <w:rFonts w:asciiTheme="minorEastAsia" w:hAnsiTheme="minorEastAsia" w:cs="仿宋"/>
          <w:b/>
          <w:bCs/>
          <w:sz w:val="24"/>
        </w:rPr>
      </w:pPr>
      <w:r w:rsidRPr="006253DE">
        <w:rPr>
          <w:rFonts w:asciiTheme="minorEastAsia" w:hAnsiTheme="minorEastAsia" w:cs="仿宋" w:hint="eastAsia"/>
          <w:b/>
          <w:bCs/>
          <w:sz w:val="24"/>
        </w:rPr>
        <w:t>1.</w:t>
      </w:r>
      <w:r w:rsidRPr="006253DE">
        <w:rPr>
          <w:rFonts w:asciiTheme="minorEastAsia" w:hAnsiTheme="minorEastAsia" w:cs="仿宋" w:hint="eastAsia"/>
          <w:b/>
          <w:bCs/>
          <w:sz w:val="24"/>
        </w:rPr>
        <w:t>法定代表人</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负责人资格证明书</w:t>
      </w:r>
    </w:p>
    <w:p w14:paraId="39E64273"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b/>
          <w:bCs/>
          <w:sz w:val="24"/>
        </w:rPr>
        <w:t>致：广东茂名健康职业学院</w:t>
      </w:r>
    </w:p>
    <w:p w14:paraId="5190068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u w:val="single"/>
        </w:rPr>
        <w:t xml:space="preserve">          </w:t>
      </w:r>
      <w:r w:rsidRPr="006253DE">
        <w:rPr>
          <w:rFonts w:asciiTheme="minorEastAsia" w:hAnsiTheme="minorEastAsia" w:cs="仿宋" w:hint="eastAsia"/>
          <w:sz w:val="24"/>
        </w:rPr>
        <w:t>同志，现任我单位</w:t>
      </w:r>
      <w:r w:rsidRPr="006253DE">
        <w:rPr>
          <w:rFonts w:asciiTheme="minorEastAsia" w:hAnsiTheme="minorEastAsia" w:cs="仿宋" w:hint="eastAsia"/>
          <w:sz w:val="24"/>
          <w:u w:val="single"/>
        </w:rPr>
        <w:t xml:space="preserve">          </w:t>
      </w:r>
      <w:r w:rsidRPr="006253DE">
        <w:rPr>
          <w:rFonts w:asciiTheme="minorEastAsia" w:hAnsiTheme="minorEastAsia" w:cs="仿宋" w:hint="eastAsia"/>
          <w:sz w:val="24"/>
        </w:rPr>
        <w:t>职务，为法定代表人，特此证明。</w:t>
      </w:r>
    </w:p>
    <w:p w14:paraId="1D5821B9"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签发日期：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单位：</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（盖章）</w:t>
      </w:r>
    </w:p>
    <w:p w14:paraId="59126928"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附：</w:t>
      </w:r>
    </w:p>
    <w:p w14:paraId="32591127"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代表人性别：</w:t>
      </w:r>
      <w:r w:rsidRPr="006253DE">
        <w:rPr>
          <w:rFonts w:asciiTheme="minorEastAsia" w:hAnsiTheme="minorEastAsia" w:cs="仿宋" w:hint="eastAsia"/>
          <w:sz w:val="24"/>
        </w:rPr>
        <w:t xml:space="preserve">                           </w:t>
      </w:r>
    </w:p>
    <w:p w14:paraId="1DF3D50B"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身份证号码：</w:t>
      </w:r>
    </w:p>
    <w:p w14:paraId="2E40D29A"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联系电话：</w:t>
      </w:r>
    </w:p>
    <w:p w14:paraId="07DC1BF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营业执照号码：</w:t>
      </w:r>
      <w:r w:rsidRPr="006253DE">
        <w:rPr>
          <w:rFonts w:asciiTheme="minorEastAsia" w:hAnsiTheme="minorEastAsia" w:cs="仿宋" w:hint="eastAsia"/>
          <w:sz w:val="24"/>
        </w:rPr>
        <w:t xml:space="preserve">                       </w:t>
      </w:r>
    </w:p>
    <w:p w14:paraId="222A7BAC"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经济性质：</w:t>
      </w:r>
    </w:p>
    <w:p w14:paraId="52D74941"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主营（产）：</w:t>
      </w:r>
    </w:p>
    <w:p w14:paraId="28221F4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兼营（产）：</w:t>
      </w:r>
    </w:p>
    <w:p w14:paraId="40179AE6" w14:textId="77777777" w:rsidR="00E14C47" w:rsidRPr="006253DE" w:rsidRDefault="00E14C47" w:rsidP="00E14C47">
      <w:pPr>
        <w:spacing w:line="520" w:lineRule="exact"/>
        <w:rPr>
          <w:rFonts w:asciiTheme="minorEastAsia" w:hAnsiTheme="minorEastAsia" w:cs="仿宋"/>
          <w:sz w:val="24"/>
        </w:rPr>
      </w:pPr>
    </w:p>
    <w:p w14:paraId="649E3FCC"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sz w:val="24"/>
        </w:rPr>
        <w:t>说明：</w:t>
      </w:r>
      <w:r w:rsidRPr="006253DE">
        <w:rPr>
          <w:rFonts w:asciiTheme="minorEastAsia" w:hAnsiTheme="minorEastAsia" w:cs="仿宋" w:hint="eastAsia"/>
          <w:sz w:val="24"/>
        </w:rPr>
        <w:t>1.</w:t>
      </w:r>
      <w:r w:rsidRPr="006253DE">
        <w:rPr>
          <w:rFonts w:asciiTheme="minorEastAsia" w:hAnsiTheme="minorEastAsia" w:cs="仿宋" w:hint="eastAsia"/>
          <w:sz w:val="24"/>
        </w:rPr>
        <w:t>法定代表人为企业事业单位、国家机关、社会团体的主要行政负责人。</w:t>
      </w:r>
    </w:p>
    <w:p w14:paraId="26025193"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 xml:space="preserve">  2.</w:t>
      </w:r>
      <w:r w:rsidRPr="006253DE">
        <w:rPr>
          <w:rFonts w:asciiTheme="minorEastAsia" w:hAnsiTheme="minorEastAsia" w:cs="仿宋" w:hint="eastAsia"/>
          <w:sz w:val="24"/>
        </w:rPr>
        <w:t>内容必须填写真实、清楚、涂改无效，不得转让、买卖。</w:t>
      </w:r>
    </w:p>
    <w:p w14:paraId="42002D6C"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 xml:space="preserve">  3.</w:t>
      </w:r>
      <w:r w:rsidRPr="006253DE">
        <w:rPr>
          <w:rFonts w:asciiTheme="minorEastAsia" w:hAnsiTheme="minorEastAsia" w:cs="仿宋" w:hint="eastAsia"/>
          <w:sz w:val="24"/>
        </w:rPr>
        <w:t>将此证明书提交对方作为合同附件。</w:t>
      </w:r>
    </w:p>
    <w:p w14:paraId="1BDB6AD8" w14:textId="77777777" w:rsidR="00E14C47" w:rsidRPr="006253DE" w:rsidRDefault="00E14C47" w:rsidP="00E14C47">
      <w:pPr>
        <w:spacing w:line="520" w:lineRule="exact"/>
        <w:ind w:firstLine="560"/>
        <w:rPr>
          <w:rFonts w:asciiTheme="minorEastAsia" w:hAnsiTheme="minorEastAsia" w:cs="仿宋"/>
          <w:b/>
          <w:sz w:val="24"/>
        </w:rPr>
      </w:pPr>
      <w:r w:rsidRPr="006253DE">
        <w:rPr>
          <w:rFonts w:asciiTheme="minorEastAsia" w:hAnsiTheme="minorEastAsia" w:cs="仿宋" w:hint="eastAsia"/>
          <w:sz w:val="24"/>
        </w:rPr>
        <w:t xml:space="preserve"> </w:t>
      </w:r>
      <w:r w:rsidRPr="006253DE">
        <w:rPr>
          <w:rFonts w:asciiTheme="minorEastAsia" w:hAnsiTheme="minorEastAsia" w:cs="仿宋" w:hint="eastAsia"/>
          <w:b/>
          <w:sz w:val="24"/>
        </w:rPr>
        <w:t xml:space="preserve"> </w:t>
      </w:r>
      <w:r w:rsidRPr="006253DE">
        <w:rPr>
          <w:rFonts w:asciiTheme="minorEastAsia" w:hAnsiTheme="minorEastAsia" w:cs="仿宋" w:hint="eastAsia"/>
          <w:b/>
          <w:sz w:val="24"/>
        </w:rPr>
        <w:t>（为避免废标，请投标人务必提供本附件）</w:t>
      </w:r>
    </w:p>
    <w:p w14:paraId="4B9E9571" w14:textId="77777777" w:rsidR="00E14C47" w:rsidRPr="006253DE" w:rsidRDefault="00E14C47" w:rsidP="00E14C47">
      <w:pPr>
        <w:ind w:firstLine="422"/>
        <w:jc w:val="center"/>
        <w:rPr>
          <w:rFonts w:asciiTheme="minorEastAsia" w:hAnsiTheme="minorEastAsia" w:cs="仿宋"/>
          <w:b/>
          <w:bCs/>
          <w:sz w:val="24"/>
        </w:rPr>
      </w:pPr>
    </w:p>
    <w:p w14:paraId="1DD7FA00" w14:textId="77777777" w:rsidR="00E14C47" w:rsidRPr="006253DE" w:rsidRDefault="00E14C47" w:rsidP="00E14C47">
      <w:pPr>
        <w:ind w:firstLine="422"/>
        <w:jc w:val="center"/>
        <w:rPr>
          <w:rFonts w:asciiTheme="minorEastAsia" w:hAnsiTheme="minorEastAsia" w:cs="仿宋"/>
          <w:b/>
          <w:bCs/>
          <w:sz w:val="24"/>
        </w:rPr>
      </w:pPr>
      <w:r w:rsidRPr="006253DE">
        <w:rPr>
          <w:rFonts w:asciiTheme="minorEastAsia" w:hAnsiTheme="minorEastAsia" w:cs="仿宋" w:hint="eastAsia"/>
          <w:b/>
          <w:bCs/>
          <w:noProof/>
          <w:sz w:val="24"/>
        </w:rPr>
        <mc:AlternateContent>
          <mc:Choice Requires="wps">
            <w:drawing>
              <wp:inline distT="0" distB="0" distL="0" distR="0" wp14:anchorId="556ED78E" wp14:editId="185032FD">
                <wp:extent cx="2097248" cy="1425808"/>
                <wp:effectExtent l="0" t="0" r="17780" b="2222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42580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F4F77" w14:textId="77777777" w:rsidR="00322B5B" w:rsidRDefault="00322B5B" w:rsidP="00E14C47">
                            <w:pPr>
                              <w:jc w:val="center"/>
                              <w:rPr>
                                <w:rFonts w:ascii="楷体" w:eastAsia="楷体" w:hAnsi="楷体" w:cs="楷体"/>
                              </w:rPr>
                            </w:pPr>
                          </w:p>
                          <w:p w14:paraId="20C85782" w14:textId="77777777" w:rsidR="00322B5B" w:rsidRDefault="00322B5B" w:rsidP="00E14C47">
                            <w:pPr>
                              <w:jc w:val="center"/>
                              <w:rPr>
                                <w:rFonts w:ascii="仿宋" w:eastAsia="仿宋" w:hAnsi="仿宋" w:cs="仿宋"/>
                              </w:rPr>
                            </w:pPr>
                            <w:r>
                              <w:rPr>
                                <w:rFonts w:ascii="仿宋" w:eastAsia="仿宋" w:hAnsi="仿宋" w:cs="仿宋" w:hint="eastAsia"/>
                              </w:rPr>
                              <w:t>法定代表人居民身份证</w:t>
                            </w:r>
                          </w:p>
                          <w:p w14:paraId="40D1D072" w14:textId="77777777" w:rsidR="00322B5B" w:rsidRDefault="00322B5B" w:rsidP="00E14C47">
                            <w:pPr>
                              <w:jc w:val="center"/>
                              <w:rPr>
                                <w:rFonts w:ascii="仿宋" w:eastAsia="仿宋" w:hAnsi="仿宋" w:cs="仿宋"/>
                              </w:rPr>
                            </w:pPr>
                            <w:r>
                              <w:rPr>
                                <w:rFonts w:ascii="仿宋" w:eastAsia="仿宋" w:hAnsi="仿宋" w:cs="仿宋" w:hint="eastAsia"/>
                              </w:rPr>
                              <w:t>（正面）</w:t>
                            </w:r>
                          </w:p>
                          <w:p w14:paraId="4C36846C"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4" o:spid="_x0000_s1026" style="width:165.15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uMAAMAAD0GAAAOAAAAZHJzL2Uyb0RvYy54bWysVN1u0zAUvkfiHSzfZ/lp2qTR0qlLW4Q0&#10;YNJAXLuJ01gkdrDdpgPxLEjc8RA8DuI1OHbarN1uEForRT6xc/x93/nOubzaNzXaUamY4Cn2LzyM&#10;KM9FwfgmxR/er5wYI6UJL0gtOE3xPVX4avbyxWXXJjQQlagLKhEk4Srp2hRXWreJ66q8og1RF6Kl&#10;HDZLIRuiIZQbt5Ckg+xN7QaeN3E7IYtWipwqBW8X/Sae2fxlSXP9riwV1ahOMWDT9intc22e7uyS&#10;JBtJ2orlBxjkP1A0hHG4dEi1IJqgrWRPUjUsl0KJUl/konFFWbKcWg7AxvcesbmrSEstFxBHtYNM&#10;6vnS5m93txKxIsUhRpw0UKI/33/+/vUDhUabrlUJHLlrb6Vhp9obkX9SiIusInxD51KKrqKkAES+&#10;Oe+efWACBZ+idfdGFJCabLWwMu1L2ZiEIADa22rcD9Wge41yeBl40ygIwT857PlhMI692N5BkuPn&#10;rVT6FRUNMosUSyi3TU92N0obOCQ5HjG3cbFidW1LXnPUpXg6Dsb2AyVqVphNy1Ju1lkt0Y4Y09jf&#10;4d6zYw3TYN2aNSmOh0MkMXIseWFv0YTV/RqQ1Nwkp9aUPTyI9hqW9j2wtob5OvWmy3gZh04YTJZO&#10;6C0WznyVhc5k5UfjxWiRZQv/m0Hth0nFioJyA/xoXj/8N3Mc2qi33WDfM4LqVIeV/T3VwT2HYTUH&#10;VueU5quxF4Wj2Imi8cgJR0vPuY5XmTPP/MkkWl5n18tHlJZWJvU8rAbNDSqxhbLdVUWHCmZMMxpP&#10;Ax9DAFMhiPpCIlJvYJzlWmIkhf7IdGV70XjU5DhTBmwJ/4MyQ/ZeiGOxTTSU68DtQSowx9EItoFM&#10;z/S9p/frPTjJNNJaFPfQSgDHoDAzFxaVkF8w6mB+pVh93hJJMapfc2jHqR+GZuDZIBxHAQTydGd9&#10;ukN4DqlSrDHql5nuh+S2lWxTwU2+Jc7FHFq4ZLa5HlABFRPAjLKkDvPUDMHT2J56mPqzvwAAAP//&#10;AwBQSwMEFAAGAAgAAAAhAJH+bdLbAAAABQEAAA8AAABkcnMvZG93bnJldi54bWxMj8FOwzAQRO9I&#10;/IO1SNyoQ0IRSrOpAqLXShQk6M2NFztqvI5itwl/j+ECl5VGM5p5W61n14szjaHzjHC7yEAQt153&#10;bBDeXjc3DyBCVKxV75kQvijAur68qFSp/cQvdN5FI1IJh1Ih2BiHUsrQWnIqLPxAnLxPPzoVkxyN&#10;1KOaUrnrZZ5l99KpjtOCVQM9WWqPu5NDeB7222Zpgmzeo/04+sdpY7cG8fpqblYgIs3xLww/+Akd&#10;6sR08CfWQfQI6ZH4e5NXFFkB4oCQ53dLkHUl/9PX3wAAAP//AwBQSwECLQAUAAYACAAAACEAtoM4&#10;kv4AAADhAQAAEwAAAAAAAAAAAAAAAAAAAAAAW0NvbnRlbnRfVHlwZXNdLnhtbFBLAQItABQABgAI&#10;AAAAIQA4/SH/1gAAAJQBAAALAAAAAAAAAAAAAAAAAC8BAABfcmVscy8ucmVsc1BLAQItABQABgAI&#10;AAAAIQAqCquMAAMAAD0GAAAOAAAAAAAAAAAAAAAAAC4CAABkcnMvZTJvRG9jLnhtbFBLAQItABQA&#10;BgAIAAAAIQCR/m3S2wAAAAUBAAAPAAAAAAAAAAAAAAAAAFoFAABkcnMvZG93bnJldi54bWxQSwUG&#10;AAAAAAQABADzAAAAYgYAAAAA&#10;" filled="f">
                <v:textbox>
                  <w:txbxContent>
                    <w:p w14:paraId="3DEF4F77" w14:textId="77777777" w:rsidR="00322B5B" w:rsidRDefault="00322B5B" w:rsidP="00E14C47">
                      <w:pPr>
                        <w:jc w:val="center"/>
                        <w:rPr>
                          <w:rFonts w:ascii="楷体" w:eastAsia="楷体" w:hAnsi="楷体" w:cs="楷体"/>
                        </w:rPr>
                      </w:pPr>
                    </w:p>
                    <w:p w14:paraId="20C85782" w14:textId="77777777" w:rsidR="00322B5B" w:rsidRDefault="00322B5B" w:rsidP="00E14C47">
                      <w:pPr>
                        <w:jc w:val="center"/>
                        <w:rPr>
                          <w:rFonts w:ascii="仿宋" w:eastAsia="仿宋" w:hAnsi="仿宋" w:cs="仿宋"/>
                        </w:rPr>
                      </w:pPr>
                      <w:r>
                        <w:rPr>
                          <w:rFonts w:ascii="仿宋" w:eastAsia="仿宋" w:hAnsi="仿宋" w:cs="仿宋" w:hint="eastAsia"/>
                        </w:rPr>
                        <w:t>法定代表人居民身份证</w:t>
                      </w:r>
                    </w:p>
                    <w:p w14:paraId="40D1D072" w14:textId="77777777" w:rsidR="00322B5B" w:rsidRDefault="00322B5B" w:rsidP="00E14C47">
                      <w:pPr>
                        <w:jc w:val="center"/>
                        <w:rPr>
                          <w:rFonts w:ascii="仿宋" w:eastAsia="仿宋" w:hAnsi="仿宋" w:cs="仿宋"/>
                        </w:rPr>
                      </w:pPr>
                      <w:r>
                        <w:rPr>
                          <w:rFonts w:ascii="仿宋" w:eastAsia="仿宋" w:hAnsi="仿宋" w:cs="仿宋" w:hint="eastAsia"/>
                        </w:rPr>
                        <w:t>（正面）</w:t>
                      </w:r>
                    </w:p>
                    <w:p w14:paraId="4C36846C"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r w:rsidRPr="006253DE">
        <w:rPr>
          <w:rFonts w:asciiTheme="minorEastAsia" w:hAnsiTheme="minorEastAsia" w:cs="仿宋" w:hint="eastAsia"/>
          <w:b/>
          <w:bCs/>
          <w:sz w:val="24"/>
        </w:rPr>
        <w:t xml:space="preserve">      </w:t>
      </w:r>
      <w:r w:rsidRPr="006253DE">
        <w:rPr>
          <w:rFonts w:asciiTheme="minorEastAsia" w:hAnsiTheme="minorEastAsia" w:cs="仿宋" w:hint="eastAsia"/>
          <w:b/>
          <w:bCs/>
          <w:noProof/>
          <w:sz w:val="24"/>
        </w:rPr>
        <mc:AlternateContent>
          <mc:Choice Requires="wps">
            <w:drawing>
              <wp:inline distT="0" distB="0" distL="0" distR="0" wp14:anchorId="57C0C390" wp14:editId="191B593C">
                <wp:extent cx="2030136" cy="1426129"/>
                <wp:effectExtent l="0" t="0" r="27305" b="2222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136" cy="142612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83095C" w14:textId="77777777" w:rsidR="00322B5B" w:rsidRDefault="00322B5B" w:rsidP="00E14C47">
                            <w:pPr>
                              <w:jc w:val="center"/>
                              <w:rPr>
                                <w:rFonts w:ascii="楷体" w:eastAsia="楷体" w:hAnsi="楷体" w:cs="楷体"/>
                              </w:rPr>
                            </w:pPr>
                          </w:p>
                          <w:p w14:paraId="580AFE5D" w14:textId="77777777" w:rsidR="00322B5B" w:rsidRDefault="00322B5B" w:rsidP="00E14C47">
                            <w:pPr>
                              <w:jc w:val="center"/>
                              <w:rPr>
                                <w:rFonts w:ascii="仿宋" w:eastAsia="仿宋" w:hAnsi="仿宋" w:cs="仿宋"/>
                              </w:rPr>
                            </w:pPr>
                            <w:r>
                              <w:rPr>
                                <w:rFonts w:ascii="仿宋" w:eastAsia="仿宋" w:hAnsi="仿宋" w:cs="仿宋" w:hint="eastAsia"/>
                              </w:rPr>
                              <w:t>法定代表人居民身份证</w:t>
                            </w:r>
                          </w:p>
                          <w:p w14:paraId="38CD1DDC" w14:textId="77777777" w:rsidR="00322B5B" w:rsidRDefault="00322B5B" w:rsidP="00E14C47">
                            <w:pPr>
                              <w:jc w:val="center"/>
                              <w:rPr>
                                <w:rFonts w:ascii="仿宋" w:eastAsia="仿宋" w:hAnsi="仿宋" w:cs="仿宋"/>
                              </w:rPr>
                            </w:pPr>
                            <w:r>
                              <w:rPr>
                                <w:rFonts w:ascii="仿宋" w:eastAsia="仿宋" w:hAnsi="仿宋" w:cs="仿宋" w:hint="eastAsia"/>
                              </w:rPr>
                              <w:t>（反面）</w:t>
                            </w:r>
                          </w:p>
                          <w:p w14:paraId="2FFF663A"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3" o:spid="_x0000_s1027" style="width:159.85pt;height:1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eL/wIAAEQGAAAOAAAAZHJzL2Uyb0RvYy54bWysVMuO0zAU3SPxD5b3mTz7iiYdddIUIQ0w&#10;0oBYu4nTWCR2sN2mA+JbkNjxEXwO4je4dtpMO7NBaBLJ8vXj+pxzH5dX+6ZGOyoVEzzB/oWHEeW5&#10;KBjfJPjD+5UzxUhpwgtSC04TfE8Vvpq/fHHZtTENRCXqgkoETriKuzbBldZt7Loqr2hD1IVoKYfN&#10;UsiGaDDlxi0k6cB7U7uB543dTsiilSKnSsHqst/Ec+u/LGmu35WlohrVCQZs2o7SjmszuvNLEm8k&#10;aSuWH2CQ/0DREMbh0cHVkmiCtpI9cdWwXAolSn2Ri8YVZclyajkAG997xOauIi21XEAc1Q4yqedz&#10;m7/d3UrEigSHGHHSQIj+fP/5+9cPFBptulbFcOSuvZWGnWpvRP5JIS7SivANXUgpuoqSAhD55rx7&#10;dsEYCq6idfdGFOCabLWwMu1L2RiHIADa22jcD9Gge41yWAy80PPDMUY57PlRMPaDmX2DxMfrrVT6&#10;FRUNMpMESwi3dU92N0obOCQ+HjGvcbFidW1DXnPUJXg2Ckb2ghI1K8ymZSk367SWaEdM0tjv8O7Z&#10;sYZpSN2aNQmeDodIbOTIeGFf0YTV/RyQ1Nw4pzYpe3hg7TVM7TqwtgnzdebNsmk2jRygnDmRt1w6&#10;i1UaOeOVPxktw2WaLv1vBrUfxRUrCsoN8GPy+tG/JcehjPq0G9L3jKA61WFlv6c6uOcwrObA6pzS&#10;YjXyJlE4dSaTUehEYeY519NV6ixSfzyeZNfpdfaIUmZlUs/DatDcoBJbCNtdVXSoYCZpwtEs8DEY&#10;0BWCSR9IROoNtLNcS4yk0B+Zrmwtmhw1Ps6UmXrmPygzeO+FOAbbWEO4DtwepILkOCaCLSBTM33t&#10;6f16b6vTVpepp7Uo7qGiAJUBY1ovTCohv2DUQRtLsPq8JZJiVL/mUJUzP4pM37NGNJoEYMjTnfXp&#10;DuE5uEqwxqifprrvldtWsk0FL/mWPxcLqOSS2Rp7QAWMjAGtynI7tFXTC09te+qh+c//AgAA//8D&#10;AFBLAwQUAAYACAAAACEA2lb2wtsAAAAFAQAADwAAAGRycy9kb3ducmV2LnhtbEyPwU7DMBBE70j8&#10;g7VI3KjTAAVCnCogeq1EQWq5bePFjhqvo9htwt9juMBlpdGMZt6Wy8l14kRDaD0rmM8yEMSN1y0b&#10;Be9vq6t7ECEia+w8k4IvCrCszs9KLLQf+ZVOm2hEKuFQoAIbY19IGRpLDsPM98TJ+/SDw5jkYKQe&#10;cEzlrpN5li2kw5bTgsWeni01h83RKXjpP9b1rQmy3ka7O/incWXXRqnLi6l+BBFpin9h+MFP6FAl&#10;pr0/sg6iU5Aeib83edfzhzsQewV5frMAWZXyP331DQAA//8DAFBLAQItABQABgAIAAAAIQC2gziS&#10;/gAAAOEBAAATAAAAAAAAAAAAAAAAAAAAAABbQ29udGVudF9UeXBlc10ueG1sUEsBAi0AFAAGAAgA&#10;AAAhADj9If/WAAAAlAEAAAsAAAAAAAAAAAAAAAAALwEAAF9yZWxzLy5yZWxzUEsBAi0AFAAGAAgA&#10;AAAhAEBId4v/AgAARAYAAA4AAAAAAAAAAAAAAAAALgIAAGRycy9lMm9Eb2MueG1sUEsBAi0AFAAG&#10;AAgAAAAhANpW9sLbAAAABQEAAA8AAAAAAAAAAAAAAAAAWQUAAGRycy9kb3ducmV2LnhtbFBLBQYA&#10;AAAABAAEAPMAAABhBgAAAAA=&#10;" filled="f">
                <v:textbox>
                  <w:txbxContent>
                    <w:p w14:paraId="6283095C" w14:textId="77777777" w:rsidR="00322B5B" w:rsidRDefault="00322B5B" w:rsidP="00E14C47">
                      <w:pPr>
                        <w:jc w:val="center"/>
                        <w:rPr>
                          <w:rFonts w:ascii="楷体" w:eastAsia="楷体" w:hAnsi="楷体" w:cs="楷体"/>
                        </w:rPr>
                      </w:pPr>
                    </w:p>
                    <w:p w14:paraId="580AFE5D" w14:textId="77777777" w:rsidR="00322B5B" w:rsidRDefault="00322B5B" w:rsidP="00E14C47">
                      <w:pPr>
                        <w:jc w:val="center"/>
                        <w:rPr>
                          <w:rFonts w:ascii="仿宋" w:eastAsia="仿宋" w:hAnsi="仿宋" w:cs="仿宋"/>
                        </w:rPr>
                      </w:pPr>
                      <w:r>
                        <w:rPr>
                          <w:rFonts w:ascii="仿宋" w:eastAsia="仿宋" w:hAnsi="仿宋" w:cs="仿宋" w:hint="eastAsia"/>
                        </w:rPr>
                        <w:t>法定代表人居民身份证</w:t>
                      </w:r>
                    </w:p>
                    <w:p w14:paraId="38CD1DDC" w14:textId="77777777" w:rsidR="00322B5B" w:rsidRDefault="00322B5B" w:rsidP="00E14C47">
                      <w:pPr>
                        <w:jc w:val="center"/>
                        <w:rPr>
                          <w:rFonts w:ascii="仿宋" w:eastAsia="仿宋" w:hAnsi="仿宋" w:cs="仿宋"/>
                        </w:rPr>
                      </w:pPr>
                      <w:r>
                        <w:rPr>
                          <w:rFonts w:ascii="仿宋" w:eastAsia="仿宋" w:hAnsi="仿宋" w:cs="仿宋" w:hint="eastAsia"/>
                        </w:rPr>
                        <w:t>（反面）</w:t>
                      </w:r>
                    </w:p>
                    <w:p w14:paraId="2FFF663A"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p>
    <w:p w14:paraId="019EA5B3" w14:textId="77777777" w:rsidR="00E14C47" w:rsidRPr="006253DE" w:rsidRDefault="00E14C47" w:rsidP="00E14C47">
      <w:pPr>
        <w:spacing w:beforeLines="100" w:before="312" w:afterLines="100" w:after="312"/>
        <w:jc w:val="center"/>
        <w:rPr>
          <w:rFonts w:asciiTheme="minorEastAsia" w:hAnsiTheme="minorEastAsia" w:cs="仿宋"/>
          <w:sz w:val="24"/>
        </w:rPr>
      </w:pPr>
      <w:r w:rsidRPr="006253DE">
        <w:rPr>
          <w:rFonts w:asciiTheme="minorEastAsia" w:hAnsiTheme="minorEastAsia" w:cs="仿宋" w:hint="eastAsia"/>
          <w:sz w:val="24"/>
        </w:rPr>
        <w:br w:type="page"/>
      </w:r>
      <w:r w:rsidRPr="006253DE">
        <w:rPr>
          <w:rFonts w:asciiTheme="minorEastAsia" w:hAnsiTheme="minorEastAsia" w:cs="仿宋" w:hint="eastAsia"/>
          <w:b/>
          <w:bCs/>
          <w:sz w:val="24"/>
        </w:rPr>
        <w:lastRenderedPageBreak/>
        <w:t>2.</w:t>
      </w:r>
      <w:r w:rsidRPr="006253DE">
        <w:rPr>
          <w:rFonts w:asciiTheme="minorEastAsia" w:hAnsiTheme="minorEastAsia" w:cs="仿宋" w:hint="eastAsia"/>
          <w:b/>
          <w:bCs/>
          <w:sz w:val="24"/>
        </w:rPr>
        <w:t>法定代表人</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负责人授权委托书</w:t>
      </w:r>
    </w:p>
    <w:p w14:paraId="3E477362"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b/>
          <w:bCs/>
          <w:sz w:val="24"/>
        </w:rPr>
        <w:t>致：广东茂名健康职业学院</w:t>
      </w:r>
    </w:p>
    <w:p w14:paraId="562248A6"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兹授权</w:t>
      </w:r>
      <w:r w:rsidRPr="006253DE">
        <w:rPr>
          <w:rFonts w:asciiTheme="minorEastAsia" w:hAnsiTheme="minorEastAsia" w:cs="仿宋" w:hint="eastAsia"/>
          <w:sz w:val="24"/>
          <w:u w:val="single"/>
        </w:rPr>
        <w:t xml:space="preserve">             </w:t>
      </w:r>
      <w:r w:rsidRPr="006253DE">
        <w:rPr>
          <w:rFonts w:asciiTheme="minorEastAsia" w:hAnsiTheme="minorEastAsia" w:cs="仿宋" w:hint="eastAsia"/>
          <w:sz w:val="24"/>
        </w:rPr>
        <w:t>同志，为我方签订经济合同及办理其他事务代理人，其权限是：</w:t>
      </w:r>
    </w:p>
    <w:p w14:paraId="7C49E9A2"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sz w:val="24"/>
          <w:u w:val="single"/>
        </w:rPr>
        <w:t xml:space="preserve">                                                    </w:t>
      </w:r>
      <w:r w:rsidRPr="006253DE">
        <w:rPr>
          <w:rFonts w:asciiTheme="minorEastAsia" w:hAnsiTheme="minorEastAsia" w:cs="仿宋" w:hint="eastAsia"/>
          <w:sz w:val="24"/>
        </w:rPr>
        <w:t>。</w:t>
      </w:r>
    </w:p>
    <w:p w14:paraId="3A94EA2E"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授权单位：</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（盖章）</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法定代表人</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（签名或盖私章）</w:t>
      </w:r>
    </w:p>
    <w:p w14:paraId="7DE8C9F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有效期限：至</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签发日期：</w:t>
      </w:r>
    </w:p>
    <w:p w14:paraId="6699E299"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附：</w:t>
      </w:r>
    </w:p>
    <w:p w14:paraId="3896F2CE"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代理人性别：</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职务：</w:t>
      </w:r>
      <w:r w:rsidRPr="006253DE">
        <w:rPr>
          <w:rFonts w:asciiTheme="minorEastAsia" w:hAnsiTheme="minorEastAsia" w:cs="仿宋" w:hint="eastAsia"/>
          <w:sz w:val="24"/>
        </w:rPr>
        <w:t xml:space="preserve">         </w:t>
      </w:r>
    </w:p>
    <w:p w14:paraId="11ED9FE8"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身份证号码：</w:t>
      </w:r>
    </w:p>
    <w:p w14:paraId="641C3D4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联系电话：</w:t>
      </w:r>
    </w:p>
    <w:p w14:paraId="2A68B1C1"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营业执照号码：</w:t>
      </w:r>
      <w:r w:rsidRPr="006253DE">
        <w:rPr>
          <w:rFonts w:asciiTheme="minorEastAsia" w:hAnsiTheme="minorEastAsia" w:cs="仿宋" w:hint="eastAsia"/>
          <w:sz w:val="24"/>
        </w:rPr>
        <w:t xml:space="preserve">                         </w:t>
      </w:r>
    </w:p>
    <w:p w14:paraId="0D77F97B"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经济性质：</w:t>
      </w:r>
    </w:p>
    <w:p w14:paraId="4EAA9848"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主营（产）：</w:t>
      </w:r>
    </w:p>
    <w:p w14:paraId="01A0EFA1"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兼营（产）：</w:t>
      </w:r>
    </w:p>
    <w:p w14:paraId="1615B56E" w14:textId="77777777" w:rsidR="00E14C47" w:rsidRPr="006253DE" w:rsidRDefault="00E14C47" w:rsidP="00E14C47">
      <w:pPr>
        <w:spacing w:line="520" w:lineRule="exact"/>
        <w:ind w:firstLine="480"/>
        <w:rPr>
          <w:rFonts w:asciiTheme="minorEastAsia" w:hAnsiTheme="minorEastAsia" w:cs="仿宋"/>
          <w:sz w:val="24"/>
        </w:rPr>
      </w:pPr>
    </w:p>
    <w:p w14:paraId="59DDEA71"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sz w:val="24"/>
        </w:rPr>
        <w:t>说明：</w:t>
      </w:r>
      <w:r w:rsidRPr="006253DE">
        <w:rPr>
          <w:rFonts w:asciiTheme="minorEastAsia" w:hAnsiTheme="minorEastAsia" w:cs="仿宋" w:hint="eastAsia"/>
          <w:sz w:val="24"/>
        </w:rPr>
        <w:t>1.</w:t>
      </w:r>
      <w:r w:rsidRPr="006253DE">
        <w:rPr>
          <w:rFonts w:asciiTheme="minorEastAsia" w:hAnsiTheme="minorEastAsia" w:cs="仿宋" w:hint="eastAsia"/>
          <w:sz w:val="24"/>
        </w:rPr>
        <w:t>法定代表人为企业事业单位、国家机关、社会团体的主要行政负责人。</w:t>
      </w:r>
    </w:p>
    <w:p w14:paraId="3177E035"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 xml:space="preserve">  2.</w:t>
      </w:r>
      <w:r w:rsidRPr="006253DE">
        <w:rPr>
          <w:rFonts w:asciiTheme="minorEastAsia" w:hAnsiTheme="minorEastAsia" w:cs="仿宋" w:hint="eastAsia"/>
          <w:sz w:val="24"/>
        </w:rPr>
        <w:t>内容必须填写真实、清楚、涂改无效，不得转让、买卖。</w:t>
      </w:r>
    </w:p>
    <w:p w14:paraId="5EE129BE"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 xml:space="preserve">  3.</w:t>
      </w:r>
      <w:r w:rsidRPr="006253DE">
        <w:rPr>
          <w:rFonts w:asciiTheme="minorEastAsia" w:hAnsiTheme="minorEastAsia" w:cs="仿宋" w:hint="eastAsia"/>
          <w:sz w:val="24"/>
        </w:rPr>
        <w:t>将此证明书提交对方作为合同附件。</w:t>
      </w:r>
    </w:p>
    <w:p w14:paraId="7F0B4BB7" w14:textId="77777777" w:rsidR="00E14C47" w:rsidRPr="006253DE" w:rsidRDefault="00E14C47" w:rsidP="00E14C47">
      <w:pPr>
        <w:spacing w:line="520" w:lineRule="exact"/>
        <w:ind w:left="720"/>
        <w:rPr>
          <w:rFonts w:asciiTheme="minorEastAsia" w:hAnsiTheme="minorEastAsia" w:cs="仿宋"/>
          <w:sz w:val="24"/>
        </w:rPr>
      </w:pPr>
      <w:r w:rsidRPr="006253DE">
        <w:rPr>
          <w:rFonts w:asciiTheme="minorEastAsia" w:hAnsiTheme="minorEastAsia" w:cs="仿宋" w:hint="eastAsia"/>
          <w:sz w:val="24"/>
        </w:rPr>
        <w:t xml:space="preserve">4. </w:t>
      </w:r>
      <w:r w:rsidRPr="006253DE">
        <w:rPr>
          <w:rFonts w:asciiTheme="minorEastAsia" w:hAnsiTheme="minorEastAsia" w:cs="仿宋" w:hint="eastAsia"/>
          <w:sz w:val="24"/>
        </w:rPr>
        <w:t>磋商签字代表为法定代表人，则本表不适用。</w:t>
      </w:r>
    </w:p>
    <w:p w14:paraId="6F64A8AF" w14:textId="77777777" w:rsidR="00E14C47" w:rsidRPr="006253DE" w:rsidRDefault="00E14C47" w:rsidP="00E14C47">
      <w:pPr>
        <w:pStyle w:val="af2"/>
        <w:ind w:firstLine="422"/>
        <w:jc w:val="center"/>
        <w:rPr>
          <w:rFonts w:asciiTheme="minorEastAsia" w:hAnsiTheme="minorEastAsia" w:cs="仿宋"/>
          <w:b/>
          <w:bCs/>
          <w:sz w:val="24"/>
          <w:szCs w:val="24"/>
        </w:rPr>
      </w:pPr>
      <w:bookmarkStart w:id="102" w:name="_Toc1534"/>
      <w:bookmarkStart w:id="103" w:name="_Toc7212"/>
      <w:bookmarkStart w:id="104" w:name="_Toc27557"/>
      <w:bookmarkStart w:id="105" w:name="_Toc13216"/>
      <w:bookmarkStart w:id="106" w:name="_Toc18599"/>
      <w:bookmarkStart w:id="107" w:name="_Toc873"/>
      <w:bookmarkStart w:id="108" w:name="_Toc19547"/>
      <w:bookmarkStart w:id="109" w:name="_Toc11813"/>
      <w:bookmarkStart w:id="110" w:name="_Toc7552"/>
      <w:bookmarkStart w:id="111" w:name="_Toc22169"/>
      <w:bookmarkStart w:id="112" w:name="_Toc12555"/>
    </w:p>
    <w:p w14:paraId="03A82F7F" w14:textId="77777777" w:rsidR="00E14C47" w:rsidRPr="006253DE" w:rsidRDefault="00E14C47" w:rsidP="00E14C47">
      <w:pPr>
        <w:pStyle w:val="af2"/>
        <w:ind w:firstLine="422"/>
        <w:jc w:val="center"/>
        <w:rPr>
          <w:rFonts w:asciiTheme="minorEastAsia" w:hAnsiTheme="minorEastAsia" w:cs="仿宋"/>
          <w:b/>
          <w:bCs/>
          <w:sz w:val="24"/>
          <w:szCs w:val="24"/>
        </w:rPr>
      </w:pPr>
      <w:r w:rsidRPr="006253DE">
        <w:rPr>
          <w:rFonts w:asciiTheme="minorEastAsia" w:hAnsiTheme="minorEastAsia" w:cs="仿宋" w:hint="eastAsia"/>
          <w:b/>
          <w:bCs/>
          <w:noProof/>
          <w:sz w:val="24"/>
          <w:szCs w:val="24"/>
        </w:rPr>
        <mc:AlternateContent>
          <mc:Choice Requires="wps">
            <w:drawing>
              <wp:inline distT="0" distB="0" distL="0" distR="0" wp14:anchorId="493B182E" wp14:editId="7B1B7E30">
                <wp:extent cx="1996580" cy="1392322"/>
                <wp:effectExtent l="0" t="0" r="22860" b="17780"/>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580" cy="139232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0188B9" w14:textId="77777777" w:rsidR="00322B5B" w:rsidRDefault="00322B5B" w:rsidP="00E14C47">
                            <w:pPr>
                              <w:ind w:firstLine="480"/>
                              <w:jc w:val="center"/>
                              <w:rPr>
                                <w:rFonts w:ascii="楷体" w:eastAsia="楷体" w:hAnsi="楷体" w:cs="楷体"/>
                              </w:rPr>
                            </w:pPr>
                          </w:p>
                          <w:p w14:paraId="79E7103F" w14:textId="77777777" w:rsidR="00322B5B" w:rsidRDefault="00322B5B" w:rsidP="00E14C47">
                            <w:pPr>
                              <w:jc w:val="center"/>
                              <w:rPr>
                                <w:rFonts w:ascii="仿宋" w:eastAsia="仿宋" w:hAnsi="仿宋" w:cs="仿宋"/>
                              </w:rPr>
                            </w:pPr>
                            <w:r>
                              <w:rPr>
                                <w:rFonts w:ascii="仿宋" w:eastAsia="仿宋" w:hAnsi="仿宋" w:cs="仿宋" w:hint="eastAsia"/>
                              </w:rPr>
                              <w:t>委托代理人居民身份证</w:t>
                            </w:r>
                          </w:p>
                          <w:p w14:paraId="3067486F" w14:textId="77777777" w:rsidR="00322B5B" w:rsidRDefault="00322B5B" w:rsidP="00E14C47">
                            <w:pPr>
                              <w:jc w:val="center"/>
                              <w:rPr>
                                <w:rFonts w:ascii="仿宋" w:eastAsia="仿宋" w:hAnsi="仿宋" w:cs="仿宋"/>
                              </w:rPr>
                            </w:pPr>
                            <w:r>
                              <w:rPr>
                                <w:rFonts w:ascii="仿宋" w:eastAsia="仿宋" w:hAnsi="仿宋" w:cs="仿宋" w:hint="eastAsia"/>
                              </w:rPr>
                              <w:t>（反面）</w:t>
                            </w:r>
                          </w:p>
                          <w:p w14:paraId="0552946F"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7" o:spid="_x0000_s1028" style="width:157.2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LrAQMAAEQGAAAOAAAAZHJzL2Uyb0RvYy54bWysVN1u0zAUvkfiHSzfZ/lp2qTR0qlLU4Q0&#10;YNJAXLuJ01gkdrDdpgPxLEjc8RA8DuI1OHbart1uEFoiWT7+Of6+7/xcXu3aBm2pVEzwFPsXHkaU&#10;F6JkfJ3iD++XToyR0oSXpBGcpvieKnw1e/nisu8SGohaNCWVCJxwlfRdimutu8R1VVHTlqgL0VEO&#10;m5WQLdFgyrVbStKD97ZxA8+buL2QZSdFQZWC1cWwiWfWf1XRQr+rKkU1alIM2LQdpR1XZnRnlyRZ&#10;S9LVrNjDIP+BoiWMw6NHVwuiCdpI9sRVywoplKj0RSFaV1QVK6jlAGx87xGbu5p01HIBcVR3lEk9&#10;n9vi7fZWIlamOMKIkxZC9Of7z9+/fqDIaNN3KoEjd92tNOxUdyOKTwpxkdWEr+lcStHXlJSAyDfn&#10;3bMLxlBwFa36N6IE12SjhZVpV8nWOAQB0M5G4/4YDbrTqIBFfzqdjGMIWgF7/mgajILAvkGSw/VO&#10;Kv2KihaZSYolhNu6J9sbpQ0ckhyOmNe4WLKmsSFvOOpTPB0HY3tBiYaVZtOylOtV1ki0JSZp7Ld/&#10;9+xYyzSkbsPaFMfHQyQxcuS8tK9owpphDkgabpxTm5QDPLB2GqZ2HVjbhPk69aZ5nMehEwaT3Am9&#10;xcKZL7PQmSz9aLwYLbJs4X8zqP0wqVlZUm6AH5LXD/8tOfZlNKTdMX3PCKpTHZb2e6qDew7Dag6s&#10;zinNl2MvCkexE0XjkROOcs+5jpeZM8/8ySTKr7Pr/BGl3MqknofVUXODSmwgbHd12aOSmaQZjaeB&#10;j8GArhBEQyARadbQzgotMZJCf2S6trVoctT4OFMm9sy/V+bofRDiEGxjHcO15/YgFSTHIRFsAZma&#10;GWpP71Y7W5028009rUR5DxUFqAwY03phUgv5BaMe2liK1ecNkRSj5jWHqpz6YWj6njXCcRSAIU93&#10;Vqc7hBfgKsUao2Ga6aFXbjrJ1jW85Fv+XMyhkitma+wBFTAyBrQqy23fVk0vPLXtqYfmP/sLAAD/&#10;/wMAUEsDBBQABgAIAAAAIQBeJlip2wAAAAUBAAAPAAAAZHJzL2Rvd25yZXYueG1sTI/BTsMwEETv&#10;SPyDtUjcqJO2oBLiVAHRayUKUuHmxosdNV5HsduEv2fhApeVRjOaeVuuJ9+JMw6xDaQgn2UgkJpg&#10;WrIK3l43NysQMWkyuguECr4wwrq6vCh1YcJIL3jeJSu4hGKhFbiU+kLK2Dj0Os5Cj8TeZxi8TiwH&#10;K82gRy73nZxn2Z30uiVecLrHJ4fNcXfyCp77j219a6Os98m9H8PjuHFbq9T11VQ/gEg4pb8w/OAz&#10;OlTMdAgnMlF0CviR9HvZW+TLJYiDgnl+vwBZlfI/ffUNAAD//wMAUEsBAi0AFAAGAAgAAAAhALaD&#10;OJL+AAAA4QEAABMAAAAAAAAAAAAAAAAAAAAAAFtDb250ZW50X1R5cGVzXS54bWxQSwECLQAUAAYA&#10;CAAAACEAOP0h/9YAAACUAQAACwAAAAAAAAAAAAAAAAAvAQAAX3JlbHMvLnJlbHNQSwECLQAUAAYA&#10;CAAAACEAYhcS6wEDAABEBgAADgAAAAAAAAAAAAAAAAAuAgAAZHJzL2Uyb0RvYy54bWxQSwECLQAU&#10;AAYACAAAACEAXiZYqdsAAAAFAQAADwAAAAAAAAAAAAAAAABbBQAAZHJzL2Rvd25yZXYueG1sUEsF&#10;BgAAAAAEAAQA8wAAAGMGAAAAAA==&#10;" filled="f">
                <v:textbox>
                  <w:txbxContent>
                    <w:p w14:paraId="740188B9" w14:textId="77777777" w:rsidR="00322B5B" w:rsidRDefault="00322B5B" w:rsidP="00E14C47">
                      <w:pPr>
                        <w:ind w:firstLine="480"/>
                        <w:jc w:val="center"/>
                        <w:rPr>
                          <w:rFonts w:ascii="楷体" w:eastAsia="楷体" w:hAnsi="楷体" w:cs="楷体"/>
                        </w:rPr>
                      </w:pPr>
                    </w:p>
                    <w:p w14:paraId="79E7103F" w14:textId="77777777" w:rsidR="00322B5B" w:rsidRDefault="00322B5B" w:rsidP="00E14C47">
                      <w:pPr>
                        <w:jc w:val="center"/>
                        <w:rPr>
                          <w:rFonts w:ascii="仿宋" w:eastAsia="仿宋" w:hAnsi="仿宋" w:cs="仿宋"/>
                        </w:rPr>
                      </w:pPr>
                      <w:r>
                        <w:rPr>
                          <w:rFonts w:ascii="仿宋" w:eastAsia="仿宋" w:hAnsi="仿宋" w:cs="仿宋" w:hint="eastAsia"/>
                        </w:rPr>
                        <w:t>委托代理人居民身份证</w:t>
                      </w:r>
                    </w:p>
                    <w:p w14:paraId="3067486F" w14:textId="77777777" w:rsidR="00322B5B" w:rsidRDefault="00322B5B" w:rsidP="00E14C47">
                      <w:pPr>
                        <w:jc w:val="center"/>
                        <w:rPr>
                          <w:rFonts w:ascii="仿宋" w:eastAsia="仿宋" w:hAnsi="仿宋" w:cs="仿宋"/>
                        </w:rPr>
                      </w:pPr>
                      <w:r>
                        <w:rPr>
                          <w:rFonts w:ascii="仿宋" w:eastAsia="仿宋" w:hAnsi="仿宋" w:cs="仿宋" w:hint="eastAsia"/>
                        </w:rPr>
                        <w:t>（反面）</w:t>
                      </w:r>
                    </w:p>
                    <w:p w14:paraId="0552946F"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r w:rsidRPr="006253DE">
        <w:rPr>
          <w:rFonts w:asciiTheme="minorEastAsia" w:hAnsiTheme="minorEastAsia" w:cs="仿宋" w:hint="eastAsia"/>
          <w:b/>
          <w:bCs/>
          <w:sz w:val="24"/>
          <w:szCs w:val="24"/>
        </w:rPr>
        <w:t xml:space="preserve">    </w:t>
      </w:r>
      <w:r w:rsidRPr="006253DE">
        <w:rPr>
          <w:rFonts w:asciiTheme="minorEastAsia" w:hAnsiTheme="minorEastAsia" w:cs="仿宋" w:hint="eastAsia"/>
          <w:b/>
          <w:bCs/>
          <w:noProof/>
          <w:sz w:val="24"/>
          <w:szCs w:val="24"/>
        </w:rPr>
        <mc:AlternateContent>
          <mc:Choice Requires="wps">
            <w:drawing>
              <wp:inline distT="0" distB="0" distL="0" distR="0" wp14:anchorId="68C503B3" wp14:editId="692BEB6D">
                <wp:extent cx="2097248" cy="1392573"/>
                <wp:effectExtent l="0" t="0" r="17780" b="1714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39257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7D96CF" w14:textId="77777777" w:rsidR="00322B5B" w:rsidRDefault="00322B5B" w:rsidP="00E14C47">
                            <w:pPr>
                              <w:ind w:firstLine="480"/>
                              <w:jc w:val="center"/>
                              <w:rPr>
                                <w:rFonts w:ascii="楷体" w:eastAsia="楷体" w:hAnsi="楷体" w:cs="楷体"/>
                              </w:rPr>
                            </w:pPr>
                          </w:p>
                          <w:p w14:paraId="130F75D8" w14:textId="77777777" w:rsidR="00322B5B" w:rsidRDefault="00322B5B" w:rsidP="00E14C47">
                            <w:pPr>
                              <w:jc w:val="center"/>
                              <w:rPr>
                                <w:rFonts w:ascii="仿宋" w:eastAsia="仿宋" w:hAnsi="仿宋" w:cs="仿宋"/>
                              </w:rPr>
                            </w:pPr>
                            <w:r>
                              <w:rPr>
                                <w:rFonts w:ascii="仿宋" w:eastAsia="仿宋" w:hAnsi="仿宋" w:cs="仿宋" w:hint="eastAsia"/>
                              </w:rPr>
                              <w:t>委托代理人居民身份证</w:t>
                            </w:r>
                          </w:p>
                          <w:p w14:paraId="53288F7F" w14:textId="77777777" w:rsidR="00322B5B" w:rsidRDefault="00322B5B" w:rsidP="00E14C47">
                            <w:pPr>
                              <w:jc w:val="center"/>
                              <w:rPr>
                                <w:rFonts w:ascii="仿宋" w:eastAsia="仿宋" w:hAnsi="仿宋" w:cs="仿宋"/>
                              </w:rPr>
                            </w:pPr>
                            <w:r>
                              <w:rPr>
                                <w:rFonts w:ascii="仿宋" w:eastAsia="仿宋" w:hAnsi="仿宋" w:cs="仿宋" w:hint="eastAsia"/>
                              </w:rPr>
                              <w:t>（正面）</w:t>
                            </w:r>
                          </w:p>
                          <w:p w14:paraId="5615E589"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5" o:spid="_x0000_s1029" style="width:165.15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x2AgMAAEQGAAAOAAAAZHJzL2Uyb0RvYy54bWysVN1u0zAUvkfiHSzfZ/lp0rTR0qlLW4Q0&#10;YNJAXLuJ01gkdrDdpgPxLEjc8RA8DuI1OHbarN1uEForRT6xc/x93/nOubzaNzXaUamY4Cn2LzyM&#10;KM9FwfgmxR/er5wJRkoTXpBacJrie6rw1ezli8uuTWggKlEXVCJIwlXStSmutG4T11V5RRuiLkRL&#10;OWyWQjZEQyg3biFJB9mb2g08b+x2QhatFDlVCt4u+k08s/nLkub6XVkqqlGdYsCm7VPa59o83dkl&#10;STaStBXLDzDIf6BoCONw6ZBqQTRBW8mepGpYLoUSpb7IReOKsmQ5tRyAje89YnNXkZZaLiCOageZ&#10;1POlzd/ubiViRYojjDhpoER/vv/8/esHiow2XasSOHLX3krDTrU3Iv+kEBdZRfiGzqUUXUVJAYh8&#10;c949+8AECj5F6+6NKCA12WphZdqXsjEJQQC0t9W4H6pB9xrl8DLwpnEQgn9y2PNH0yCKR/YOkhw/&#10;b6XSr6hokFmkWEK5bXqyu1HawCHJ8Yi5jYsVq2tb8pqjLsXTKIjsB0rUrDCblqXcrLNaoh0xprG/&#10;w71nxxqmwbo1a1I8GQ6RxMix5IW9RRNW92tAUnOTnFpT9vAg2mtY2vfA2hrm69SbLifLSeiEwXjp&#10;hN5i4cxXWeiMV34cLUaLLFv43wxqP0wqVhSUG+BH8/rhv5nj0Ea97Qb7nhFUpzqs7O+pDu45DKs5&#10;sDqnNF9FXhyOJk4cRyMnHC0953qyypx55o/H8fI6u14+orS0MqnnYTVoblCJLZTtrio6VDBjmlE0&#10;DXwMAUyFIO4LiUi9gXGWa4mRFPoj05XtReNRk+NMmYln/gdlhuy9EMdim2go14Hbg1RgjqMRbAOZ&#10;nul7T+/Xe9ud1vmmn9aiuIeOAlQGjBm9sKiE/IJRB2MsxerzlkiKUf2aQ1dO/TA0c88GYRQHEMjT&#10;nfXpDuE5pEqxxqhfZrqfldtWsk0FN/mWPxdz6OSS2R57QAWMTACjynI7jFUzC09je+ph+M/+AgAA&#10;//8DAFBLAwQUAAYACAAAACEAzHH+gtsAAAAFAQAADwAAAGRycy9kb3ducmV2LnhtbEyPwU7DMBBE&#10;70j9B2uRuFGnjUAlxKlSRK+VKEiF2zZe7KjxOordJvw9hgtcVhrNaOZtuZ5cJy40hNazgsU8A0Hc&#10;eN2yUfD2ur1dgQgRWWPnmRR8UYB1NbsqsdB+5Be67KMRqYRDgQpsjH0hZWgsOQxz3xMn79MPDmOS&#10;g5F6wDGVu04us+xeOmw5LVjs6clSc9qfnYLn/mNX35kg60O07ye/Gbd2Z5S6uZ7qRxCRpvgXhh/8&#10;hA5VYjr6M+sgOgXpkfh7k5fnWQ7iqGC5eMhBVqX8T199AwAA//8DAFBLAQItABQABgAIAAAAIQC2&#10;gziS/gAAAOEBAAATAAAAAAAAAAAAAAAAAAAAAABbQ29udGVudF9UeXBlc10ueG1sUEsBAi0AFAAG&#10;AAgAAAAhADj9If/WAAAAlAEAAAsAAAAAAAAAAAAAAAAALwEAAF9yZWxzLy5yZWxzUEsBAi0AFAAG&#10;AAgAAAAhAOdePHYCAwAARAYAAA4AAAAAAAAAAAAAAAAALgIAAGRycy9lMm9Eb2MueG1sUEsBAi0A&#10;FAAGAAgAAAAhAMxx/oLbAAAABQEAAA8AAAAAAAAAAAAAAAAAXAUAAGRycy9kb3ducmV2LnhtbFBL&#10;BQYAAAAABAAEAPMAAABkBgAAAAA=&#10;" filled="f">
                <v:textbox>
                  <w:txbxContent>
                    <w:p w14:paraId="5E7D96CF" w14:textId="77777777" w:rsidR="00322B5B" w:rsidRDefault="00322B5B" w:rsidP="00E14C47">
                      <w:pPr>
                        <w:ind w:firstLine="480"/>
                        <w:jc w:val="center"/>
                        <w:rPr>
                          <w:rFonts w:ascii="楷体" w:eastAsia="楷体" w:hAnsi="楷体" w:cs="楷体"/>
                        </w:rPr>
                      </w:pPr>
                    </w:p>
                    <w:p w14:paraId="130F75D8" w14:textId="77777777" w:rsidR="00322B5B" w:rsidRDefault="00322B5B" w:rsidP="00E14C47">
                      <w:pPr>
                        <w:jc w:val="center"/>
                        <w:rPr>
                          <w:rFonts w:ascii="仿宋" w:eastAsia="仿宋" w:hAnsi="仿宋" w:cs="仿宋"/>
                        </w:rPr>
                      </w:pPr>
                      <w:r>
                        <w:rPr>
                          <w:rFonts w:ascii="仿宋" w:eastAsia="仿宋" w:hAnsi="仿宋" w:cs="仿宋" w:hint="eastAsia"/>
                        </w:rPr>
                        <w:t>委托代理人居民身份证</w:t>
                      </w:r>
                    </w:p>
                    <w:p w14:paraId="53288F7F" w14:textId="77777777" w:rsidR="00322B5B" w:rsidRDefault="00322B5B" w:rsidP="00E14C47">
                      <w:pPr>
                        <w:jc w:val="center"/>
                        <w:rPr>
                          <w:rFonts w:ascii="仿宋" w:eastAsia="仿宋" w:hAnsi="仿宋" w:cs="仿宋"/>
                        </w:rPr>
                      </w:pPr>
                      <w:r>
                        <w:rPr>
                          <w:rFonts w:ascii="仿宋" w:eastAsia="仿宋" w:hAnsi="仿宋" w:cs="仿宋" w:hint="eastAsia"/>
                        </w:rPr>
                        <w:t>（正面）</w:t>
                      </w:r>
                    </w:p>
                    <w:p w14:paraId="5615E589"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p>
    <w:p w14:paraId="6632E098" w14:textId="77777777" w:rsidR="00E14C47" w:rsidRPr="006253DE" w:rsidRDefault="00E14C47" w:rsidP="00E14C47">
      <w:pPr>
        <w:ind w:firstLine="480"/>
        <w:rPr>
          <w:rFonts w:asciiTheme="minorEastAsia" w:hAnsiTheme="minorEastAsia" w:cs="仿宋"/>
          <w:sz w:val="24"/>
        </w:rPr>
      </w:pPr>
      <w:bookmarkStart w:id="113" w:name="_Toc14806"/>
    </w:p>
    <w:p w14:paraId="48DF0FAB" w14:textId="77777777" w:rsidR="00E14C47" w:rsidRPr="006253DE" w:rsidRDefault="00E14C47" w:rsidP="00E14C47">
      <w:pPr>
        <w:spacing w:line="520" w:lineRule="exact"/>
        <w:jc w:val="left"/>
        <w:outlineLvl w:val="2"/>
        <w:rPr>
          <w:rFonts w:asciiTheme="minorEastAsia" w:hAnsiTheme="minorEastAsia" w:cs="仿宋"/>
          <w:b/>
          <w:bCs/>
          <w:sz w:val="24"/>
        </w:rPr>
      </w:pPr>
      <w:r w:rsidRPr="006253DE">
        <w:rPr>
          <w:rFonts w:asciiTheme="minorEastAsia" w:hAnsiTheme="minorEastAsia" w:cs="仿宋" w:hint="eastAsia"/>
          <w:b/>
          <w:bCs/>
          <w:sz w:val="24"/>
        </w:rPr>
        <w:t xml:space="preserve">2.3 </w:t>
      </w:r>
      <w:r w:rsidRPr="006253DE">
        <w:rPr>
          <w:rFonts w:asciiTheme="minorEastAsia" w:hAnsiTheme="minorEastAsia" w:cs="仿宋" w:hint="eastAsia"/>
          <w:b/>
          <w:bCs/>
          <w:sz w:val="24"/>
        </w:rPr>
        <w:t>关于资格的声明函</w:t>
      </w:r>
      <w:bookmarkEnd w:id="102"/>
      <w:bookmarkEnd w:id="103"/>
      <w:bookmarkEnd w:id="104"/>
      <w:bookmarkEnd w:id="105"/>
      <w:bookmarkEnd w:id="106"/>
      <w:bookmarkEnd w:id="107"/>
      <w:bookmarkEnd w:id="108"/>
      <w:bookmarkEnd w:id="109"/>
      <w:bookmarkEnd w:id="110"/>
      <w:bookmarkEnd w:id="111"/>
      <w:bookmarkEnd w:id="112"/>
      <w:bookmarkEnd w:id="113"/>
    </w:p>
    <w:p w14:paraId="3068F4E7"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b/>
          <w:bCs/>
          <w:sz w:val="24"/>
        </w:rPr>
        <w:t>致：广东茂名健康职业学院</w:t>
      </w:r>
    </w:p>
    <w:p w14:paraId="45881D55"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关于贵方采购项目名称：</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项目（采购编号：</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w:t>
      </w:r>
      <w:r w:rsidRPr="006253DE">
        <w:rPr>
          <w:rFonts w:asciiTheme="minorEastAsia" w:hAnsiTheme="minorEastAsia" w:cs="仿宋" w:hint="eastAsia"/>
          <w:sz w:val="24"/>
        </w:rPr>
        <w:t>磋商邀请，本签字人愿意参加磋商，提供磋商文件中规定的货物及服务，并证明提交的下列文件和说明是准确的和真实的。</w:t>
      </w:r>
    </w:p>
    <w:p w14:paraId="11DA1070"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1</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lang w:val="hr-HR"/>
        </w:rPr>
        <w:t>具有独立承担民事责任的能力</w:t>
      </w:r>
      <w:r w:rsidRPr="006253DE">
        <w:rPr>
          <w:rFonts w:asciiTheme="minorEastAsia" w:hAnsiTheme="minorEastAsia" w:cs="仿宋" w:hint="eastAsia"/>
          <w:b/>
          <w:bCs/>
          <w:snapToGrid w:val="0"/>
          <w:kern w:val="0"/>
          <w:sz w:val="24"/>
        </w:rPr>
        <w:t>【提供</w:t>
      </w:r>
      <w:r w:rsidRPr="006253DE">
        <w:rPr>
          <w:rFonts w:asciiTheme="minorEastAsia" w:hAnsiTheme="minorEastAsia" w:cs="仿宋" w:hint="eastAsia"/>
          <w:b/>
          <w:bCs/>
          <w:sz w:val="24"/>
        </w:rPr>
        <w:t>企（事）业法人</w:t>
      </w:r>
      <w:r w:rsidRPr="006253DE">
        <w:rPr>
          <w:rFonts w:asciiTheme="minorEastAsia" w:hAnsiTheme="minorEastAsia" w:cs="仿宋" w:hint="eastAsia"/>
          <w:b/>
          <w:bCs/>
          <w:snapToGrid w:val="0"/>
          <w:kern w:val="0"/>
          <w:sz w:val="24"/>
        </w:rPr>
        <w:t>或者其他组织的营业执照等证明文件】</w:t>
      </w:r>
      <w:r w:rsidRPr="006253DE">
        <w:rPr>
          <w:rFonts w:asciiTheme="minorEastAsia" w:hAnsiTheme="minorEastAsia" w:cs="仿宋" w:hint="eastAsia"/>
          <w:b/>
          <w:bCs/>
          <w:snapToGrid w:val="0"/>
          <w:kern w:val="0"/>
          <w:sz w:val="24"/>
          <w:lang w:val="hr-HR"/>
        </w:rPr>
        <w:t>。</w:t>
      </w:r>
    </w:p>
    <w:p w14:paraId="75B541E5"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lang w:val="hr-HR"/>
        </w:rPr>
        <w:t>2</w:t>
      </w:r>
      <w:r w:rsidRPr="006253DE">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6253DE">
        <w:rPr>
          <w:rFonts w:asciiTheme="minorEastAsia" w:hAnsiTheme="minorEastAsia" w:cs="仿宋" w:hint="eastAsia"/>
          <w:b/>
          <w:bCs/>
          <w:snapToGrid w:val="0"/>
          <w:kern w:val="0"/>
          <w:sz w:val="24"/>
          <w:lang w:val="hr-HR"/>
        </w:rPr>
        <w:t>【提供</w:t>
      </w:r>
      <w:r w:rsidRPr="006253DE">
        <w:rPr>
          <w:rFonts w:asciiTheme="minorEastAsia" w:hAnsiTheme="minorEastAsia" w:cs="仿宋" w:hint="eastAsia"/>
          <w:b/>
          <w:bCs/>
          <w:snapToGrid w:val="0"/>
          <w:kern w:val="0"/>
          <w:sz w:val="24"/>
          <w:lang w:val="hr-HR"/>
        </w:rPr>
        <w:t>2022</w:t>
      </w:r>
      <w:r w:rsidRPr="006253DE">
        <w:rPr>
          <w:rFonts w:asciiTheme="minorEastAsia" w:hAnsiTheme="minorEastAsia" w:cs="仿宋" w:hint="eastAsia"/>
          <w:b/>
          <w:bCs/>
          <w:snapToGrid w:val="0"/>
          <w:kern w:val="0"/>
          <w:sz w:val="24"/>
          <w:lang w:val="hr-HR"/>
        </w:rPr>
        <w:t>年度财务状况报告或基本开户行出具的资信证明】</w:t>
      </w:r>
      <w:r w:rsidRPr="006253DE">
        <w:rPr>
          <w:rFonts w:asciiTheme="minorEastAsia" w:hAnsiTheme="minorEastAsia" w:cs="仿宋" w:hint="eastAsia"/>
          <w:snapToGrid w:val="0"/>
          <w:kern w:val="0"/>
          <w:sz w:val="24"/>
          <w:lang w:val="hr-HR"/>
        </w:rPr>
        <w:t>。</w:t>
      </w:r>
    </w:p>
    <w:p w14:paraId="45ADEAA6"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3</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lang w:val="hr-HR"/>
        </w:rPr>
        <w:t>具有履行合同所必需的设备和专业技术能力</w:t>
      </w:r>
      <w:r w:rsidRPr="006253DE">
        <w:rPr>
          <w:rFonts w:asciiTheme="minorEastAsia" w:hAnsiTheme="minorEastAsia" w:cs="仿宋" w:hint="eastAsia"/>
          <w:b/>
          <w:bCs/>
          <w:snapToGrid w:val="0"/>
          <w:kern w:val="0"/>
          <w:sz w:val="24"/>
          <w:lang w:val="hr-HR"/>
        </w:rPr>
        <w:t>【提供书面承诺函】。</w:t>
      </w:r>
    </w:p>
    <w:p w14:paraId="3C0FB0E8"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4</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lang w:val="hr-HR"/>
        </w:rPr>
        <w:t>具有依法缴纳税收和社会保障资金的良好记录</w:t>
      </w:r>
      <w:r w:rsidRPr="006253DE">
        <w:rPr>
          <w:rFonts w:asciiTheme="minorEastAsia" w:hAnsiTheme="minorEastAsia" w:cs="仿宋" w:hint="eastAsia"/>
          <w:b/>
          <w:bCs/>
          <w:snapToGrid w:val="0"/>
          <w:kern w:val="0"/>
          <w:sz w:val="24"/>
          <w:lang w:val="hr-HR"/>
        </w:rPr>
        <w:t>【</w:t>
      </w:r>
      <w:r w:rsidRPr="006253DE">
        <w:rPr>
          <w:rFonts w:asciiTheme="minorEastAsia" w:hAnsiTheme="minorEastAsia" w:cs="仿宋" w:hint="eastAsia"/>
          <w:b/>
          <w:bCs/>
          <w:snapToGrid w:val="0"/>
          <w:kern w:val="0"/>
          <w:sz w:val="24"/>
        </w:rPr>
        <w:t>提供磋商</w:t>
      </w:r>
      <w:r w:rsidRPr="006253DE">
        <w:rPr>
          <w:rFonts w:asciiTheme="minorEastAsia" w:hAnsiTheme="minorEastAsia" w:cs="仿宋" w:hint="eastAsia"/>
          <w:b/>
          <w:bCs/>
          <w:snapToGrid w:val="0"/>
          <w:kern w:val="0"/>
          <w:sz w:val="24"/>
          <w:lang w:val="hr-HR"/>
        </w:rPr>
        <w:t>报价截止日前</w:t>
      </w:r>
      <w:r w:rsidRPr="006253DE">
        <w:rPr>
          <w:rFonts w:asciiTheme="minorEastAsia" w:hAnsiTheme="minorEastAsia" w:cs="仿宋" w:hint="eastAsia"/>
          <w:b/>
          <w:bCs/>
          <w:snapToGrid w:val="0"/>
          <w:kern w:val="0"/>
          <w:sz w:val="24"/>
          <w:lang w:val="hr-HR"/>
        </w:rPr>
        <w:t>6</w:t>
      </w:r>
      <w:r w:rsidRPr="006253DE">
        <w:rPr>
          <w:rFonts w:asciiTheme="minorEastAsia" w:hAnsiTheme="minorEastAsia" w:cs="仿宋" w:hint="eastAsia"/>
          <w:b/>
          <w:bCs/>
          <w:snapToGrid w:val="0"/>
          <w:kern w:val="0"/>
          <w:sz w:val="24"/>
          <w:lang w:val="hr-HR"/>
        </w:rPr>
        <w:t>个月内任意</w:t>
      </w:r>
      <w:r w:rsidRPr="006253DE">
        <w:rPr>
          <w:rFonts w:asciiTheme="minorEastAsia" w:hAnsiTheme="minorEastAsia" w:cs="仿宋" w:hint="eastAsia"/>
          <w:b/>
          <w:bCs/>
          <w:snapToGrid w:val="0"/>
          <w:kern w:val="0"/>
          <w:sz w:val="24"/>
        </w:rPr>
        <w:t>1</w:t>
      </w:r>
      <w:r w:rsidRPr="006253DE">
        <w:rPr>
          <w:rFonts w:asciiTheme="minorEastAsia" w:hAnsiTheme="minorEastAsia" w:cs="仿宋" w:hint="eastAsia"/>
          <w:b/>
          <w:bCs/>
          <w:snapToGrid w:val="0"/>
          <w:kern w:val="0"/>
          <w:sz w:val="24"/>
          <w:lang w:val="hr-HR"/>
        </w:rPr>
        <w:t>个月</w:t>
      </w:r>
      <w:r w:rsidRPr="006253DE">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6253DE">
        <w:rPr>
          <w:rFonts w:asciiTheme="minorEastAsia" w:hAnsiTheme="minorEastAsia" w:cs="仿宋" w:hint="eastAsia"/>
          <w:b/>
          <w:bCs/>
          <w:snapToGrid w:val="0"/>
          <w:kern w:val="0"/>
          <w:sz w:val="24"/>
          <w:lang w:val="hr-HR"/>
        </w:rPr>
        <w:t>】。</w:t>
      </w:r>
    </w:p>
    <w:p w14:paraId="41027C83"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5</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w:t>
      </w:r>
      <w:r w:rsidRPr="006253DE">
        <w:rPr>
          <w:rFonts w:asciiTheme="minorEastAsia" w:hAnsiTheme="minorEastAsia" w:cs="仿宋" w:hint="eastAsia"/>
          <w:snapToGrid w:val="0"/>
          <w:kern w:val="0"/>
          <w:sz w:val="24"/>
          <w:lang w:val="hr-HR"/>
        </w:rPr>
        <w:t>2022</w:t>
      </w:r>
      <w:r w:rsidRPr="006253DE">
        <w:rPr>
          <w:rFonts w:asciiTheme="minorEastAsia" w:hAnsiTheme="minorEastAsia" w:cs="仿宋" w:hint="eastAsia"/>
          <w:snapToGrid w:val="0"/>
          <w:kern w:val="0"/>
          <w:sz w:val="24"/>
          <w:lang w:val="hr-HR"/>
        </w:rPr>
        <w:t>〕</w:t>
      </w:r>
      <w:r w:rsidRPr="006253DE">
        <w:rPr>
          <w:rFonts w:asciiTheme="minorEastAsia" w:hAnsiTheme="minorEastAsia" w:cs="仿宋" w:hint="eastAsia"/>
          <w:snapToGrid w:val="0"/>
          <w:kern w:val="0"/>
          <w:sz w:val="24"/>
          <w:lang w:val="hr-HR"/>
        </w:rPr>
        <w:t>3</w:t>
      </w:r>
      <w:r w:rsidRPr="006253DE">
        <w:rPr>
          <w:rFonts w:asciiTheme="minorEastAsia" w:hAnsiTheme="minorEastAsia" w:cs="仿宋" w:hint="eastAsia"/>
          <w:snapToGrid w:val="0"/>
          <w:kern w:val="0"/>
          <w:sz w:val="24"/>
          <w:lang w:val="hr-HR"/>
        </w:rPr>
        <w:t>号文，“较大数额罚款”认定为</w:t>
      </w:r>
      <w:r w:rsidRPr="006253DE">
        <w:rPr>
          <w:rFonts w:asciiTheme="minorEastAsia" w:hAnsiTheme="minorEastAsia" w:cs="仿宋" w:hint="eastAsia"/>
          <w:snapToGrid w:val="0"/>
          <w:kern w:val="0"/>
          <w:sz w:val="24"/>
          <w:lang w:val="hr-HR"/>
        </w:rPr>
        <w:t>200</w:t>
      </w:r>
      <w:r w:rsidRPr="006253DE">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6253DE">
        <w:rPr>
          <w:rFonts w:asciiTheme="minorEastAsia" w:hAnsiTheme="minorEastAsia" w:cs="仿宋" w:hint="eastAsia"/>
          <w:snapToGrid w:val="0"/>
          <w:kern w:val="0"/>
          <w:sz w:val="24"/>
          <w:lang w:val="hr-HR"/>
        </w:rPr>
        <w:t>200</w:t>
      </w:r>
      <w:r w:rsidRPr="006253DE">
        <w:rPr>
          <w:rFonts w:asciiTheme="minorEastAsia" w:hAnsiTheme="minorEastAsia" w:cs="仿宋" w:hint="eastAsia"/>
          <w:snapToGrid w:val="0"/>
          <w:kern w:val="0"/>
          <w:sz w:val="24"/>
          <w:lang w:val="hr-HR"/>
        </w:rPr>
        <w:t>万元的，从其规定）</w:t>
      </w:r>
      <w:r w:rsidRPr="006253DE">
        <w:rPr>
          <w:rFonts w:asciiTheme="minorEastAsia" w:hAnsiTheme="minorEastAsia" w:cs="仿宋" w:hint="eastAsia"/>
          <w:b/>
          <w:bCs/>
          <w:snapToGrid w:val="0"/>
          <w:kern w:val="0"/>
          <w:sz w:val="24"/>
          <w:lang w:val="hr-HR"/>
        </w:rPr>
        <w:t>【提供书面声明函】。</w:t>
      </w:r>
    </w:p>
    <w:p w14:paraId="176F8B54"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6</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sz w:val="24"/>
          <w:lang w:val="hr-HR"/>
        </w:rPr>
        <w:t>法律、行政法规规定的其他条件：单位负责人为同一人或者存在直接控股、管理关系的不同</w:t>
      </w:r>
      <w:r w:rsidRPr="006253DE">
        <w:rPr>
          <w:rFonts w:asciiTheme="minorEastAsia" w:eastAsiaTheme="minorEastAsia" w:hAnsiTheme="minorEastAsia" w:cs="宋体" w:hint="eastAsia"/>
          <w:sz w:val="24"/>
        </w:rPr>
        <w:t>投标人</w:t>
      </w:r>
      <w:r w:rsidRPr="006253DE">
        <w:rPr>
          <w:rFonts w:asciiTheme="minorEastAsia" w:hAnsiTheme="minorEastAsia" w:cs="仿宋" w:hint="eastAsia"/>
          <w:snapToGrid w:val="0"/>
          <w:sz w:val="24"/>
          <w:lang w:val="hr-HR"/>
        </w:rPr>
        <w:t>，不得同时参加本采购项目（包组）</w:t>
      </w:r>
      <w:r w:rsidRPr="006253DE">
        <w:rPr>
          <w:rFonts w:asciiTheme="minorEastAsia" w:hAnsiTheme="minorEastAsia" w:cs="仿宋" w:hint="eastAsia"/>
          <w:snapToGrid w:val="0"/>
          <w:sz w:val="24"/>
        </w:rPr>
        <w:t>磋商响应</w:t>
      </w:r>
      <w:r w:rsidRPr="006253DE">
        <w:rPr>
          <w:rFonts w:asciiTheme="minorEastAsia" w:hAnsiTheme="minorEastAsia" w:cs="仿宋" w:hint="eastAsia"/>
          <w:snapToGrid w:val="0"/>
          <w:sz w:val="24"/>
          <w:lang w:val="hr-HR"/>
        </w:rPr>
        <w:t>。为本项目提供整体设计、规范编制或者项目管理、监理、检测等服务的</w:t>
      </w:r>
      <w:r w:rsidRPr="006253DE">
        <w:rPr>
          <w:rFonts w:asciiTheme="minorEastAsia" w:eastAsiaTheme="minorEastAsia" w:hAnsiTheme="minorEastAsia" w:cs="宋体" w:hint="eastAsia"/>
          <w:sz w:val="24"/>
        </w:rPr>
        <w:t>投标人</w:t>
      </w:r>
      <w:r w:rsidRPr="006253DE">
        <w:rPr>
          <w:rFonts w:asciiTheme="minorEastAsia" w:hAnsiTheme="minorEastAsia" w:cs="仿宋" w:hint="eastAsia"/>
          <w:snapToGrid w:val="0"/>
          <w:sz w:val="24"/>
          <w:lang w:val="hr-HR"/>
        </w:rPr>
        <w:t>，不得再参与本项目</w:t>
      </w:r>
      <w:r w:rsidRPr="006253DE">
        <w:rPr>
          <w:rFonts w:asciiTheme="minorEastAsia" w:hAnsiTheme="minorEastAsia" w:cs="仿宋" w:hint="eastAsia"/>
          <w:snapToGrid w:val="0"/>
          <w:sz w:val="24"/>
        </w:rPr>
        <w:t>磋商响应</w:t>
      </w:r>
      <w:r w:rsidRPr="006253DE">
        <w:rPr>
          <w:rFonts w:asciiTheme="minorEastAsia" w:hAnsiTheme="minorEastAsia" w:cs="仿宋" w:hint="eastAsia"/>
          <w:b/>
          <w:bCs/>
          <w:snapToGrid w:val="0"/>
          <w:sz w:val="24"/>
          <w:lang w:val="hr-HR"/>
        </w:rPr>
        <w:t>【提供书面承诺函】</w:t>
      </w:r>
      <w:r w:rsidRPr="006253DE">
        <w:rPr>
          <w:rFonts w:asciiTheme="minorEastAsia" w:hAnsiTheme="minorEastAsia" w:cs="仿宋" w:hint="eastAsia"/>
          <w:b/>
          <w:bCs/>
          <w:snapToGrid w:val="0"/>
          <w:kern w:val="0"/>
          <w:sz w:val="24"/>
          <w:lang w:val="hr-HR"/>
        </w:rPr>
        <w:t>。</w:t>
      </w:r>
    </w:p>
    <w:p w14:paraId="2D40D1E9" w14:textId="77777777" w:rsidR="00E14C47" w:rsidRPr="006253DE" w:rsidRDefault="00E14C47" w:rsidP="00E14C47">
      <w:pPr>
        <w:spacing w:line="500" w:lineRule="exact"/>
        <w:ind w:firstLine="480"/>
        <w:rPr>
          <w:rFonts w:asciiTheme="minorEastAsia" w:hAnsiTheme="minorEastAsia" w:cs="仿宋"/>
          <w:b/>
          <w:bCs/>
          <w:sz w:val="24"/>
          <w:lang w:val="hr-HR"/>
        </w:rPr>
      </w:pPr>
      <w:r w:rsidRPr="006253DE">
        <w:rPr>
          <w:rFonts w:asciiTheme="minorEastAsia" w:hAnsiTheme="minorEastAsia" w:cs="仿宋" w:hint="eastAsia"/>
          <w:sz w:val="24"/>
          <w:lang w:val="hr-HR"/>
        </w:rPr>
        <w:t>7</w:t>
      </w:r>
      <w:r w:rsidRPr="006253DE">
        <w:rPr>
          <w:rFonts w:asciiTheme="minorEastAsia" w:hAnsiTheme="minorEastAsia" w:cs="仿宋" w:hint="eastAsia"/>
          <w:sz w:val="24"/>
          <w:lang w:val="hr-HR"/>
        </w:rPr>
        <w:t>、</w:t>
      </w:r>
      <w:r w:rsidRPr="006253DE">
        <w:rPr>
          <w:rFonts w:asciiTheme="minorEastAsia" w:eastAsiaTheme="minorEastAsia" w:hAnsiTheme="minorEastAsia" w:cs="宋体" w:hint="eastAsia"/>
          <w:sz w:val="24"/>
        </w:rPr>
        <w:t>投标人</w:t>
      </w:r>
      <w:r w:rsidRPr="006253DE">
        <w:rPr>
          <w:rFonts w:asciiTheme="minorEastAsia" w:hAnsiTheme="minorEastAsia" w:cs="仿宋" w:hint="eastAsia"/>
          <w:sz w:val="24"/>
          <w:lang w:val="zh-CN"/>
        </w:rPr>
        <w:t>于</w:t>
      </w:r>
      <w:r w:rsidRPr="006253DE">
        <w:rPr>
          <w:rFonts w:asciiTheme="minorEastAsia" w:hAnsiTheme="minorEastAsia" w:cs="仿宋" w:hint="eastAsia"/>
          <w:snapToGrid w:val="0"/>
          <w:sz w:val="24"/>
        </w:rPr>
        <w:t>磋商</w:t>
      </w:r>
      <w:r w:rsidRPr="006253DE">
        <w:rPr>
          <w:rFonts w:asciiTheme="minorEastAsia" w:hAnsiTheme="minorEastAsia" w:cs="仿宋" w:hint="eastAsia"/>
          <w:sz w:val="24"/>
          <w:lang w:val="zh-CN"/>
        </w:rPr>
        <w:t>截止日前未被列入信用中国网站</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失信被执行人</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政府采购严重违法失信行为记录名单</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及</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重大税收违法失信主体</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同时</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不处于中国政府采购网网站</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政府采购严重违法失信行为记录名单</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中禁止参加政府采购活动的日期</w:t>
      </w:r>
      <w:r w:rsidRPr="006253DE">
        <w:rPr>
          <w:rFonts w:asciiTheme="minorEastAsia" w:hAnsiTheme="minorEastAsia" w:cs="仿宋" w:hint="eastAsia"/>
          <w:b/>
          <w:bCs/>
          <w:sz w:val="24"/>
          <w:lang w:val="zh-CN"/>
        </w:rPr>
        <w:t>【以磋商截止日前五天内任意一天在信用中国网站</w:t>
      </w:r>
      <w:r w:rsidRPr="006253DE">
        <w:rPr>
          <w:rFonts w:asciiTheme="minorEastAsia" w:hAnsiTheme="minorEastAsia" w:cs="仿宋" w:hint="eastAsia"/>
          <w:b/>
          <w:bCs/>
          <w:sz w:val="24"/>
          <w:lang w:val="hr-HR"/>
        </w:rPr>
        <w:t>（</w:t>
      </w:r>
      <w:r w:rsidRPr="006253DE">
        <w:rPr>
          <w:rFonts w:asciiTheme="minorEastAsia" w:hAnsiTheme="minorEastAsia" w:cs="仿宋" w:hint="eastAsia"/>
          <w:b/>
          <w:bCs/>
          <w:sz w:val="24"/>
          <w:lang w:val="hr-HR"/>
        </w:rPr>
        <w:t>https://www.creditchina.gov.cn/</w:t>
      </w:r>
      <w:r w:rsidRPr="006253DE">
        <w:rPr>
          <w:rFonts w:asciiTheme="minorEastAsia" w:hAnsiTheme="minorEastAsia" w:cs="仿宋" w:hint="eastAsia"/>
          <w:b/>
          <w:bCs/>
          <w:sz w:val="24"/>
          <w:lang w:val="hr-HR"/>
        </w:rPr>
        <w:t>）</w:t>
      </w:r>
      <w:r w:rsidRPr="006253DE">
        <w:rPr>
          <w:rFonts w:asciiTheme="minorEastAsia" w:hAnsiTheme="minorEastAsia" w:cs="仿宋" w:hint="eastAsia"/>
          <w:b/>
          <w:bCs/>
          <w:sz w:val="24"/>
          <w:lang w:val="zh-CN"/>
        </w:rPr>
        <w:t>及中国政府采购网</w:t>
      </w:r>
      <w:r w:rsidRPr="006253DE">
        <w:rPr>
          <w:rFonts w:asciiTheme="minorEastAsia" w:hAnsiTheme="minorEastAsia" w:cs="仿宋" w:hint="eastAsia"/>
          <w:b/>
          <w:bCs/>
          <w:sz w:val="24"/>
          <w:lang w:val="hr-HR"/>
        </w:rPr>
        <w:lastRenderedPageBreak/>
        <w:t>（</w:t>
      </w:r>
      <w:r w:rsidRPr="006253DE">
        <w:rPr>
          <w:rFonts w:asciiTheme="minorEastAsia" w:hAnsiTheme="minorEastAsia" w:cs="仿宋" w:hint="eastAsia"/>
          <w:b/>
          <w:bCs/>
          <w:sz w:val="24"/>
          <w:lang w:val="hr-HR"/>
        </w:rPr>
        <w:t>http://www.ccgp.gov.cn/</w:t>
      </w:r>
      <w:r w:rsidRPr="006253DE">
        <w:rPr>
          <w:rFonts w:asciiTheme="minorEastAsia" w:hAnsiTheme="minorEastAsia" w:cs="仿宋" w:hint="eastAsia"/>
          <w:b/>
          <w:bCs/>
          <w:sz w:val="24"/>
          <w:lang w:val="hr-HR"/>
        </w:rPr>
        <w:t>）</w:t>
      </w:r>
      <w:r w:rsidRPr="006253DE">
        <w:rPr>
          <w:rFonts w:asciiTheme="minorEastAsia" w:hAnsiTheme="minorEastAsia" w:cs="仿宋" w:hint="eastAsia"/>
          <w:b/>
          <w:bCs/>
          <w:sz w:val="24"/>
          <w:lang w:val="zh-CN"/>
        </w:rPr>
        <w:t>查询结果截图为准</w:t>
      </w:r>
      <w:r w:rsidRPr="006253DE">
        <w:rPr>
          <w:rFonts w:asciiTheme="minorEastAsia" w:hAnsiTheme="minorEastAsia" w:cs="仿宋" w:hint="eastAsia"/>
          <w:b/>
          <w:bCs/>
          <w:sz w:val="24"/>
          <w:lang w:val="hr-HR"/>
        </w:rPr>
        <w:t>，</w:t>
      </w:r>
      <w:r w:rsidRPr="006253DE">
        <w:rPr>
          <w:rFonts w:asciiTheme="minorEastAsia" w:hAnsiTheme="minorEastAsia" w:cs="仿宋" w:hint="eastAsia"/>
          <w:b/>
          <w:bCs/>
          <w:sz w:val="24"/>
          <w:lang w:val="zh-CN"/>
        </w:rPr>
        <w:t>如相关失信记录已失效</w:t>
      </w:r>
      <w:r w:rsidRPr="006253DE">
        <w:rPr>
          <w:rFonts w:asciiTheme="minorEastAsia" w:hAnsiTheme="minorEastAsia" w:cs="仿宋" w:hint="eastAsia"/>
          <w:b/>
          <w:bCs/>
          <w:sz w:val="24"/>
          <w:lang w:val="hr-HR"/>
        </w:rPr>
        <w:t>，</w:t>
      </w:r>
      <w:r w:rsidRPr="006253DE">
        <w:rPr>
          <w:rFonts w:asciiTheme="minorEastAsia" w:eastAsiaTheme="minorEastAsia" w:hAnsiTheme="minorEastAsia" w:cs="宋体" w:hint="eastAsia"/>
          <w:sz w:val="24"/>
        </w:rPr>
        <w:t>投标人</w:t>
      </w:r>
      <w:r w:rsidRPr="006253DE">
        <w:rPr>
          <w:rFonts w:asciiTheme="minorEastAsia" w:hAnsiTheme="minorEastAsia" w:cs="仿宋" w:hint="eastAsia"/>
          <w:b/>
          <w:bCs/>
          <w:sz w:val="24"/>
          <w:lang w:val="zh-CN"/>
        </w:rPr>
        <w:t>需提供相关证明资料】</w:t>
      </w:r>
      <w:r w:rsidRPr="006253DE">
        <w:rPr>
          <w:rFonts w:asciiTheme="minorEastAsia" w:hAnsiTheme="minorEastAsia" w:cs="仿宋" w:hint="eastAsia"/>
          <w:b/>
          <w:bCs/>
          <w:sz w:val="24"/>
        </w:rPr>
        <w:t>。</w:t>
      </w:r>
    </w:p>
    <w:p w14:paraId="2AC19A8F" w14:textId="77777777" w:rsidR="00E14C47" w:rsidRPr="006253DE" w:rsidRDefault="00E14C47" w:rsidP="00E14C47">
      <w:pPr>
        <w:spacing w:line="520" w:lineRule="exact"/>
        <w:ind w:leftChars="200" w:left="420"/>
        <w:rPr>
          <w:rFonts w:asciiTheme="minorEastAsia" w:hAnsiTheme="minorEastAsia" w:cs="仿宋"/>
          <w:snapToGrid w:val="0"/>
          <w:kern w:val="0"/>
          <w:sz w:val="24"/>
        </w:rPr>
      </w:pPr>
      <w:r w:rsidRPr="006253DE">
        <w:rPr>
          <w:rFonts w:asciiTheme="minorEastAsia" w:hAnsiTheme="minorEastAsia" w:cs="仿宋" w:hint="eastAsia"/>
          <w:sz w:val="24"/>
        </w:rPr>
        <w:t>8</w:t>
      </w:r>
      <w:r w:rsidRPr="006253DE">
        <w:rPr>
          <w:rFonts w:asciiTheme="minorEastAsia" w:hAnsiTheme="minorEastAsia" w:cs="仿宋" w:hint="eastAsia"/>
          <w:sz w:val="24"/>
        </w:rPr>
        <w:t>、</w:t>
      </w:r>
      <w:r w:rsidRPr="006253DE">
        <w:rPr>
          <w:rFonts w:asciiTheme="minorEastAsia" w:hAnsiTheme="minorEastAsia" w:cs="仿宋" w:hint="eastAsia"/>
          <w:sz w:val="24"/>
          <w:lang w:val="zh-CN"/>
        </w:rPr>
        <w:t>本项目不接受联合体报价</w:t>
      </w:r>
      <w:r w:rsidRPr="006253DE">
        <w:rPr>
          <w:rFonts w:asciiTheme="minorEastAsia" w:hAnsiTheme="minorEastAsia" w:cs="仿宋" w:hint="eastAsia"/>
          <w:b/>
          <w:bCs/>
          <w:snapToGrid w:val="0"/>
          <w:kern w:val="0"/>
          <w:sz w:val="24"/>
          <w:lang w:val="hr-HR"/>
        </w:rPr>
        <w:t>【提供书面承诺函】</w:t>
      </w:r>
      <w:r w:rsidRPr="006253DE">
        <w:rPr>
          <w:rFonts w:asciiTheme="minorEastAsia" w:hAnsiTheme="minorEastAsia" w:hint="eastAsia"/>
          <w:sz w:val="24"/>
          <w:shd w:val="clear" w:color="auto" w:fill="FFFFFF"/>
        </w:rPr>
        <w:t>。</w:t>
      </w:r>
    </w:p>
    <w:p w14:paraId="60531B4A"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9</w:t>
      </w:r>
      <w:r w:rsidRPr="006253DE">
        <w:rPr>
          <w:rFonts w:asciiTheme="minorEastAsia" w:hAnsiTheme="minorEastAsia" w:cs="仿宋" w:hint="eastAsia"/>
          <w:sz w:val="24"/>
        </w:rPr>
        <w:t>、磋商文件中所要求的其他证明文件：</w:t>
      </w:r>
    </w:p>
    <w:p w14:paraId="6F4AE0B0"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1</w:t>
      </w:r>
      <w:r w:rsidRPr="006253DE">
        <w:rPr>
          <w:rFonts w:asciiTheme="minorEastAsia" w:hAnsiTheme="minorEastAsia" w:cs="仿宋" w:hint="eastAsia"/>
          <w:sz w:val="24"/>
        </w:rPr>
        <w:t>）</w:t>
      </w:r>
      <w:r w:rsidRPr="006253DE">
        <w:rPr>
          <w:rFonts w:asciiTheme="minorEastAsia" w:hAnsiTheme="minorEastAsia" w:cs="仿宋" w:hint="eastAsia"/>
          <w:sz w:val="24"/>
        </w:rPr>
        <w:t>...</w:t>
      </w:r>
    </w:p>
    <w:p w14:paraId="269AB4FA"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10</w:t>
      </w:r>
      <w:r w:rsidRPr="006253DE">
        <w:rPr>
          <w:rFonts w:asciiTheme="minorEastAsia" w:hAnsiTheme="minorEastAsia" w:cs="仿宋" w:hint="eastAsia"/>
          <w:sz w:val="24"/>
        </w:rPr>
        <w:t>、投标人认为有必要提交的其他资质或相关文件。</w:t>
      </w:r>
    </w:p>
    <w:p w14:paraId="181DAA06"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（相关证明文件附后）</w:t>
      </w:r>
    </w:p>
    <w:p w14:paraId="45105B6E" w14:textId="77777777" w:rsidR="00E14C47" w:rsidRPr="006253DE" w:rsidRDefault="00E14C47" w:rsidP="00E14C47">
      <w:pPr>
        <w:ind w:firstLine="480"/>
        <w:rPr>
          <w:rFonts w:asciiTheme="minorEastAsia" w:hAnsiTheme="minorEastAsia" w:cs="仿宋"/>
          <w:sz w:val="24"/>
        </w:rPr>
      </w:pPr>
    </w:p>
    <w:p w14:paraId="1F906E18" w14:textId="77777777" w:rsidR="00E14C47" w:rsidRPr="006253DE" w:rsidRDefault="00E14C47" w:rsidP="00E14C47">
      <w:pPr>
        <w:adjustRightInd w:val="0"/>
        <w:snapToGrid w:val="0"/>
        <w:spacing w:line="300" w:lineRule="auto"/>
        <w:ind w:firstLine="480"/>
        <w:rPr>
          <w:rFonts w:asciiTheme="minorEastAsia" w:hAnsiTheme="minorEastAsia" w:cs="仿宋"/>
          <w:sz w:val="24"/>
        </w:rPr>
      </w:pPr>
      <w:r w:rsidRPr="006253DE">
        <w:rPr>
          <w:rFonts w:asciiTheme="minorEastAsia" w:hAnsiTheme="minorEastAsia" w:cs="仿宋" w:hint="eastAsia"/>
          <w:sz w:val="24"/>
        </w:rPr>
        <w:t>…………</w:t>
      </w:r>
    </w:p>
    <w:p w14:paraId="02DC4E1D" w14:textId="77777777" w:rsidR="00E14C47" w:rsidRPr="006253DE" w:rsidRDefault="00E14C47" w:rsidP="00E14C47">
      <w:pPr>
        <w:ind w:firstLine="480"/>
        <w:rPr>
          <w:rFonts w:asciiTheme="minorEastAsia" w:hAnsiTheme="minorEastAsia" w:cs="仿宋"/>
          <w:sz w:val="24"/>
        </w:rPr>
      </w:pPr>
    </w:p>
    <w:p w14:paraId="58AD5546" w14:textId="77777777" w:rsidR="00E14C47" w:rsidRPr="006253DE" w:rsidRDefault="00E14C47" w:rsidP="00E14C47">
      <w:pPr>
        <w:spacing w:line="400" w:lineRule="exact"/>
        <w:ind w:firstLine="480"/>
        <w:rPr>
          <w:rFonts w:asciiTheme="minorEastAsia" w:hAnsiTheme="minorEastAsia" w:cs="仿宋"/>
          <w:sz w:val="24"/>
          <w:u w:val="single"/>
        </w:rPr>
      </w:pPr>
      <w:bookmarkStart w:id="114" w:name="_Toc1484"/>
      <w:bookmarkStart w:id="115" w:name="_Toc28440"/>
      <w:bookmarkStart w:id="116" w:name="_Toc15722"/>
      <w:bookmarkStart w:id="117" w:name="_Toc202819879"/>
      <w:bookmarkStart w:id="118" w:name="_Toc31980"/>
      <w:bookmarkStart w:id="119" w:name="_Toc202251076"/>
      <w:bookmarkStart w:id="120" w:name="_Toc202254106"/>
      <w:bookmarkStart w:id="121" w:name="_Toc202816997"/>
      <w:bookmarkStart w:id="122" w:name="_Toc202252035"/>
      <w:bookmarkStart w:id="123" w:name="_Toc395800949"/>
      <w:bookmarkStart w:id="124" w:name="_Toc202820352"/>
      <w:bookmarkStart w:id="125" w:name="_Toc202251701"/>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0CAD34C1"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6BCD7DD1"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4560B37C" w14:textId="77777777" w:rsidR="00E14C47" w:rsidRPr="006253DE" w:rsidRDefault="00E14C47" w:rsidP="00E14C47">
      <w:pPr>
        <w:jc w:val="left"/>
        <w:outlineLvl w:val="2"/>
        <w:rPr>
          <w:rFonts w:asciiTheme="minorEastAsia" w:hAnsiTheme="minorEastAsia" w:cs="仿宋"/>
          <w:sz w:val="24"/>
        </w:rPr>
      </w:pPr>
      <w:r w:rsidRPr="006253DE">
        <w:rPr>
          <w:rFonts w:asciiTheme="minorEastAsia" w:hAnsiTheme="minorEastAsia" w:cs="仿宋" w:hint="eastAsia"/>
          <w:sz w:val="24"/>
        </w:rPr>
        <w:br w:type="page"/>
      </w:r>
      <w:bookmarkStart w:id="126" w:name="_Toc2410"/>
      <w:bookmarkStart w:id="127" w:name="_Toc13595"/>
      <w:bookmarkStart w:id="128" w:name="_Toc32306"/>
      <w:bookmarkStart w:id="129" w:name="_Toc16949"/>
      <w:bookmarkStart w:id="130" w:name="_Toc7841"/>
      <w:bookmarkStart w:id="131" w:name="_Toc1053"/>
      <w:r w:rsidRPr="006253DE">
        <w:rPr>
          <w:rFonts w:asciiTheme="minorEastAsia" w:hAnsiTheme="minorEastAsia" w:cs="仿宋" w:hint="eastAsia"/>
          <w:b/>
          <w:bCs/>
          <w:sz w:val="24"/>
        </w:rPr>
        <w:lastRenderedPageBreak/>
        <w:t xml:space="preserve">2.3.1 </w:t>
      </w:r>
      <w:r w:rsidRPr="006253DE">
        <w:rPr>
          <w:rFonts w:asciiTheme="minorEastAsia" w:hAnsiTheme="minorEastAsia" w:cs="仿宋" w:hint="eastAsia"/>
          <w:b/>
          <w:bCs/>
          <w:sz w:val="24"/>
        </w:rPr>
        <w:t>声明函</w:t>
      </w:r>
      <w:bookmarkEnd w:id="126"/>
      <w:bookmarkEnd w:id="127"/>
      <w:bookmarkEnd w:id="128"/>
      <w:bookmarkEnd w:id="129"/>
      <w:bookmarkEnd w:id="130"/>
      <w:bookmarkEnd w:id="131"/>
    </w:p>
    <w:bookmarkEnd w:id="114"/>
    <w:bookmarkEnd w:id="115"/>
    <w:bookmarkEnd w:id="116"/>
    <w:p w14:paraId="29D27FEE" w14:textId="77777777" w:rsidR="00E14C47" w:rsidRPr="006253DE" w:rsidRDefault="00E14C47" w:rsidP="00E14C47">
      <w:pPr>
        <w:adjustRightInd w:val="0"/>
        <w:snapToGrid w:val="0"/>
        <w:spacing w:beforeLines="100" w:before="312" w:afterLines="100" w:after="312"/>
        <w:jc w:val="center"/>
        <w:rPr>
          <w:rFonts w:ascii="仿宋" w:eastAsia="仿宋" w:hAnsi="仿宋" w:cs="仿宋"/>
          <w:b/>
          <w:sz w:val="30"/>
          <w:szCs w:val="30"/>
        </w:rPr>
      </w:pPr>
      <w:r w:rsidRPr="006253DE">
        <w:rPr>
          <w:rFonts w:ascii="仿宋" w:eastAsia="仿宋" w:hAnsi="仿宋" w:cs="仿宋" w:hint="eastAsia"/>
          <w:b/>
          <w:sz w:val="30"/>
          <w:szCs w:val="30"/>
        </w:rPr>
        <w:t>声明函</w:t>
      </w:r>
    </w:p>
    <w:p w14:paraId="0B8285CF" w14:textId="77777777" w:rsidR="00E14C47" w:rsidRPr="006253DE" w:rsidRDefault="00E14C47" w:rsidP="00E14C47">
      <w:pPr>
        <w:spacing w:line="520" w:lineRule="exact"/>
        <w:ind w:leftChars="200" w:left="420"/>
        <w:rPr>
          <w:rFonts w:asciiTheme="minorEastAsia" w:hAnsiTheme="minorEastAsia" w:cs="仿宋"/>
          <w:sz w:val="24"/>
        </w:rPr>
      </w:pPr>
      <w:r w:rsidRPr="006253DE">
        <w:rPr>
          <w:rFonts w:asciiTheme="minorEastAsia" w:hAnsiTheme="minorEastAsia" w:cs="仿宋" w:hint="eastAsia"/>
          <w:b/>
          <w:bCs/>
          <w:sz w:val="24"/>
        </w:rPr>
        <w:t>致：广东茂名健康职业学院</w:t>
      </w:r>
    </w:p>
    <w:p w14:paraId="29542074" w14:textId="77777777" w:rsidR="00E14C47" w:rsidRPr="006253DE" w:rsidRDefault="00E14C47" w:rsidP="00E14C47">
      <w:pPr>
        <w:spacing w:line="520" w:lineRule="exact"/>
        <w:ind w:leftChars="200" w:left="420" w:firstLine="480"/>
        <w:rPr>
          <w:rFonts w:asciiTheme="minorEastAsia" w:hAnsiTheme="minorEastAsia" w:cs="仿宋"/>
          <w:snapToGrid w:val="0"/>
          <w:kern w:val="0"/>
          <w:sz w:val="24"/>
        </w:rPr>
      </w:pPr>
      <w:r w:rsidRPr="006253DE">
        <w:rPr>
          <w:rFonts w:asciiTheme="minorEastAsia" w:hAnsiTheme="minorEastAsia" w:cs="仿宋" w:hint="eastAsia"/>
          <w:sz w:val="24"/>
        </w:rPr>
        <w:t>为响应你</w:t>
      </w:r>
      <w:r w:rsidRPr="006253DE">
        <w:rPr>
          <w:rFonts w:asciiTheme="minorEastAsia" w:hAnsiTheme="minorEastAsia" w:cs="仿宋" w:hint="eastAsia"/>
          <w:snapToGrid w:val="0"/>
          <w:kern w:val="0"/>
          <w:sz w:val="24"/>
        </w:rPr>
        <w:t>方组织的</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项目（采购编号：</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w:t>
      </w:r>
      <w:r w:rsidRPr="006253DE">
        <w:rPr>
          <w:rFonts w:asciiTheme="minorEastAsia" w:hAnsiTheme="minorEastAsia" w:cs="仿宋" w:hint="eastAsia"/>
          <w:snapToGrid w:val="0"/>
          <w:kern w:val="0"/>
          <w:sz w:val="24"/>
        </w:rPr>
        <w:t>，我方在参与磋商前已详细研究了磋商文件的所有内容并作出如下声明：</w:t>
      </w:r>
    </w:p>
    <w:p w14:paraId="1B6DDC35"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1.</w:t>
      </w:r>
      <w:r w:rsidRPr="006253DE">
        <w:rPr>
          <w:rFonts w:asciiTheme="minorEastAsia" w:hAnsiTheme="minorEastAsia" w:cs="仿宋" w:hint="eastAsia"/>
          <w:snapToGrid w:val="0"/>
          <w:kern w:val="0"/>
          <w:sz w:val="24"/>
        </w:rPr>
        <w:t>我司没有处于被行政或司法机关责令停业或停止参与政府采购资格。</w:t>
      </w:r>
    </w:p>
    <w:p w14:paraId="60A59D77"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2.</w:t>
      </w:r>
      <w:r w:rsidRPr="006253DE">
        <w:rPr>
          <w:rFonts w:asciiTheme="minorEastAsia" w:hAnsiTheme="minorEastAsia" w:cs="仿宋" w:hint="eastAsia"/>
          <w:snapToGrid w:val="0"/>
          <w:kern w:val="0"/>
          <w:sz w:val="24"/>
        </w:rPr>
        <w:t>我司没有出现严重的信用和信誉危机，没有处于财产被接管或冻结或破产的状态。</w:t>
      </w:r>
    </w:p>
    <w:p w14:paraId="4C96D19F"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3.</w:t>
      </w:r>
      <w:r w:rsidRPr="006253DE">
        <w:rPr>
          <w:rFonts w:asciiTheme="minorEastAsia" w:hAnsiTheme="minorEastAsia" w:cs="仿宋" w:hint="eastAsia"/>
          <w:snapToGrid w:val="0"/>
          <w:kern w:val="0"/>
          <w:sz w:val="24"/>
        </w:rPr>
        <w:t>我司与采购人、采购代理机构没有隶属关系或其他利害关系。</w:t>
      </w:r>
    </w:p>
    <w:p w14:paraId="50F4901C" w14:textId="77777777" w:rsidR="00E14C47" w:rsidRPr="006253DE" w:rsidRDefault="00E14C47" w:rsidP="00E14C47">
      <w:pPr>
        <w:spacing w:line="520" w:lineRule="exact"/>
        <w:ind w:leftChars="200" w:left="420" w:firstLine="480"/>
        <w:rPr>
          <w:rFonts w:asciiTheme="minorEastAsia" w:hAnsiTheme="minorEastAsia" w:cs="仿宋"/>
          <w:sz w:val="24"/>
        </w:rPr>
      </w:pPr>
      <w:r w:rsidRPr="006253DE">
        <w:rPr>
          <w:rFonts w:asciiTheme="minorEastAsia" w:hAnsiTheme="minorEastAsia" w:cs="仿宋" w:hint="eastAsia"/>
          <w:snapToGrid w:val="0"/>
          <w:kern w:val="0"/>
          <w:sz w:val="24"/>
        </w:rPr>
        <w:t>4.</w:t>
      </w:r>
      <w:r w:rsidRPr="006253DE">
        <w:rPr>
          <w:rFonts w:asciiTheme="minorEastAsia" w:hAnsiTheme="minorEastAsia" w:cs="仿宋" w:hint="eastAsia"/>
          <w:snapToGrid w:val="0"/>
          <w:kern w:val="0"/>
          <w:sz w:val="24"/>
        </w:rPr>
        <w:t>我司未参与本采购项目的整体设计、规范编制或者项目管理、监理、检测等服务。</w:t>
      </w:r>
    </w:p>
    <w:p w14:paraId="514969B9" w14:textId="77777777" w:rsidR="00E14C47" w:rsidRPr="006253DE" w:rsidRDefault="00E14C47" w:rsidP="00E14C47">
      <w:pPr>
        <w:spacing w:beforeLines="50" w:before="156"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特此声明！</w:t>
      </w:r>
    </w:p>
    <w:p w14:paraId="0869B919" w14:textId="77777777" w:rsidR="00E14C47" w:rsidRPr="006253DE" w:rsidRDefault="00E14C47" w:rsidP="00E14C47">
      <w:pPr>
        <w:spacing w:line="360" w:lineRule="auto"/>
        <w:ind w:firstLine="480"/>
        <w:rPr>
          <w:rFonts w:asciiTheme="minorEastAsia" w:hAnsiTheme="minorEastAsia" w:cs="仿宋"/>
          <w:sz w:val="24"/>
        </w:rPr>
      </w:pPr>
    </w:p>
    <w:p w14:paraId="5AEEB438" w14:textId="77777777" w:rsidR="00E14C47" w:rsidRPr="006253DE" w:rsidRDefault="00E14C47" w:rsidP="00E14C47">
      <w:pPr>
        <w:spacing w:line="360" w:lineRule="auto"/>
        <w:ind w:firstLine="480"/>
        <w:rPr>
          <w:rFonts w:asciiTheme="minorEastAsia" w:hAnsiTheme="minorEastAsia" w:cs="仿宋"/>
          <w:sz w:val="24"/>
        </w:rPr>
      </w:pPr>
    </w:p>
    <w:p w14:paraId="1284B4C5" w14:textId="77777777" w:rsidR="00E14C47" w:rsidRPr="006253DE" w:rsidRDefault="00E14C47" w:rsidP="00E14C47">
      <w:pPr>
        <w:spacing w:line="360" w:lineRule="auto"/>
        <w:ind w:firstLine="480"/>
        <w:rPr>
          <w:rFonts w:asciiTheme="minorEastAsia" w:hAnsiTheme="minorEastAsia" w:cs="仿宋"/>
          <w:sz w:val="24"/>
        </w:rPr>
      </w:pPr>
    </w:p>
    <w:p w14:paraId="081796AD"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0BFC2BAA"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6423D0CD"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4D0E4394" w14:textId="77777777" w:rsidR="00E14C47" w:rsidRPr="006253DE" w:rsidRDefault="00E14C47" w:rsidP="00E14C47">
      <w:pPr>
        <w:widowControl w:val="0"/>
        <w:numPr>
          <w:ilvl w:val="0"/>
          <w:numId w:val="26"/>
        </w:numPr>
        <w:spacing w:line="360" w:lineRule="auto"/>
        <w:ind w:right="317"/>
        <w:textAlignment w:val="auto"/>
        <w:outlineLvl w:val="1"/>
        <w:rPr>
          <w:rFonts w:asciiTheme="minorEastAsia" w:hAnsiTheme="minorEastAsia" w:cs="仿宋"/>
          <w:b/>
          <w:sz w:val="24"/>
        </w:rPr>
      </w:pPr>
      <w:r w:rsidRPr="006253DE">
        <w:rPr>
          <w:rFonts w:asciiTheme="minorEastAsia" w:hAnsiTheme="minorEastAsia" w:cs="仿宋" w:hint="eastAsia"/>
          <w:b/>
          <w:sz w:val="24"/>
        </w:rPr>
        <w:br w:type="page"/>
      </w:r>
      <w:bookmarkStart w:id="132" w:name="_Toc859"/>
      <w:bookmarkStart w:id="133" w:name="_Toc10976"/>
      <w:bookmarkStart w:id="134" w:name="_Toc6637"/>
      <w:bookmarkStart w:id="135" w:name="_Toc28508"/>
      <w:bookmarkStart w:id="136" w:name="_Toc21249"/>
      <w:bookmarkStart w:id="137" w:name="_Toc9648"/>
      <w:bookmarkStart w:id="138" w:name="_Toc1924"/>
      <w:bookmarkStart w:id="139" w:name="_Toc22327"/>
      <w:bookmarkStart w:id="140" w:name="_Toc18515"/>
      <w:bookmarkStart w:id="141" w:name="_Toc3542"/>
      <w:bookmarkStart w:id="142" w:name="_Toc906"/>
      <w:bookmarkStart w:id="143" w:name="_Toc7753"/>
      <w:r w:rsidRPr="006253DE">
        <w:rPr>
          <w:rFonts w:asciiTheme="minorEastAsia" w:hAnsiTheme="minorEastAsia" w:cs="仿宋" w:hint="eastAsia"/>
          <w:b/>
          <w:sz w:val="24"/>
        </w:rPr>
        <w:lastRenderedPageBreak/>
        <w:t>商务部分</w:t>
      </w:r>
      <w:bookmarkEnd w:id="117"/>
      <w:bookmarkEnd w:id="118"/>
      <w:bookmarkEnd w:id="119"/>
      <w:bookmarkEnd w:id="120"/>
      <w:bookmarkEnd w:id="121"/>
      <w:bookmarkEnd w:id="122"/>
      <w:bookmarkEnd w:id="123"/>
      <w:bookmarkEnd w:id="124"/>
      <w:bookmarkEnd w:id="125"/>
      <w:bookmarkEnd w:id="132"/>
      <w:bookmarkEnd w:id="133"/>
      <w:bookmarkEnd w:id="134"/>
      <w:bookmarkEnd w:id="135"/>
      <w:bookmarkEnd w:id="136"/>
      <w:bookmarkEnd w:id="137"/>
      <w:bookmarkEnd w:id="138"/>
      <w:bookmarkEnd w:id="139"/>
      <w:bookmarkEnd w:id="140"/>
      <w:bookmarkEnd w:id="141"/>
      <w:bookmarkEnd w:id="142"/>
      <w:bookmarkEnd w:id="143"/>
    </w:p>
    <w:p w14:paraId="37436F51" w14:textId="77777777" w:rsidR="00E14C47" w:rsidRPr="006253DE" w:rsidRDefault="00E14C47" w:rsidP="00E14C47">
      <w:pPr>
        <w:jc w:val="left"/>
        <w:outlineLvl w:val="2"/>
        <w:rPr>
          <w:rFonts w:asciiTheme="minorEastAsia" w:hAnsiTheme="minorEastAsia" w:cs="仿宋"/>
          <w:b/>
          <w:bCs/>
          <w:sz w:val="24"/>
        </w:rPr>
      </w:pPr>
      <w:bookmarkStart w:id="144" w:name="_Toc24801"/>
      <w:bookmarkStart w:id="145" w:name="_Toc19201"/>
      <w:bookmarkStart w:id="146" w:name="_Toc19849"/>
      <w:bookmarkStart w:id="147" w:name="_Toc9158"/>
      <w:bookmarkStart w:id="148" w:name="_Toc28068"/>
      <w:r w:rsidRPr="006253DE">
        <w:rPr>
          <w:rFonts w:asciiTheme="minorEastAsia" w:hAnsiTheme="minorEastAsia" w:cs="仿宋" w:hint="eastAsia"/>
          <w:b/>
          <w:bCs/>
          <w:sz w:val="24"/>
        </w:rPr>
        <w:t xml:space="preserve">3.1 </w:t>
      </w:r>
      <w:r w:rsidRPr="006253DE">
        <w:rPr>
          <w:rFonts w:asciiTheme="minorEastAsia" w:hAnsiTheme="minorEastAsia" w:cs="仿宋" w:hint="eastAsia"/>
          <w:b/>
          <w:bCs/>
          <w:sz w:val="24"/>
        </w:rPr>
        <w:t>投标人综合概况</w:t>
      </w:r>
      <w:bookmarkEnd w:id="144"/>
      <w:bookmarkEnd w:id="145"/>
      <w:bookmarkEnd w:id="146"/>
      <w:bookmarkEnd w:id="147"/>
      <w:bookmarkEnd w:id="148"/>
    </w:p>
    <w:p w14:paraId="31123524" w14:textId="77777777" w:rsidR="00E14C47" w:rsidRPr="006253DE" w:rsidRDefault="00E14C47" w:rsidP="00E14C47">
      <w:pPr>
        <w:spacing w:beforeLines="50" w:before="156" w:afterLines="50" w:after="156"/>
        <w:ind w:firstLine="482"/>
        <w:rPr>
          <w:rFonts w:asciiTheme="minorEastAsia" w:hAnsiTheme="minorEastAsia" w:cs="仿宋"/>
          <w:b/>
          <w:bCs/>
          <w:sz w:val="24"/>
          <w:lang w:val="en-GB"/>
        </w:rPr>
      </w:pPr>
      <w:r w:rsidRPr="006253DE">
        <w:rPr>
          <w:rFonts w:asciiTheme="minorEastAsia" w:hAnsiTheme="minorEastAsia" w:cs="仿宋" w:hint="eastAsia"/>
          <w:b/>
          <w:bCs/>
          <w:sz w:val="24"/>
        </w:rPr>
        <w:t>1.</w:t>
      </w:r>
      <w:r w:rsidRPr="006253DE">
        <w:rPr>
          <w:rFonts w:asciiTheme="minorEastAsia" w:hAnsiTheme="minorEastAsia" w:cs="仿宋" w:hint="eastAsia"/>
          <w:b/>
          <w:bCs/>
          <w:sz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338"/>
        <w:gridCol w:w="268"/>
        <w:gridCol w:w="1070"/>
        <w:gridCol w:w="536"/>
        <w:gridCol w:w="802"/>
        <w:gridCol w:w="804"/>
        <w:gridCol w:w="534"/>
        <w:gridCol w:w="1072"/>
        <w:gridCol w:w="266"/>
        <w:gridCol w:w="1342"/>
      </w:tblGrid>
      <w:tr w:rsidR="006253DE" w:rsidRPr="006253DE" w14:paraId="48608387" w14:textId="77777777" w:rsidTr="00322B5B">
        <w:trPr>
          <w:trHeight w:val="680"/>
          <w:jc w:val="center"/>
        </w:trPr>
        <w:tc>
          <w:tcPr>
            <w:tcW w:w="1606" w:type="dxa"/>
            <w:vAlign w:val="center"/>
          </w:tcPr>
          <w:p w14:paraId="228D8131"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单位名称</w:t>
            </w:r>
          </w:p>
        </w:tc>
        <w:tc>
          <w:tcPr>
            <w:tcW w:w="8032" w:type="dxa"/>
            <w:gridSpan w:val="10"/>
            <w:vAlign w:val="center"/>
          </w:tcPr>
          <w:p w14:paraId="29A209D9"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2FD066F9" w14:textId="77777777" w:rsidTr="00322B5B">
        <w:trPr>
          <w:trHeight w:val="680"/>
          <w:jc w:val="center"/>
        </w:trPr>
        <w:tc>
          <w:tcPr>
            <w:tcW w:w="1606" w:type="dxa"/>
            <w:vAlign w:val="center"/>
          </w:tcPr>
          <w:p w14:paraId="39A2A6A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地址</w:t>
            </w:r>
          </w:p>
        </w:tc>
        <w:tc>
          <w:tcPr>
            <w:tcW w:w="8032" w:type="dxa"/>
            <w:gridSpan w:val="10"/>
            <w:vAlign w:val="center"/>
          </w:tcPr>
          <w:p w14:paraId="2FDF97D4"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38B688C0" w14:textId="77777777" w:rsidTr="00322B5B">
        <w:trPr>
          <w:trHeight w:val="680"/>
          <w:jc w:val="center"/>
        </w:trPr>
        <w:tc>
          <w:tcPr>
            <w:tcW w:w="1606" w:type="dxa"/>
            <w:vAlign w:val="center"/>
          </w:tcPr>
          <w:p w14:paraId="690B38D2"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主管部门</w:t>
            </w:r>
          </w:p>
        </w:tc>
        <w:tc>
          <w:tcPr>
            <w:tcW w:w="1606" w:type="dxa"/>
            <w:gridSpan w:val="2"/>
            <w:vAlign w:val="center"/>
          </w:tcPr>
          <w:p w14:paraId="6E8FAC60"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18D4C1C8"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法定代表人</w:t>
            </w:r>
          </w:p>
        </w:tc>
        <w:tc>
          <w:tcPr>
            <w:tcW w:w="1606" w:type="dxa"/>
            <w:gridSpan w:val="2"/>
            <w:vAlign w:val="center"/>
          </w:tcPr>
          <w:p w14:paraId="351AE681"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6409BC5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职务</w:t>
            </w:r>
          </w:p>
        </w:tc>
        <w:tc>
          <w:tcPr>
            <w:tcW w:w="1608" w:type="dxa"/>
            <w:gridSpan w:val="2"/>
            <w:vAlign w:val="center"/>
          </w:tcPr>
          <w:p w14:paraId="648AB7B5"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525E3A0F" w14:textId="77777777" w:rsidTr="00322B5B">
        <w:trPr>
          <w:trHeight w:val="680"/>
          <w:jc w:val="center"/>
        </w:trPr>
        <w:tc>
          <w:tcPr>
            <w:tcW w:w="1606" w:type="dxa"/>
            <w:vAlign w:val="center"/>
          </w:tcPr>
          <w:p w14:paraId="4DA8FA1A"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经济类型</w:t>
            </w:r>
          </w:p>
        </w:tc>
        <w:tc>
          <w:tcPr>
            <w:tcW w:w="1606" w:type="dxa"/>
            <w:gridSpan w:val="2"/>
            <w:vAlign w:val="center"/>
          </w:tcPr>
          <w:p w14:paraId="668F94CE"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2D4C891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授权代表</w:t>
            </w:r>
          </w:p>
        </w:tc>
        <w:tc>
          <w:tcPr>
            <w:tcW w:w="1606" w:type="dxa"/>
            <w:gridSpan w:val="2"/>
            <w:vAlign w:val="center"/>
          </w:tcPr>
          <w:p w14:paraId="6C34F50D"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46A9D38E"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职务</w:t>
            </w:r>
          </w:p>
        </w:tc>
        <w:tc>
          <w:tcPr>
            <w:tcW w:w="1608" w:type="dxa"/>
            <w:gridSpan w:val="2"/>
            <w:vAlign w:val="center"/>
          </w:tcPr>
          <w:p w14:paraId="7C25D4B6"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5F51FFD1" w14:textId="77777777" w:rsidTr="00322B5B">
        <w:trPr>
          <w:trHeight w:val="680"/>
          <w:jc w:val="center"/>
        </w:trPr>
        <w:tc>
          <w:tcPr>
            <w:tcW w:w="1606" w:type="dxa"/>
            <w:vAlign w:val="center"/>
          </w:tcPr>
          <w:p w14:paraId="03E63987"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邮编</w:t>
            </w:r>
          </w:p>
        </w:tc>
        <w:tc>
          <w:tcPr>
            <w:tcW w:w="1606" w:type="dxa"/>
            <w:gridSpan w:val="2"/>
            <w:vAlign w:val="center"/>
          </w:tcPr>
          <w:p w14:paraId="3239AEFC"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69FAC33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电话</w:t>
            </w:r>
          </w:p>
        </w:tc>
        <w:tc>
          <w:tcPr>
            <w:tcW w:w="1606" w:type="dxa"/>
            <w:gridSpan w:val="2"/>
            <w:vAlign w:val="center"/>
          </w:tcPr>
          <w:p w14:paraId="541F6A92"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54484438"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传真</w:t>
            </w:r>
          </w:p>
        </w:tc>
        <w:tc>
          <w:tcPr>
            <w:tcW w:w="1608" w:type="dxa"/>
            <w:gridSpan w:val="2"/>
            <w:vAlign w:val="center"/>
          </w:tcPr>
          <w:p w14:paraId="736E08BC"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184B9408" w14:textId="77777777" w:rsidTr="00322B5B">
        <w:trPr>
          <w:trHeight w:val="680"/>
          <w:jc w:val="center"/>
        </w:trPr>
        <w:tc>
          <w:tcPr>
            <w:tcW w:w="1606" w:type="dxa"/>
            <w:vAlign w:val="center"/>
          </w:tcPr>
          <w:p w14:paraId="67CFE7F0"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单位简介及机构设置</w:t>
            </w:r>
          </w:p>
        </w:tc>
        <w:tc>
          <w:tcPr>
            <w:tcW w:w="8032" w:type="dxa"/>
            <w:gridSpan w:val="10"/>
            <w:vAlign w:val="center"/>
          </w:tcPr>
          <w:p w14:paraId="2E01DB6C"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68062105" w14:textId="77777777" w:rsidTr="00322B5B">
        <w:trPr>
          <w:trHeight w:val="680"/>
          <w:jc w:val="center"/>
        </w:trPr>
        <w:tc>
          <w:tcPr>
            <w:tcW w:w="1606" w:type="dxa"/>
            <w:vAlign w:val="center"/>
          </w:tcPr>
          <w:p w14:paraId="267AA98F"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单位优势及特长</w:t>
            </w:r>
          </w:p>
        </w:tc>
        <w:tc>
          <w:tcPr>
            <w:tcW w:w="8032" w:type="dxa"/>
            <w:gridSpan w:val="10"/>
            <w:vAlign w:val="center"/>
          </w:tcPr>
          <w:p w14:paraId="4AC7A4B2"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2F06BC5B" w14:textId="77777777" w:rsidTr="00322B5B">
        <w:trPr>
          <w:trHeight w:val="680"/>
          <w:jc w:val="center"/>
        </w:trPr>
        <w:tc>
          <w:tcPr>
            <w:tcW w:w="1606" w:type="dxa"/>
            <w:vMerge w:val="restart"/>
            <w:vAlign w:val="center"/>
          </w:tcPr>
          <w:p w14:paraId="4E2DAD49"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单位概况</w:t>
            </w:r>
          </w:p>
        </w:tc>
        <w:tc>
          <w:tcPr>
            <w:tcW w:w="1338" w:type="dxa"/>
            <w:vAlign w:val="center"/>
          </w:tcPr>
          <w:p w14:paraId="495D95A5"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注册资本</w:t>
            </w:r>
          </w:p>
        </w:tc>
        <w:tc>
          <w:tcPr>
            <w:tcW w:w="2676" w:type="dxa"/>
            <w:gridSpan w:val="4"/>
            <w:vAlign w:val="center"/>
          </w:tcPr>
          <w:p w14:paraId="2642C9C3"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万元</w:t>
            </w:r>
          </w:p>
        </w:tc>
        <w:tc>
          <w:tcPr>
            <w:tcW w:w="1338" w:type="dxa"/>
            <w:gridSpan w:val="2"/>
            <w:vAlign w:val="center"/>
          </w:tcPr>
          <w:p w14:paraId="6B430A1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占地面积</w:t>
            </w:r>
          </w:p>
        </w:tc>
        <w:tc>
          <w:tcPr>
            <w:tcW w:w="2680" w:type="dxa"/>
            <w:gridSpan w:val="3"/>
            <w:vAlign w:val="center"/>
          </w:tcPr>
          <w:p w14:paraId="05E7F74B"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m</w:t>
            </w:r>
            <w:r w:rsidRPr="006253DE">
              <w:rPr>
                <w:rFonts w:asciiTheme="minorEastAsia" w:hAnsiTheme="minorEastAsia" w:cs="仿宋" w:hint="eastAsia"/>
                <w:sz w:val="24"/>
                <w:vertAlign w:val="superscript"/>
              </w:rPr>
              <w:t>2</w:t>
            </w:r>
          </w:p>
        </w:tc>
      </w:tr>
      <w:tr w:rsidR="006253DE" w:rsidRPr="006253DE" w14:paraId="0E1BBF9B" w14:textId="77777777" w:rsidTr="00322B5B">
        <w:trPr>
          <w:trHeight w:val="680"/>
          <w:jc w:val="center"/>
        </w:trPr>
        <w:tc>
          <w:tcPr>
            <w:tcW w:w="1606" w:type="dxa"/>
            <w:vMerge/>
            <w:vAlign w:val="center"/>
          </w:tcPr>
          <w:p w14:paraId="3074CD2B" w14:textId="77777777" w:rsidR="00E14C47" w:rsidRPr="006253DE" w:rsidRDefault="00E14C47" w:rsidP="00322B5B">
            <w:pPr>
              <w:tabs>
                <w:tab w:val="left" w:pos="540"/>
              </w:tabs>
              <w:jc w:val="center"/>
              <w:rPr>
                <w:rFonts w:asciiTheme="minorEastAsia" w:hAnsiTheme="minorEastAsia" w:cs="仿宋"/>
                <w:sz w:val="24"/>
              </w:rPr>
            </w:pPr>
          </w:p>
        </w:tc>
        <w:tc>
          <w:tcPr>
            <w:tcW w:w="1338" w:type="dxa"/>
            <w:vAlign w:val="center"/>
          </w:tcPr>
          <w:p w14:paraId="0BEFC9DC"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职工总数</w:t>
            </w:r>
          </w:p>
        </w:tc>
        <w:tc>
          <w:tcPr>
            <w:tcW w:w="2676" w:type="dxa"/>
            <w:gridSpan w:val="4"/>
            <w:vAlign w:val="center"/>
          </w:tcPr>
          <w:p w14:paraId="091FAB3B"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人</w:t>
            </w:r>
          </w:p>
        </w:tc>
        <w:tc>
          <w:tcPr>
            <w:tcW w:w="1338" w:type="dxa"/>
            <w:gridSpan w:val="2"/>
            <w:vAlign w:val="center"/>
          </w:tcPr>
          <w:p w14:paraId="1EF8B3A7"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建筑面积</w:t>
            </w:r>
          </w:p>
        </w:tc>
        <w:tc>
          <w:tcPr>
            <w:tcW w:w="2680" w:type="dxa"/>
            <w:gridSpan w:val="3"/>
            <w:vAlign w:val="center"/>
          </w:tcPr>
          <w:p w14:paraId="4610D081"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m</w:t>
            </w:r>
            <w:r w:rsidRPr="006253DE">
              <w:rPr>
                <w:rFonts w:asciiTheme="minorEastAsia" w:hAnsiTheme="minorEastAsia" w:cs="仿宋" w:hint="eastAsia"/>
                <w:sz w:val="24"/>
                <w:vertAlign w:val="superscript"/>
              </w:rPr>
              <w:t>2</w:t>
            </w:r>
          </w:p>
        </w:tc>
      </w:tr>
      <w:tr w:rsidR="006253DE" w:rsidRPr="006253DE" w14:paraId="5FF7E9AD" w14:textId="77777777" w:rsidTr="00322B5B">
        <w:trPr>
          <w:trHeight w:val="680"/>
          <w:jc w:val="center"/>
        </w:trPr>
        <w:tc>
          <w:tcPr>
            <w:tcW w:w="1606" w:type="dxa"/>
            <w:vMerge/>
            <w:vAlign w:val="center"/>
          </w:tcPr>
          <w:p w14:paraId="59924F82" w14:textId="77777777" w:rsidR="00E14C47" w:rsidRPr="006253DE" w:rsidRDefault="00E14C47" w:rsidP="00322B5B">
            <w:pPr>
              <w:tabs>
                <w:tab w:val="left" w:pos="540"/>
              </w:tabs>
              <w:jc w:val="center"/>
              <w:rPr>
                <w:rFonts w:asciiTheme="minorEastAsia" w:hAnsiTheme="minorEastAsia" w:cs="仿宋"/>
                <w:sz w:val="24"/>
              </w:rPr>
            </w:pPr>
          </w:p>
        </w:tc>
        <w:tc>
          <w:tcPr>
            <w:tcW w:w="1338" w:type="dxa"/>
            <w:vMerge w:val="restart"/>
            <w:vAlign w:val="center"/>
          </w:tcPr>
          <w:p w14:paraId="5D0122E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资产情况</w:t>
            </w:r>
          </w:p>
        </w:tc>
        <w:tc>
          <w:tcPr>
            <w:tcW w:w="1338" w:type="dxa"/>
            <w:gridSpan w:val="2"/>
            <w:vAlign w:val="center"/>
          </w:tcPr>
          <w:p w14:paraId="0FA4578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净资产</w:t>
            </w:r>
          </w:p>
        </w:tc>
        <w:tc>
          <w:tcPr>
            <w:tcW w:w="1338" w:type="dxa"/>
            <w:gridSpan w:val="2"/>
            <w:vAlign w:val="center"/>
          </w:tcPr>
          <w:p w14:paraId="2EBF8415"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万元</w:t>
            </w:r>
          </w:p>
        </w:tc>
        <w:tc>
          <w:tcPr>
            <w:tcW w:w="4018" w:type="dxa"/>
            <w:gridSpan w:val="5"/>
            <w:vAlign w:val="center"/>
          </w:tcPr>
          <w:p w14:paraId="043AD487"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固定资产原值</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万元</w:t>
            </w:r>
          </w:p>
        </w:tc>
      </w:tr>
      <w:tr w:rsidR="006253DE" w:rsidRPr="006253DE" w14:paraId="3F9E3502" w14:textId="77777777" w:rsidTr="00322B5B">
        <w:trPr>
          <w:trHeight w:val="680"/>
          <w:jc w:val="center"/>
        </w:trPr>
        <w:tc>
          <w:tcPr>
            <w:tcW w:w="1606" w:type="dxa"/>
            <w:vMerge/>
            <w:vAlign w:val="center"/>
          </w:tcPr>
          <w:p w14:paraId="44CC7940" w14:textId="77777777" w:rsidR="00E14C47" w:rsidRPr="006253DE" w:rsidRDefault="00E14C47" w:rsidP="00322B5B">
            <w:pPr>
              <w:tabs>
                <w:tab w:val="left" w:pos="540"/>
              </w:tabs>
              <w:jc w:val="center"/>
              <w:rPr>
                <w:rFonts w:asciiTheme="minorEastAsia" w:hAnsiTheme="minorEastAsia" w:cs="仿宋"/>
                <w:sz w:val="24"/>
              </w:rPr>
            </w:pPr>
          </w:p>
        </w:tc>
        <w:tc>
          <w:tcPr>
            <w:tcW w:w="1338" w:type="dxa"/>
            <w:vMerge/>
            <w:vAlign w:val="center"/>
          </w:tcPr>
          <w:p w14:paraId="73545933"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05EEE846"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负债</w:t>
            </w:r>
          </w:p>
        </w:tc>
        <w:tc>
          <w:tcPr>
            <w:tcW w:w="1338" w:type="dxa"/>
            <w:gridSpan w:val="2"/>
            <w:vAlign w:val="center"/>
          </w:tcPr>
          <w:p w14:paraId="39518ABD"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万元</w:t>
            </w:r>
          </w:p>
        </w:tc>
        <w:tc>
          <w:tcPr>
            <w:tcW w:w="4018" w:type="dxa"/>
            <w:gridSpan w:val="5"/>
            <w:vAlign w:val="center"/>
          </w:tcPr>
          <w:p w14:paraId="08444F2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固定资产净值</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万元</w:t>
            </w:r>
          </w:p>
        </w:tc>
      </w:tr>
      <w:tr w:rsidR="006253DE" w:rsidRPr="006253DE" w14:paraId="608BBCCC" w14:textId="77777777" w:rsidTr="00322B5B">
        <w:trPr>
          <w:trHeight w:val="680"/>
          <w:jc w:val="center"/>
        </w:trPr>
        <w:tc>
          <w:tcPr>
            <w:tcW w:w="1606" w:type="dxa"/>
            <w:vMerge w:val="restart"/>
            <w:vAlign w:val="center"/>
          </w:tcPr>
          <w:p w14:paraId="33646864"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财务状况</w:t>
            </w:r>
          </w:p>
        </w:tc>
        <w:tc>
          <w:tcPr>
            <w:tcW w:w="1338" w:type="dxa"/>
            <w:vAlign w:val="center"/>
          </w:tcPr>
          <w:p w14:paraId="2E0595E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年度</w:t>
            </w:r>
          </w:p>
        </w:tc>
        <w:tc>
          <w:tcPr>
            <w:tcW w:w="1338" w:type="dxa"/>
            <w:gridSpan w:val="2"/>
            <w:vAlign w:val="center"/>
          </w:tcPr>
          <w:p w14:paraId="27557785"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主营收入</w:t>
            </w:r>
          </w:p>
          <w:p w14:paraId="14D6FBAA"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（万元）</w:t>
            </w:r>
          </w:p>
        </w:tc>
        <w:tc>
          <w:tcPr>
            <w:tcW w:w="1338" w:type="dxa"/>
            <w:gridSpan w:val="2"/>
            <w:vAlign w:val="center"/>
          </w:tcPr>
          <w:p w14:paraId="1681742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收入总额</w:t>
            </w:r>
          </w:p>
          <w:p w14:paraId="7F513236"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（万元）</w:t>
            </w:r>
          </w:p>
        </w:tc>
        <w:tc>
          <w:tcPr>
            <w:tcW w:w="1338" w:type="dxa"/>
            <w:gridSpan w:val="2"/>
            <w:vAlign w:val="center"/>
          </w:tcPr>
          <w:p w14:paraId="6900371A"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利润总额（万元）</w:t>
            </w:r>
          </w:p>
        </w:tc>
        <w:tc>
          <w:tcPr>
            <w:tcW w:w="1338" w:type="dxa"/>
            <w:gridSpan w:val="2"/>
            <w:vAlign w:val="center"/>
          </w:tcPr>
          <w:p w14:paraId="484ED974"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净利润</w:t>
            </w:r>
          </w:p>
          <w:p w14:paraId="13F91E65"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（万元）</w:t>
            </w:r>
          </w:p>
        </w:tc>
        <w:tc>
          <w:tcPr>
            <w:tcW w:w="1342" w:type="dxa"/>
            <w:vAlign w:val="center"/>
          </w:tcPr>
          <w:p w14:paraId="570FC7B4"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资产</w:t>
            </w:r>
          </w:p>
          <w:p w14:paraId="136D3B61"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负债率</w:t>
            </w:r>
          </w:p>
        </w:tc>
      </w:tr>
      <w:tr w:rsidR="006253DE" w:rsidRPr="006253DE" w14:paraId="55861753" w14:textId="77777777" w:rsidTr="00322B5B">
        <w:trPr>
          <w:trHeight w:val="680"/>
          <w:jc w:val="center"/>
        </w:trPr>
        <w:tc>
          <w:tcPr>
            <w:tcW w:w="1606" w:type="dxa"/>
            <w:vMerge/>
            <w:vAlign w:val="center"/>
          </w:tcPr>
          <w:p w14:paraId="6BD6BFAA" w14:textId="77777777" w:rsidR="00E14C47" w:rsidRPr="006253DE" w:rsidRDefault="00E14C47" w:rsidP="00322B5B">
            <w:pPr>
              <w:tabs>
                <w:tab w:val="left" w:pos="540"/>
              </w:tabs>
              <w:jc w:val="center"/>
              <w:rPr>
                <w:rFonts w:asciiTheme="minorEastAsia" w:hAnsiTheme="minorEastAsia" w:cs="仿宋"/>
                <w:sz w:val="24"/>
              </w:rPr>
            </w:pPr>
          </w:p>
        </w:tc>
        <w:tc>
          <w:tcPr>
            <w:tcW w:w="1338" w:type="dxa"/>
            <w:vAlign w:val="center"/>
          </w:tcPr>
          <w:p w14:paraId="2883C9A1"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62DAFC7A"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0614D01B"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678051FB"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40D5F089" w14:textId="77777777" w:rsidR="00E14C47" w:rsidRPr="006253DE" w:rsidRDefault="00E14C47" w:rsidP="00322B5B">
            <w:pPr>
              <w:tabs>
                <w:tab w:val="left" w:pos="540"/>
              </w:tabs>
              <w:jc w:val="center"/>
              <w:rPr>
                <w:rFonts w:asciiTheme="minorEastAsia" w:hAnsiTheme="minorEastAsia" w:cs="仿宋"/>
                <w:sz w:val="24"/>
              </w:rPr>
            </w:pPr>
          </w:p>
        </w:tc>
        <w:tc>
          <w:tcPr>
            <w:tcW w:w="1342" w:type="dxa"/>
            <w:vAlign w:val="center"/>
          </w:tcPr>
          <w:p w14:paraId="6A799640"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3BDE9353" w14:textId="77777777" w:rsidTr="00322B5B">
        <w:trPr>
          <w:trHeight w:val="680"/>
          <w:jc w:val="center"/>
        </w:trPr>
        <w:tc>
          <w:tcPr>
            <w:tcW w:w="1606" w:type="dxa"/>
            <w:vMerge/>
            <w:vAlign w:val="center"/>
          </w:tcPr>
          <w:p w14:paraId="1439B195" w14:textId="77777777" w:rsidR="00E14C47" w:rsidRPr="006253DE" w:rsidRDefault="00E14C47" w:rsidP="00322B5B">
            <w:pPr>
              <w:tabs>
                <w:tab w:val="left" w:pos="540"/>
              </w:tabs>
              <w:jc w:val="center"/>
              <w:rPr>
                <w:rFonts w:asciiTheme="minorEastAsia" w:hAnsiTheme="minorEastAsia" w:cs="仿宋"/>
                <w:sz w:val="24"/>
              </w:rPr>
            </w:pPr>
          </w:p>
        </w:tc>
        <w:tc>
          <w:tcPr>
            <w:tcW w:w="1338" w:type="dxa"/>
            <w:vAlign w:val="center"/>
          </w:tcPr>
          <w:p w14:paraId="045E6039"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339E1BF0"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53A286A0"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1D138A0F"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11A42470" w14:textId="77777777" w:rsidR="00E14C47" w:rsidRPr="006253DE" w:rsidRDefault="00E14C47" w:rsidP="00322B5B">
            <w:pPr>
              <w:tabs>
                <w:tab w:val="left" w:pos="540"/>
              </w:tabs>
              <w:jc w:val="center"/>
              <w:rPr>
                <w:rFonts w:asciiTheme="minorEastAsia" w:hAnsiTheme="minorEastAsia" w:cs="仿宋"/>
                <w:sz w:val="24"/>
              </w:rPr>
            </w:pPr>
          </w:p>
        </w:tc>
        <w:tc>
          <w:tcPr>
            <w:tcW w:w="1342" w:type="dxa"/>
            <w:vAlign w:val="center"/>
          </w:tcPr>
          <w:p w14:paraId="61169EFF" w14:textId="77777777" w:rsidR="00E14C47" w:rsidRPr="006253DE" w:rsidRDefault="00E14C47" w:rsidP="00322B5B">
            <w:pPr>
              <w:tabs>
                <w:tab w:val="left" w:pos="540"/>
              </w:tabs>
              <w:jc w:val="center"/>
              <w:rPr>
                <w:rFonts w:asciiTheme="minorEastAsia" w:hAnsiTheme="minorEastAsia" w:cs="仿宋"/>
                <w:sz w:val="24"/>
              </w:rPr>
            </w:pPr>
          </w:p>
        </w:tc>
      </w:tr>
    </w:tbl>
    <w:p w14:paraId="64C6A633" w14:textId="77777777" w:rsidR="00E14C47" w:rsidRPr="006253DE" w:rsidRDefault="00E14C47" w:rsidP="00E14C47">
      <w:pPr>
        <w:rPr>
          <w:rFonts w:asciiTheme="minorEastAsia" w:hAnsiTheme="minorEastAsia" w:cs="仿宋"/>
          <w:b/>
          <w:bCs/>
          <w:sz w:val="24"/>
          <w:lang w:val="en-GB"/>
        </w:rPr>
      </w:pPr>
      <w:r w:rsidRPr="006253DE">
        <w:rPr>
          <w:rFonts w:asciiTheme="minorEastAsia" w:hAnsiTheme="minorEastAsia" w:cs="仿宋" w:hint="eastAsia"/>
          <w:b/>
          <w:bCs/>
          <w:sz w:val="24"/>
          <w:lang w:val="en-GB"/>
        </w:rPr>
        <w:t>注：</w:t>
      </w:r>
    </w:p>
    <w:p w14:paraId="33E2E492"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1.</w:t>
      </w:r>
      <w:r w:rsidRPr="006253DE">
        <w:rPr>
          <w:rFonts w:asciiTheme="minorEastAsia" w:hAnsiTheme="minorEastAsia" w:cs="仿宋" w:hint="eastAsia"/>
          <w:sz w:val="24"/>
          <w:lang w:val="en-GB"/>
        </w:rPr>
        <w:t>文字描述：单位性质、发展历程、经营规模及服务理念、主营产品、技术力量等。</w:t>
      </w:r>
    </w:p>
    <w:p w14:paraId="22677A0D"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2.</w:t>
      </w:r>
      <w:r w:rsidRPr="006253DE">
        <w:rPr>
          <w:rFonts w:asciiTheme="minorEastAsia" w:hAnsiTheme="minorEastAsia" w:cs="仿宋" w:hint="eastAsia"/>
          <w:sz w:val="24"/>
          <w:lang w:val="en-GB"/>
        </w:rPr>
        <w:t>图片描述：经营场所、主要或关键产品介绍、生产场所及工艺流程等。</w:t>
      </w:r>
    </w:p>
    <w:p w14:paraId="76C2035C"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3.</w:t>
      </w:r>
      <w:r w:rsidRPr="006253DE">
        <w:rPr>
          <w:rFonts w:asciiTheme="minorEastAsia" w:hAnsiTheme="minorEastAsia" w:cs="仿宋" w:hint="eastAsia"/>
          <w:sz w:val="24"/>
          <w:lang w:val="en-GB"/>
        </w:rPr>
        <w:t>如投标人此表数据有虚假，一经查实，自行承担相关责任。</w:t>
      </w:r>
    </w:p>
    <w:p w14:paraId="0C07DAEF" w14:textId="77777777" w:rsidR="00E14C47" w:rsidRPr="006253DE" w:rsidRDefault="00E14C47" w:rsidP="00E14C47">
      <w:pPr>
        <w:spacing w:beforeLines="100" w:before="312" w:afterLines="50" w:after="156"/>
        <w:ind w:firstLine="482"/>
        <w:rPr>
          <w:rFonts w:asciiTheme="minorEastAsia" w:hAnsiTheme="minorEastAsia" w:cs="仿宋"/>
          <w:sz w:val="24"/>
          <w:lang w:val="en-GB"/>
        </w:rPr>
      </w:pPr>
      <w:r w:rsidRPr="006253DE">
        <w:rPr>
          <w:rFonts w:asciiTheme="minorEastAsia" w:hAnsiTheme="minorEastAsia" w:cs="仿宋" w:hint="eastAsia"/>
          <w:b/>
          <w:sz w:val="24"/>
        </w:rPr>
        <w:br w:type="page"/>
      </w:r>
      <w:r w:rsidRPr="006253DE">
        <w:rPr>
          <w:rFonts w:asciiTheme="minorEastAsia" w:hAnsiTheme="minorEastAsia" w:cs="仿宋" w:hint="eastAsia"/>
          <w:b/>
          <w:bCs/>
          <w:sz w:val="24"/>
        </w:rPr>
        <w:lastRenderedPageBreak/>
        <w:t>2.</w:t>
      </w:r>
      <w:r w:rsidRPr="006253DE">
        <w:rPr>
          <w:rFonts w:asciiTheme="minorEastAsia" w:hAnsiTheme="minorEastAsia" w:cs="仿宋" w:hint="eastAsia"/>
          <w:b/>
          <w:bCs/>
          <w:sz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427"/>
        <w:gridCol w:w="2726"/>
        <w:gridCol w:w="1195"/>
        <w:gridCol w:w="2163"/>
      </w:tblGrid>
      <w:tr w:rsidR="006253DE" w:rsidRPr="006253DE" w14:paraId="67546487" w14:textId="77777777" w:rsidTr="00322B5B">
        <w:trPr>
          <w:trHeight w:val="567"/>
          <w:jc w:val="center"/>
        </w:trPr>
        <w:tc>
          <w:tcPr>
            <w:tcW w:w="1127" w:type="dxa"/>
            <w:vAlign w:val="center"/>
          </w:tcPr>
          <w:p w14:paraId="2466B5B4"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序号</w:t>
            </w:r>
          </w:p>
        </w:tc>
        <w:tc>
          <w:tcPr>
            <w:tcW w:w="2427" w:type="dxa"/>
            <w:vAlign w:val="center"/>
          </w:tcPr>
          <w:p w14:paraId="13557AAF"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客户名称</w:t>
            </w:r>
          </w:p>
        </w:tc>
        <w:tc>
          <w:tcPr>
            <w:tcW w:w="2726" w:type="dxa"/>
            <w:vAlign w:val="center"/>
          </w:tcPr>
          <w:p w14:paraId="51503934"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项目名称及合同金额</w:t>
            </w:r>
          </w:p>
          <w:p w14:paraId="0DAF717C"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（万元）</w:t>
            </w:r>
          </w:p>
        </w:tc>
        <w:tc>
          <w:tcPr>
            <w:tcW w:w="1195" w:type="dxa"/>
            <w:vAlign w:val="center"/>
          </w:tcPr>
          <w:p w14:paraId="1EA1639D"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完成时间</w:t>
            </w:r>
          </w:p>
        </w:tc>
        <w:tc>
          <w:tcPr>
            <w:tcW w:w="2163" w:type="dxa"/>
            <w:vAlign w:val="center"/>
          </w:tcPr>
          <w:p w14:paraId="30772F0A"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联系人及电话</w:t>
            </w:r>
          </w:p>
        </w:tc>
      </w:tr>
      <w:tr w:rsidR="006253DE" w:rsidRPr="006253DE" w14:paraId="2B795FB1" w14:textId="77777777" w:rsidTr="00322B5B">
        <w:trPr>
          <w:trHeight w:val="567"/>
          <w:jc w:val="center"/>
        </w:trPr>
        <w:tc>
          <w:tcPr>
            <w:tcW w:w="1127" w:type="dxa"/>
            <w:vAlign w:val="center"/>
          </w:tcPr>
          <w:p w14:paraId="2BA17D57"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1</w:t>
            </w:r>
          </w:p>
        </w:tc>
        <w:tc>
          <w:tcPr>
            <w:tcW w:w="2427" w:type="dxa"/>
            <w:vAlign w:val="center"/>
          </w:tcPr>
          <w:p w14:paraId="6D523477" w14:textId="77777777" w:rsidR="00E14C47" w:rsidRPr="006253DE" w:rsidRDefault="00E14C47" w:rsidP="00322B5B">
            <w:pPr>
              <w:ind w:firstLine="480"/>
              <w:jc w:val="center"/>
              <w:rPr>
                <w:rFonts w:asciiTheme="minorEastAsia" w:hAnsiTheme="minorEastAsia" w:cs="仿宋"/>
                <w:sz w:val="24"/>
              </w:rPr>
            </w:pPr>
          </w:p>
        </w:tc>
        <w:tc>
          <w:tcPr>
            <w:tcW w:w="2726" w:type="dxa"/>
            <w:vAlign w:val="center"/>
          </w:tcPr>
          <w:p w14:paraId="05B3AC79" w14:textId="77777777" w:rsidR="00E14C47" w:rsidRPr="006253DE" w:rsidRDefault="00E14C47" w:rsidP="00322B5B">
            <w:pPr>
              <w:ind w:firstLine="480"/>
              <w:jc w:val="center"/>
              <w:rPr>
                <w:rFonts w:asciiTheme="minorEastAsia" w:hAnsiTheme="minorEastAsia" w:cs="仿宋"/>
                <w:sz w:val="24"/>
              </w:rPr>
            </w:pPr>
          </w:p>
        </w:tc>
        <w:tc>
          <w:tcPr>
            <w:tcW w:w="1195" w:type="dxa"/>
            <w:vAlign w:val="center"/>
          </w:tcPr>
          <w:p w14:paraId="58EC5F5E" w14:textId="77777777" w:rsidR="00E14C47" w:rsidRPr="006253DE" w:rsidRDefault="00E14C47" w:rsidP="00322B5B">
            <w:pPr>
              <w:ind w:firstLine="480"/>
              <w:jc w:val="center"/>
              <w:rPr>
                <w:rFonts w:asciiTheme="minorEastAsia" w:hAnsiTheme="minorEastAsia" w:cs="仿宋"/>
                <w:sz w:val="24"/>
              </w:rPr>
            </w:pPr>
          </w:p>
        </w:tc>
        <w:tc>
          <w:tcPr>
            <w:tcW w:w="2163" w:type="dxa"/>
            <w:vAlign w:val="center"/>
          </w:tcPr>
          <w:p w14:paraId="7F1388F0" w14:textId="77777777" w:rsidR="00E14C47" w:rsidRPr="006253DE" w:rsidRDefault="00E14C47" w:rsidP="00322B5B">
            <w:pPr>
              <w:ind w:firstLine="480"/>
              <w:jc w:val="center"/>
              <w:rPr>
                <w:rFonts w:asciiTheme="minorEastAsia" w:hAnsiTheme="minorEastAsia" w:cs="仿宋"/>
                <w:sz w:val="24"/>
              </w:rPr>
            </w:pPr>
          </w:p>
        </w:tc>
      </w:tr>
      <w:tr w:rsidR="006253DE" w:rsidRPr="006253DE" w14:paraId="6A22466D" w14:textId="77777777" w:rsidTr="00322B5B">
        <w:trPr>
          <w:trHeight w:val="567"/>
          <w:jc w:val="center"/>
        </w:trPr>
        <w:tc>
          <w:tcPr>
            <w:tcW w:w="1127" w:type="dxa"/>
            <w:vAlign w:val="center"/>
          </w:tcPr>
          <w:p w14:paraId="6A58D08E"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2</w:t>
            </w:r>
          </w:p>
        </w:tc>
        <w:tc>
          <w:tcPr>
            <w:tcW w:w="2427" w:type="dxa"/>
            <w:vAlign w:val="center"/>
          </w:tcPr>
          <w:p w14:paraId="6C45CDD2" w14:textId="77777777" w:rsidR="00E14C47" w:rsidRPr="006253DE" w:rsidRDefault="00E14C47" w:rsidP="00322B5B">
            <w:pPr>
              <w:ind w:firstLine="480"/>
              <w:jc w:val="center"/>
              <w:rPr>
                <w:rFonts w:asciiTheme="minorEastAsia" w:hAnsiTheme="minorEastAsia" w:cs="仿宋"/>
                <w:sz w:val="24"/>
              </w:rPr>
            </w:pPr>
          </w:p>
        </w:tc>
        <w:tc>
          <w:tcPr>
            <w:tcW w:w="2726" w:type="dxa"/>
            <w:vAlign w:val="center"/>
          </w:tcPr>
          <w:p w14:paraId="4CF5E341" w14:textId="77777777" w:rsidR="00E14C47" w:rsidRPr="006253DE" w:rsidRDefault="00E14C47" w:rsidP="00322B5B">
            <w:pPr>
              <w:ind w:firstLine="480"/>
              <w:jc w:val="center"/>
              <w:rPr>
                <w:rFonts w:asciiTheme="minorEastAsia" w:hAnsiTheme="minorEastAsia" w:cs="仿宋"/>
                <w:sz w:val="24"/>
              </w:rPr>
            </w:pPr>
          </w:p>
        </w:tc>
        <w:tc>
          <w:tcPr>
            <w:tcW w:w="1195" w:type="dxa"/>
            <w:vAlign w:val="center"/>
          </w:tcPr>
          <w:p w14:paraId="101C1918" w14:textId="77777777" w:rsidR="00E14C47" w:rsidRPr="006253DE" w:rsidRDefault="00E14C47" w:rsidP="00322B5B">
            <w:pPr>
              <w:pStyle w:val="40"/>
              <w:ind w:left="-134" w:firstLine="482"/>
              <w:rPr>
                <w:rFonts w:asciiTheme="minorEastAsia" w:eastAsiaTheme="minorEastAsia" w:hAnsiTheme="minorEastAsia" w:cs="仿宋"/>
                <w:color w:val="auto"/>
                <w:szCs w:val="24"/>
              </w:rPr>
            </w:pPr>
          </w:p>
        </w:tc>
        <w:tc>
          <w:tcPr>
            <w:tcW w:w="2163" w:type="dxa"/>
            <w:vAlign w:val="center"/>
          </w:tcPr>
          <w:p w14:paraId="20FB7773" w14:textId="77777777" w:rsidR="00E14C47" w:rsidRPr="006253DE" w:rsidRDefault="00E14C47" w:rsidP="00322B5B">
            <w:pPr>
              <w:ind w:firstLine="480"/>
              <w:jc w:val="center"/>
              <w:rPr>
                <w:rFonts w:asciiTheme="minorEastAsia" w:hAnsiTheme="minorEastAsia" w:cs="仿宋"/>
                <w:sz w:val="24"/>
              </w:rPr>
            </w:pPr>
          </w:p>
        </w:tc>
      </w:tr>
      <w:tr w:rsidR="006253DE" w:rsidRPr="006253DE" w14:paraId="51BD32AB" w14:textId="77777777" w:rsidTr="00322B5B">
        <w:trPr>
          <w:trHeight w:val="567"/>
          <w:jc w:val="center"/>
        </w:trPr>
        <w:tc>
          <w:tcPr>
            <w:tcW w:w="1127" w:type="dxa"/>
            <w:vAlign w:val="center"/>
          </w:tcPr>
          <w:p w14:paraId="3FF4A0A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3</w:t>
            </w:r>
          </w:p>
        </w:tc>
        <w:tc>
          <w:tcPr>
            <w:tcW w:w="2427" w:type="dxa"/>
            <w:vAlign w:val="center"/>
          </w:tcPr>
          <w:p w14:paraId="26C43DCD" w14:textId="77777777" w:rsidR="00E14C47" w:rsidRPr="006253DE" w:rsidRDefault="00E14C47" w:rsidP="00322B5B">
            <w:pPr>
              <w:ind w:firstLine="480"/>
              <w:jc w:val="center"/>
              <w:rPr>
                <w:rFonts w:asciiTheme="minorEastAsia" w:hAnsiTheme="minorEastAsia" w:cs="仿宋"/>
                <w:sz w:val="24"/>
              </w:rPr>
            </w:pPr>
          </w:p>
        </w:tc>
        <w:tc>
          <w:tcPr>
            <w:tcW w:w="2726" w:type="dxa"/>
            <w:vAlign w:val="center"/>
          </w:tcPr>
          <w:p w14:paraId="5183A31C" w14:textId="77777777" w:rsidR="00E14C47" w:rsidRPr="006253DE" w:rsidRDefault="00E14C47" w:rsidP="00322B5B">
            <w:pPr>
              <w:ind w:firstLine="480"/>
              <w:jc w:val="center"/>
              <w:rPr>
                <w:rFonts w:asciiTheme="minorEastAsia" w:hAnsiTheme="minorEastAsia" w:cs="仿宋"/>
                <w:sz w:val="24"/>
              </w:rPr>
            </w:pPr>
          </w:p>
        </w:tc>
        <w:tc>
          <w:tcPr>
            <w:tcW w:w="1195" w:type="dxa"/>
            <w:vAlign w:val="center"/>
          </w:tcPr>
          <w:p w14:paraId="42154782" w14:textId="77777777" w:rsidR="00E14C47" w:rsidRPr="006253DE" w:rsidRDefault="00E14C47" w:rsidP="00322B5B">
            <w:pPr>
              <w:ind w:firstLine="480"/>
              <w:jc w:val="center"/>
              <w:rPr>
                <w:rFonts w:asciiTheme="minorEastAsia" w:hAnsiTheme="minorEastAsia" w:cs="仿宋"/>
                <w:sz w:val="24"/>
              </w:rPr>
            </w:pPr>
          </w:p>
        </w:tc>
        <w:tc>
          <w:tcPr>
            <w:tcW w:w="2163" w:type="dxa"/>
            <w:vAlign w:val="center"/>
          </w:tcPr>
          <w:p w14:paraId="45651401" w14:textId="77777777" w:rsidR="00E14C47" w:rsidRPr="006253DE" w:rsidRDefault="00E14C47" w:rsidP="00322B5B">
            <w:pPr>
              <w:ind w:firstLine="480"/>
              <w:jc w:val="center"/>
              <w:rPr>
                <w:rFonts w:asciiTheme="minorEastAsia" w:hAnsiTheme="minorEastAsia" w:cs="仿宋"/>
                <w:sz w:val="24"/>
              </w:rPr>
            </w:pPr>
          </w:p>
        </w:tc>
      </w:tr>
      <w:tr w:rsidR="006253DE" w:rsidRPr="006253DE" w14:paraId="4CC82D20" w14:textId="77777777" w:rsidTr="00322B5B">
        <w:trPr>
          <w:trHeight w:val="567"/>
          <w:jc w:val="center"/>
        </w:trPr>
        <w:tc>
          <w:tcPr>
            <w:tcW w:w="1127" w:type="dxa"/>
            <w:vAlign w:val="center"/>
          </w:tcPr>
          <w:p w14:paraId="624DAED3"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w:t>
            </w:r>
          </w:p>
        </w:tc>
        <w:tc>
          <w:tcPr>
            <w:tcW w:w="2427" w:type="dxa"/>
            <w:vAlign w:val="center"/>
          </w:tcPr>
          <w:p w14:paraId="5938B349" w14:textId="77777777" w:rsidR="00E14C47" w:rsidRPr="006253DE" w:rsidRDefault="00E14C47" w:rsidP="00322B5B">
            <w:pPr>
              <w:ind w:firstLine="480"/>
              <w:jc w:val="center"/>
              <w:rPr>
                <w:rFonts w:asciiTheme="minorEastAsia" w:hAnsiTheme="minorEastAsia" w:cs="仿宋"/>
                <w:sz w:val="24"/>
              </w:rPr>
            </w:pPr>
          </w:p>
        </w:tc>
        <w:tc>
          <w:tcPr>
            <w:tcW w:w="2726" w:type="dxa"/>
            <w:vAlign w:val="center"/>
          </w:tcPr>
          <w:p w14:paraId="6F42E12A" w14:textId="77777777" w:rsidR="00E14C47" w:rsidRPr="006253DE" w:rsidRDefault="00E14C47" w:rsidP="00322B5B">
            <w:pPr>
              <w:ind w:firstLine="480"/>
              <w:jc w:val="center"/>
              <w:rPr>
                <w:rFonts w:asciiTheme="minorEastAsia" w:hAnsiTheme="minorEastAsia" w:cs="仿宋"/>
                <w:sz w:val="24"/>
              </w:rPr>
            </w:pPr>
          </w:p>
        </w:tc>
        <w:tc>
          <w:tcPr>
            <w:tcW w:w="1195" w:type="dxa"/>
            <w:vAlign w:val="center"/>
          </w:tcPr>
          <w:p w14:paraId="73C50CCE" w14:textId="77777777" w:rsidR="00E14C47" w:rsidRPr="006253DE" w:rsidRDefault="00E14C47" w:rsidP="00322B5B">
            <w:pPr>
              <w:ind w:firstLine="480"/>
              <w:jc w:val="center"/>
              <w:rPr>
                <w:rFonts w:asciiTheme="minorEastAsia" w:hAnsiTheme="minorEastAsia" w:cs="仿宋"/>
                <w:sz w:val="24"/>
              </w:rPr>
            </w:pPr>
          </w:p>
        </w:tc>
        <w:tc>
          <w:tcPr>
            <w:tcW w:w="2163" w:type="dxa"/>
            <w:vAlign w:val="center"/>
          </w:tcPr>
          <w:p w14:paraId="6989211C" w14:textId="77777777" w:rsidR="00E14C47" w:rsidRPr="006253DE" w:rsidRDefault="00E14C47" w:rsidP="00322B5B">
            <w:pPr>
              <w:ind w:firstLine="480"/>
              <w:jc w:val="center"/>
              <w:rPr>
                <w:rFonts w:asciiTheme="minorEastAsia" w:hAnsiTheme="minorEastAsia" w:cs="仿宋"/>
                <w:sz w:val="24"/>
              </w:rPr>
            </w:pPr>
          </w:p>
        </w:tc>
      </w:tr>
    </w:tbl>
    <w:p w14:paraId="36780B6D" w14:textId="77777777" w:rsidR="00E14C47" w:rsidRPr="006253DE" w:rsidRDefault="00E14C47" w:rsidP="00E14C47">
      <w:pPr>
        <w:spacing w:beforeLines="100" w:before="312" w:afterLines="50" w:after="156"/>
        <w:ind w:firstLine="482"/>
        <w:rPr>
          <w:rFonts w:asciiTheme="minorEastAsia" w:hAnsiTheme="minorEastAsia" w:cs="仿宋"/>
          <w:b/>
          <w:bCs/>
          <w:sz w:val="24"/>
          <w:lang w:val="en-GB"/>
        </w:rPr>
      </w:pPr>
      <w:r w:rsidRPr="006253DE">
        <w:rPr>
          <w:rFonts w:asciiTheme="minorEastAsia" w:hAnsiTheme="minorEastAsia" w:cs="仿宋" w:hint="eastAsia"/>
          <w:b/>
          <w:bCs/>
          <w:sz w:val="24"/>
        </w:rPr>
        <w:t>3.</w:t>
      </w:r>
      <w:r w:rsidRPr="006253DE">
        <w:rPr>
          <w:rFonts w:asciiTheme="minorEastAsia" w:hAnsiTheme="minorEastAsia" w:cs="仿宋" w:hint="eastAsia"/>
          <w:b/>
          <w:bCs/>
          <w:sz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173"/>
        <w:gridCol w:w="1009"/>
        <w:gridCol w:w="2823"/>
        <w:gridCol w:w="1077"/>
        <w:gridCol w:w="764"/>
        <w:gridCol w:w="1328"/>
      </w:tblGrid>
      <w:tr w:rsidR="006253DE" w:rsidRPr="006253DE" w14:paraId="455C974B" w14:textId="77777777" w:rsidTr="00322B5B">
        <w:trPr>
          <w:trHeight w:val="567"/>
          <w:jc w:val="center"/>
        </w:trPr>
        <w:tc>
          <w:tcPr>
            <w:tcW w:w="1464" w:type="dxa"/>
            <w:tcBorders>
              <w:top w:val="single" w:sz="4" w:space="0" w:color="auto"/>
              <w:left w:val="single" w:sz="4" w:space="0" w:color="auto"/>
              <w:bottom w:val="nil"/>
              <w:right w:val="single" w:sz="4" w:space="0" w:color="auto"/>
            </w:tcBorders>
            <w:vAlign w:val="center"/>
          </w:tcPr>
          <w:p w14:paraId="365B3688"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职责分工</w:t>
            </w:r>
          </w:p>
        </w:tc>
        <w:tc>
          <w:tcPr>
            <w:tcW w:w="1173" w:type="dxa"/>
            <w:tcBorders>
              <w:top w:val="single" w:sz="4" w:space="0" w:color="auto"/>
              <w:left w:val="single" w:sz="4" w:space="0" w:color="auto"/>
              <w:bottom w:val="nil"/>
              <w:right w:val="single" w:sz="4" w:space="0" w:color="auto"/>
            </w:tcBorders>
            <w:vAlign w:val="center"/>
          </w:tcPr>
          <w:p w14:paraId="6447C264"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姓名</w:t>
            </w:r>
          </w:p>
        </w:tc>
        <w:tc>
          <w:tcPr>
            <w:tcW w:w="1009" w:type="dxa"/>
            <w:tcBorders>
              <w:top w:val="single" w:sz="4" w:space="0" w:color="auto"/>
              <w:left w:val="single" w:sz="4" w:space="0" w:color="auto"/>
              <w:bottom w:val="nil"/>
            </w:tcBorders>
            <w:vAlign w:val="center"/>
          </w:tcPr>
          <w:p w14:paraId="2FF95F01"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现职务</w:t>
            </w:r>
          </w:p>
        </w:tc>
        <w:tc>
          <w:tcPr>
            <w:tcW w:w="2823" w:type="dxa"/>
            <w:tcBorders>
              <w:top w:val="single" w:sz="4" w:space="0" w:color="auto"/>
              <w:bottom w:val="nil"/>
            </w:tcBorders>
            <w:vAlign w:val="center"/>
          </w:tcPr>
          <w:p w14:paraId="0CBE79B1" w14:textId="77777777" w:rsidR="00E14C47" w:rsidRPr="006253DE" w:rsidRDefault="00E14C47" w:rsidP="00322B5B">
            <w:pPr>
              <w:jc w:val="left"/>
              <w:rPr>
                <w:rFonts w:asciiTheme="minorEastAsia" w:hAnsiTheme="minorEastAsia" w:cs="仿宋"/>
                <w:b/>
                <w:sz w:val="24"/>
              </w:rPr>
            </w:pPr>
            <w:r w:rsidRPr="006253DE">
              <w:rPr>
                <w:rFonts w:asciiTheme="minorEastAsia" w:hAnsiTheme="minorEastAsia" w:cs="仿宋" w:hint="eastAsia"/>
                <w:b/>
                <w:sz w:val="24"/>
              </w:rPr>
              <w:t>曾主持</w:t>
            </w:r>
            <w:r w:rsidRPr="006253DE">
              <w:rPr>
                <w:rFonts w:asciiTheme="minorEastAsia" w:hAnsiTheme="minorEastAsia" w:cs="仿宋" w:hint="eastAsia"/>
                <w:b/>
                <w:sz w:val="24"/>
              </w:rPr>
              <w:t>/</w:t>
            </w:r>
            <w:r w:rsidRPr="006253DE">
              <w:rPr>
                <w:rFonts w:asciiTheme="minorEastAsia" w:hAnsiTheme="minorEastAsia" w:cs="仿宋" w:hint="eastAsia"/>
                <w:b/>
                <w:sz w:val="24"/>
              </w:rPr>
              <w:t>参与的同类项目经历</w:t>
            </w:r>
          </w:p>
        </w:tc>
        <w:tc>
          <w:tcPr>
            <w:tcW w:w="1077" w:type="dxa"/>
            <w:tcBorders>
              <w:top w:val="single" w:sz="4" w:space="0" w:color="auto"/>
              <w:bottom w:val="nil"/>
            </w:tcBorders>
            <w:vAlign w:val="center"/>
          </w:tcPr>
          <w:p w14:paraId="024F23FE"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职称</w:t>
            </w:r>
          </w:p>
        </w:tc>
        <w:tc>
          <w:tcPr>
            <w:tcW w:w="764" w:type="dxa"/>
            <w:tcBorders>
              <w:top w:val="single" w:sz="4" w:space="0" w:color="auto"/>
              <w:bottom w:val="nil"/>
              <w:right w:val="single" w:sz="4" w:space="0" w:color="auto"/>
            </w:tcBorders>
            <w:vAlign w:val="center"/>
          </w:tcPr>
          <w:p w14:paraId="31246C97"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专业工龄</w:t>
            </w:r>
          </w:p>
        </w:tc>
        <w:tc>
          <w:tcPr>
            <w:tcW w:w="1328" w:type="dxa"/>
            <w:tcBorders>
              <w:top w:val="single" w:sz="4" w:space="0" w:color="auto"/>
              <w:bottom w:val="nil"/>
              <w:right w:val="single" w:sz="4" w:space="0" w:color="auto"/>
            </w:tcBorders>
            <w:vAlign w:val="center"/>
          </w:tcPr>
          <w:p w14:paraId="5D66A1DE"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联系电话</w:t>
            </w:r>
            <w:r w:rsidRPr="006253DE">
              <w:rPr>
                <w:rFonts w:asciiTheme="minorEastAsia" w:hAnsiTheme="minorEastAsia" w:cs="仿宋" w:hint="eastAsia"/>
                <w:b/>
                <w:sz w:val="24"/>
              </w:rPr>
              <w:t>/</w:t>
            </w:r>
            <w:r w:rsidRPr="006253DE">
              <w:rPr>
                <w:rFonts w:asciiTheme="minorEastAsia" w:hAnsiTheme="minorEastAsia" w:cs="仿宋" w:hint="eastAsia"/>
                <w:b/>
                <w:sz w:val="24"/>
              </w:rPr>
              <w:t>手机</w:t>
            </w:r>
          </w:p>
        </w:tc>
      </w:tr>
      <w:tr w:rsidR="006253DE" w:rsidRPr="006253DE" w14:paraId="0D9CC15D" w14:textId="77777777" w:rsidTr="00322B5B">
        <w:trPr>
          <w:trHeight w:val="567"/>
          <w:jc w:val="center"/>
        </w:trPr>
        <w:tc>
          <w:tcPr>
            <w:tcW w:w="1464" w:type="dxa"/>
            <w:tcBorders>
              <w:top w:val="single" w:sz="4" w:space="0" w:color="auto"/>
              <w:left w:val="single" w:sz="4" w:space="0" w:color="auto"/>
              <w:bottom w:val="nil"/>
              <w:right w:val="single" w:sz="4" w:space="0" w:color="auto"/>
            </w:tcBorders>
            <w:vAlign w:val="center"/>
          </w:tcPr>
          <w:p w14:paraId="0C24E354" w14:textId="77777777" w:rsidR="00E14C47" w:rsidRPr="006253DE" w:rsidRDefault="00E14C47" w:rsidP="00322B5B">
            <w:pPr>
              <w:rPr>
                <w:rFonts w:asciiTheme="minorEastAsia" w:hAnsiTheme="minorEastAsia" w:cs="仿宋"/>
                <w:sz w:val="24"/>
              </w:rPr>
            </w:pPr>
            <w:r w:rsidRPr="006253DE">
              <w:rPr>
                <w:rFonts w:asciiTheme="minorEastAsia" w:hAnsiTheme="minorEastAsia" w:cs="仿宋" w:hint="eastAsia"/>
                <w:sz w:val="24"/>
              </w:rPr>
              <w:t>项目负责人</w:t>
            </w:r>
          </w:p>
        </w:tc>
        <w:tc>
          <w:tcPr>
            <w:tcW w:w="1173" w:type="dxa"/>
            <w:tcBorders>
              <w:top w:val="single" w:sz="4" w:space="0" w:color="auto"/>
              <w:left w:val="single" w:sz="4" w:space="0" w:color="auto"/>
              <w:bottom w:val="nil"/>
              <w:right w:val="single" w:sz="4" w:space="0" w:color="auto"/>
            </w:tcBorders>
            <w:vAlign w:val="center"/>
          </w:tcPr>
          <w:p w14:paraId="7E31C123" w14:textId="77777777" w:rsidR="00E14C47" w:rsidRPr="006253DE" w:rsidRDefault="00E14C47" w:rsidP="00322B5B">
            <w:pPr>
              <w:jc w:val="center"/>
              <w:rPr>
                <w:rFonts w:asciiTheme="minorEastAsia" w:hAnsiTheme="minorEastAsia" w:cs="仿宋"/>
                <w:sz w:val="24"/>
              </w:rPr>
            </w:pPr>
          </w:p>
        </w:tc>
        <w:tc>
          <w:tcPr>
            <w:tcW w:w="1009" w:type="dxa"/>
            <w:tcBorders>
              <w:top w:val="single" w:sz="4" w:space="0" w:color="auto"/>
              <w:left w:val="single" w:sz="4" w:space="0" w:color="auto"/>
              <w:bottom w:val="nil"/>
            </w:tcBorders>
            <w:vAlign w:val="center"/>
          </w:tcPr>
          <w:p w14:paraId="55CB61B0" w14:textId="77777777" w:rsidR="00E14C47" w:rsidRPr="006253DE" w:rsidRDefault="00E14C47" w:rsidP="00322B5B">
            <w:pPr>
              <w:jc w:val="center"/>
              <w:rPr>
                <w:rFonts w:asciiTheme="minorEastAsia" w:hAnsiTheme="minorEastAsia" w:cs="仿宋"/>
                <w:sz w:val="24"/>
              </w:rPr>
            </w:pPr>
          </w:p>
        </w:tc>
        <w:tc>
          <w:tcPr>
            <w:tcW w:w="2823" w:type="dxa"/>
            <w:tcBorders>
              <w:top w:val="single" w:sz="4" w:space="0" w:color="auto"/>
              <w:bottom w:val="nil"/>
            </w:tcBorders>
            <w:vAlign w:val="center"/>
          </w:tcPr>
          <w:p w14:paraId="766F6E15" w14:textId="77777777" w:rsidR="00E14C47" w:rsidRPr="006253DE" w:rsidRDefault="00E14C47" w:rsidP="00322B5B">
            <w:pPr>
              <w:jc w:val="center"/>
              <w:rPr>
                <w:rFonts w:asciiTheme="minorEastAsia" w:hAnsiTheme="minorEastAsia" w:cs="仿宋"/>
                <w:sz w:val="24"/>
              </w:rPr>
            </w:pPr>
          </w:p>
        </w:tc>
        <w:tc>
          <w:tcPr>
            <w:tcW w:w="1077" w:type="dxa"/>
            <w:tcBorders>
              <w:top w:val="single" w:sz="4" w:space="0" w:color="auto"/>
              <w:bottom w:val="nil"/>
            </w:tcBorders>
            <w:vAlign w:val="center"/>
          </w:tcPr>
          <w:p w14:paraId="2BDF10F8" w14:textId="77777777" w:rsidR="00E14C47" w:rsidRPr="006253DE" w:rsidRDefault="00E14C47" w:rsidP="00322B5B">
            <w:pPr>
              <w:jc w:val="center"/>
              <w:rPr>
                <w:rFonts w:asciiTheme="minorEastAsia" w:hAnsiTheme="minorEastAsia" w:cs="仿宋"/>
                <w:sz w:val="24"/>
              </w:rPr>
            </w:pPr>
          </w:p>
        </w:tc>
        <w:tc>
          <w:tcPr>
            <w:tcW w:w="764" w:type="dxa"/>
            <w:tcBorders>
              <w:top w:val="single" w:sz="4" w:space="0" w:color="auto"/>
              <w:bottom w:val="nil"/>
              <w:right w:val="single" w:sz="4" w:space="0" w:color="auto"/>
            </w:tcBorders>
            <w:vAlign w:val="center"/>
          </w:tcPr>
          <w:p w14:paraId="279ABECE" w14:textId="77777777" w:rsidR="00E14C47" w:rsidRPr="006253DE" w:rsidRDefault="00E14C47" w:rsidP="00322B5B">
            <w:pPr>
              <w:jc w:val="center"/>
              <w:rPr>
                <w:rFonts w:asciiTheme="minorEastAsia" w:hAnsiTheme="minorEastAsia" w:cs="仿宋"/>
                <w:sz w:val="24"/>
              </w:rPr>
            </w:pPr>
          </w:p>
        </w:tc>
        <w:tc>
          <w:tcPr>
            <w:tcW w:w="1328" w:type="dxa"/>
            <w:tcBorders>
              <w:top w:val="single" w:sz="4" w:space="0" w:color="auto"/>
              <w:bottom w:val="nil"/>
              <w:right w:val="single" w:sz="4" w:space="0" w:color="auto"/>
            </w:tcBorders>
            <w:vAlign w:val="center"/>
          </w:tcPr>
          <w:p w14:paraId="7696ADF7" w14:textId="77777777" w:rsidR="00E14C47" w:rsidRPr="006253DE" w:rsidRDefault="00E14C47" w:rsidP="00322B5B">
            <w:pPr>
              <w:jc w:val="center"/>
              <w:rPr>
                <w:rFonts w:asciiTheme="minorEastAsia" w:hAnsiTheme="minorEastAsia" w:cs="仿宋"/>
                <w:sz w:val="24"/>
              </w:rPr>
            </w:pPr>
          </w:p>
        </w:tc>
      </w:tr>
      <w:tr w:rsidR="006253DE" w:rsidRPr="006253DE" w14:paraId="5DB7B60E" w14:textId="77777777" w:rsidTr="00322B5B">
        <w:trPr>
          <w:cantSplit/>
          <w:trHeight w:val="567"/>
          <w:jc w:val="center"/>
        </w:trPr>
        <w:tc>
          <w:tcPr>
            <w:tcW w:w="1464" w:type="dxa"/>
            <w:vMerge w:val="restart"/>
            <w:tcBorders>
              <w:left w:val="single" w:sz="4" w:space="0" w:color="auto"/>
              <w:right w:val="single" w:sz="4" w:space="0" w:color="auto"/>
            </w:tcBorders>
            <w:vAlign w:val="center"/>
          </w:tcPr>
          <w:p w14:paraId="51B2BE2A" w14:textId="77777777" w:rsidR="00E14C47" w:rsidRPr="006253DE" w:rsidRDefault="00E14C47" w:rsidP="00322B5B">
            <w:pPr>
              <w:rPr>
                <w:rFonts w:asciiTheme="minorEastAsia" w:hAnsiTheme="minorEastAsia" w:cs="仿宋"/>
                <w:sz w:val="24"/>
              </w:rPr>
            </w:pPr>
            <w:r w:rsidRPr="006253DE">
              <w:rPr>
                <w:rFonts w:asciiTheme="minorEastAsia" w:hAnsiTheme="minorEastAsia" w:cs="仿宋" w:hint="eastAsia"/>
                <w:sz w:val="24"/>
              </w:rPr>
              <w:t>其他主要技术人员</w:t>
            </w:r>
          </w:p>
        </w:tc>
        <w:tc>
          <w:tcPr>
            <w:tcW w:w="1173" w:type="dxa"/>
            <w:tcBorders>
              <w:left w:val="single" w:sz="4" w:space="0" w:color="auto"/>
              <w:right w:val="single" w:sz="4" w:space="0" w:color="auto"/>
            </w:tcBorders>
            <w:vAlign w:val="center"/>
          </w:tcPr>
          <w:p w14:paraId="51361FA2" w14:textId="77777777" w:rsidR="00E14C47" w:rsidRPr="006253DE" w:rsidRDefault="00E14C47" w:rsidP="00322B5B">
            <w:pPr>
              <w:jc w:val="center"/>
              <w:rPr>
                <w:rFonts w:asciiTheme="minorEastAsia" w:hAnsiTheme="minorEastAsia" w:cs="仿宋"/>
                <w:sz w:val="24"/>
              </w:rPr>
            </w:pPr>
          </w:p>
        </w:tc>
        <w:tc>
          <w:tcPr>
            <w:tcW w:w="1009" w:type="dxa"/>
            <w:tcBorders>
              <w:left w:val="single" w:sz="4" w:space="0" w:color="auto"/>
            </w:tcBorders>
            <w:vAlign w:val="center"/>
          </w:tcPr>
          <w:p w14:paraId="2468638B" w14:textId="77777777" w:rsidR="00E14C47" w:rsidRPr="006253DE" w:rsidRDefault="00E14C47" w:rsidP="00322B5B">
            <w:pPr>
              <w:jc w:val="center"/>
              <w:rPr>
                <w:rFonts w:asciiTheme="minorEastAsia" w:hAnsiTheme="minorEastAsia" w:cs="仿宋"/>
                <w:sz w:val="24"/>
              </w:rPr>
            </w:pPr>
          </w:p>
        </w:tc>
        <w:tc>
          <w:tcPr>
            <w:tcW w:w="2823" w:type="dxa"/>
            <w:vAlign w:val="center"/>
          </w:tcPr>
          <w:p w14:paraId="53BF8F3B" w14:textId="77777777" w:rsidR="00E14C47" w:rsidRPr="006253DE" w:rsidRDefault="00E14C47" w:rsidP="00322B5B">
            <w:pPr>
              <w:jc w:val="center"/>
              <w:rPr>
                <w:rFonts w:asciiTheme="minorEastAsia" w:hAnsiTheme="minorEastAsia" w:cs="仿宋"/>
                <w:sz w:val="24"/>
              </w:rPr>
            </w:pPr>
          </w:p>
        </w:tc>
        <w:tc>
          <w:tcPr>
            <w:tcW w:w="1077" w:type="dxa"/>
            <w:vAlign w:val="center"/>
          </w:tcPr>
          <w:p w14:paraId="76E6AC10" w14:textId="77777777" w:rsidR="00E14C47" w:rsidRPr="006253DE" w:rsidRDefault="00E14C47" w:rsidP="00322B5B">
            <w:pPr>
              <w:jc w:val="center"/>
              <w:rPr>
                <w:rFonts w:asciiTheme="minorEastAsia" w:hAnsiTheme="minorEastAsia" w:cs="仿宋"/>
                <w:sz w:val="24"/>
              </w:rPr>
            </w:pPr>
          </w:p>
        </w:tc>
        <w:tc>
          <w:tcPr>
            <w:tcW w:w="764" w:type="dxa"/>
            <w:tcBorders>
              <w:right w:val="single" w:sz="4" w:space="0" w:color="auto"/>
            </w:tcBorders>
            <w:vAlign w:val="center"/>
          </w:tcPr>
          <w:p w14:paraId="0A63D5A8" w14:textId="77777777" w:rsidR="00E14C47" w:rsidRPr="006253DE" w:rsidRDefault="00E14C47" w:rsidP="00322B5B">
            <w:pPr>
              <w:jc w:val="center"/>
              <w:rPr>
                <w:rFonts w:asciiTheme="minorEastAsia" w:hAnsiTheme="minorEastAsia" w:cs="仿宋"/>
                <w:sz w:val="24"/>
              </w:rPr>
            </w:pPr>
          </w:p>
        </w:tc>
        <w:tc>
          <w:tcPr>
            <w:tcW w:w="1328" w:type="dxa"/>
            <w:tcBorders>
              <w:right w:val="single" w:sz="4" w:space="0" w:color="auto"/>
            </w:tcBorders>
            <w:vAlign w:val="center"/>
          </w:tcPr>
          <w:p w14:paraId="33083A77" w14:textId="77777777" w:rsidR="00E14C47" w:rsidRPr="006253DE" w:rsidRDefault="00E14C47" w:rsidP="00322B5B">
            <w:pPr>
              <w:jc w:val="center"/>
              <w:rPr>
                <w:rFonts w:asciiTheme="minorEastAsia" w:hAnsiTheme="minorEastAsia" w:cs="仿宋"/>
                <w:sz w:val="24"/>
              </w:rPr>
            </w:pPr>
          </w:p>
        </w:tc>
      </w:tr>
      <w:tr w:rsidR="006253DE" w:rsidRPr="006253DE" w14:paraId="396C6C77" w14:textId="77777777" w:rsidTr="00322B5B">
        <w:trPr>
          <w:cantSplit/>
          <w:trHeight w:val="567"/>
          <w:jc w:val="center"/>
        </w:trPr>
        <w:tc>
          <w:tcPr>
            <w:tcW w:w="1464" w:type="dxa"/>
            <w:vMerge/>
            <w:tcBorders>
              <w:left w:val="single" w:sz="4" w:space="0" w:color="auto"/>
              <w:right w:val="single" w:sz="4" w:space="0" w:color="auto"/>
            </w:tcBorders>
            <w:vAlign w:val="center"/>
          </w:tcPr>
          <w:p w14:paraId="6BD01438" w14:textId="77777777" w:rsidR="00E14C47" w:rsidRPr="006253DE" w:rsidRDefault="00E14C47" w:rsidP="00322B5B">
            <w:pPr>
              <w:ind w:firstLine="480"/>
              <w:rPr>
                <w:rFonts w:asciiTheme="minorEastAsia" w:hAnsiTheme="minorEastAsia" w:cs="仿宋"/>
                <w:sz w:val="24"/>
              </w:rPr>
            </w:pPr>
          </w:p>
        </w:tc>
        <w:tc>
          <w:tcPr>
            <w:tcW w:w="1173" w:type="dxa"/>
            <w:tcBorders>
              <w:left w:val="single" w:sz="4" w:space="0" w:color="auto"/>
              <w:right w:val="single" w:sz="4" w:space="0" w:color="auto"/>
            </w:tcBorders>
            <w:vAlign w:val="center"/>
          </w:tcPr>
          <w:p w14:paraId="28A4A015" w14:textId="77777777" w:rsidR="00E14C47" w:rsidRPr="006253DE" w:rsidRDefault="00E14C47" w:rsidP="00322B5B">
            <w:pPr>
              <w:jc w:val="center"/>
              <w:rPr>
                <w:rFonts w:asciiTheme="minorEastAsia" w:hAnsiTheme="minorEastAsia" w:cs="仿宋"/>
                <w:sz w:val="24"/>
              </w:rPr>
            </w:pPr>
          </w:p>
        </w:tc>
        <w:tc>
          <w:tcPr>
            <w:tcW w:w="1009" w:type="dxa"/>
            <w:tcBorders>
              <w:left w:val="single" w:sz="4" w:space="0" w:color="auto"/>
            </w:tcBorders>
            <w:vAlign w:val="center"/>
          </w:tcPr>
          <w:p w14:paraId="4E9E0325" w14:textId="77777777" w:rsidR="00E14C47" w:rsidRPr="006253DE" w:rsidRDefault="00E14C47" w:rsidP="00322B5B">
            <w:pPr>
              <w:jc w:val="center"/>
              <w:rPr>
                <w:rFonts w:asciiTheme="minorEastAsia" w:hAnsiTheme="minorEastAsia" w:cs="仿宋"/>
                <w:sz w:val="24"/>
              </w:rPr>
            </w:pPr>
          </w:p>
        </w:tc>
        <w:tc>
          <w:tcPr>
            <w:tcW w:w="2823" w:type="dxa"/>
            <w:vAlign w:val="center"/>
          </w:tcPr>
          <w:p w14:paraId="1EEB8127" w14:textId="77777777" w:rsidR="00E14C47" w:rsidRPr="006253DE" w:rsidRDefault="00E14C47" w:rsidP="00322B5B">
            <w:pPr>
              <w:jc w:val="center"/>
              <w:rPr>
                <w:rFonts w:asciiTheme="minorEastAsia" w:hAnsiTheme="minorEastAsia" w:cs="仿宋"/>
                <w:sz w:val="24"/>
              </w:rPr>
            </w:pPr>
          </w:p>
        </w:tc>
        <w:tc>
          <w:tcPr>
            <w:tcW w:w="1077" w:type="dxa"/>
            <w:vAlign w:val="center"/>
          </w:tcPr>
          <w:p w14:paraId="4BC67F6C" w14:textId="77777777" w:rsidR="00E14C47" w:rsidRPr="006253DE" w:rsidRDefault="00E14C47" w:rsidP="00322B5B">
            <w:pPr>
              <w:jc w:val="center"/>
              <w:rPr>
                <w:rFonts w:asciiTheme="minorEastAsia" w:hAnsiTheme="minorEastAsia" w:cs="仿宋"/>
                <w:sz w:val="24"/>
              </w:rPr>
            </w:pPr>
          </w:p>
        </w:tc>
        <w:tc>
          <w:tcPr>
            <w:tcW w:w="764" w:type="dxa"/>
            <w:tcBorders>
              <w:right w:val="single" w:sz="4" w:space="0" w:color="auto"/>
            </w:tcBorders>
            <w:vAlign w:val="center"/>
          </w:tcPr>
          <w:p w14:paraId="19132C4D" w14:textId="77777777" w:rsidR="00E14C47" w:rsidRPr="006253DE" w:rsidRDefault="00E14C47" w:rsidP="00322B5B">
            <w:pPr>
              <w:jc w:val="center"/>
              <w:rPr>
                <w:rFonts w:asciiTheme="minorEastAsia" w:hAnsiTheme="minorEastAsia" w:cs="仿宋"/>
                <w:sz w:val="24"/>
              </w:rPr>
            </w:pPr>
          </w:p>
        </w:tc>
        <w:tc>
          <w:tcPr>
            <w:tcW w:w="1328" w:type="dxa"/>
            <w:tcBorders>
              <w:right w:val="single" w:sz="4" w:space="0" w:color="auto"/>
            </w:tcBorders>
            <w:vAlign w:val="center"/>
          </w:tcPr>
          <w:p w14:paraId="0F974631" w14:textId="77777777" w:rsidR="00E14C47" w:rsidRPr="006253DE" w:rsidRDefault="00E14C47" w:rsidP="00322B5B">
            <w:pPr>
              <w:jc w:val="center"/>
              <w:rPr>
                <w:rFonts w:asciiTheme="minorEastAsia" w:hAnsiTheme="minorEastAsia" w:cs="仿宋"/>
                <w:sz w:val="24"/>
              </w:rPr>
            </w:pPr>
          </w:p>
        </w:tc>
      </w:tr>
      <w:tr w:rsidR="006253DE" w:rsidRPr="006253DE" w14:paraId="0E3872A7" w14:textId="77777777" w:rsidTr="00322B5B">
        <w:trPr>
          <w:cantSplit/>
          <w:trHeight w:val="567"/>
          <w:jc w:val="center"/>
        </w:trPr>
        <w:tc>
          <w:tcPr>
            <w:tcW w:w="1464" w:type="dxa"/>
            <w:vMerge/>
            <w:tcBorders>
              <w:left w:val="single" w:sz="4" w:space="0" w:color="auto"/>
              <w:right w:val="single" w:sz="4" w:space="0" w:color="auto"/>
            </w:tcBorders>
            <w:vAlign w:val="center"/>
          </w:tcPr>
          <w:p w14:paraId="0F89E095" w14:textId="77777777" w:rsidR="00E14C47" w:rsidRPr="006253DE" w:rsidRDefault="00E14C47" w:rsidP="00322B5B">
            <w:pPr>
              <w:ind w:firstLine="480"/>
              <w:jc w:val="center"/>
              <w:rPr>
                <w:rFonts w:asciiTheme="minorEastAsia" w:hAnsiTheme="minorEastAsia" w:cs="仿宋"/>
                <w:sz w:val="24"/>
              </w:rPr>
            </w:pPr>
          </w:p>
        </w:tc>
        <w:tc>
          <w:tcPr>
            <w:tcW w:w="1173" w:type="dxa"/>
            <w:tcBorders>
              <w:left w:val="single" w:sz="4" w:space="0" w:color="auto"/>
              <w:right w:val="single" w:sz="4" w:space="0" w:color="auto"/>
            </w:tcBorders>
            <w:vAlign w:val="center"/>
          </w:tcPr>
          <w:p w14:paraId="37797551" w14:textId="77777777" w:rsidR="00E14C47" w:rsidRPr="006253DE" w:rsidRDefault="00E14C47" w:rsidP="00322B5B">
            <w:pPr>
              <w:jc w:val="center"/>
              <w:rPr>
                <w:rFonts w:asciiTheme="minorEastAsia" w:hAnsiTheme="minorEastAsia" w:cs="仿宋"/>
                <w:sz w:val="24"/>
              </w:rPr>
            </w:pPr>
          </w:p>
        </w:tc>
        <w:tc>
          <w:tcPr>
            <w:tcW w:w="1009" w:type="dxa"/>
            <w:tcBorders>
              <w:left w:val="single" w:sz="4" w:space="0" w:color="auto"/>
            </w:tcBorders>
            <w:vAlign w:val="center"/>
          </w:tcPr>
          <w:p w14:paraId="49967F50" w14:textId="77777777" w:rsidR="00E14C47" w:rsidRPr="006253DE" w:rsidRDefault="00E14C47" w:rsidP="00322B5B">
            <w:pPr>
              <w:jc w:val="center"/>
              <w:rPr>
                <w:rFonts w:asciiTheme="minorEastAsia" w:hAnsiTheme="minorEastAsia" w:cs="仿宋"/>
                <w:sz w:val="24"/>
              </w:rPr>
            </w:pPr>
          </w:p>
        </w:tc>
        <w:tc>
          <w:tcPr>
            <w:tcW w:w="2823" w:type="dxa"/>
            <w:vAlign w:val="center"/>
          </w:tcPr>
          <w:p w14:paraId="2D9F0691" w14:textId="77777777" w:rsidR="00E14C47" w:rsidRPr="006253DE" w:rsidRDefault="00E14C47" w:rsidP="00322B5B">
            <w:pPr>
              <w:jc w:val="center"/>
              <w:rPr>
                <w:rFonts w:asciiTheme="minorEastAsia" w:hAnsiTheme="minorEastAsia" w:cs="仿宋"/>
                <w:sz w:val="24"/>
              </w:rPr>
            </w:pPr>
          </w:p>
        </w:tc>
        <w:tc>
          <w:tcPr>
            <w:tcW w:w="1077" w:type="dxa"/>
            <w:vAlign w:val="center"/>
          </w:tcPr>
          <w:p w14:paraId="48CBAEBC" w14:textId="77777777" w:rsidR="00E14C47" w:rsidRPr="006253DE" w:rsidRDefault="00E14C47" w:rsidP="00322B5B">
            <w:pPr>
              <w:jc w:val="center"/>
              <w:rPr>
                <w:rFonts w:asciiTheme="minorEastAsia" w:hAnsiTheme="minorEastAsia" w:cs="仿宋"/>
                <w:sz w:val="24"/>
              </w:rPr>
            </w:pPr>
          </w:p>
        </w:tc>
        <w:tc>
          <w:tcPr>
            <w:tcW w:w="764" w:type="dxa"/>
            <w:tcBorders>
              <w:right w:val="single" w:sz="4" w:space="0" w:color="auto"/>
            </w:tcBorders>
            <w:vAlign w:val="center"/>
          </w:tcPr>
          <w:p w14:paraId="48FB35C4" w14:textId="77777777" w:rsidR="00E14C47" w:rsidRPr="006253DE" w:rsidRDefault="00E14C47" w:rsidP="00322B5B">
            <w:pPr>
              <w:jc w:val="center"/>
              <w:rPr>
                <w:rFonts w:asciiTheme="minorEastAsia" w:hAnsiTheme="minorEastAsia" w:cs="仿宋"/>
                <w:sz w:val="24"/>
              </w:rPr>
            </w:pPr>
          </w:p>
        </w:tc>
        <w:tc>
          <w:tcPr>
            <w:tcW w:w="1328" w:type="dxa"/>
            <w:tcBorders>
              <w:right w:val="single" w:sz="4" w:space="0" w:color="auto"/>
            </w:tcBorders>
            <w:vAlign w:val="center"/>
          </w:tcPr>
          <w:p w14:paraId="684A8761" w14:textId="77777777" w:rsidR="00E14C47" w:rsidRPr="006253DE" w:rsidRDefault="00E14C47" w:rsidP="00322B5B">
            <w:pPr>
              <w:jc w:val="center"/>
              <w:rPr>
                <w:rFonts w:asciiTheme="minorEastAsia" w:hAnsiTheme="minorEastAsia" w:cs="仿宋"/>
                <w:sz w:val="24"/>
              </w:rPr>
            </w:pPr>
          </w:p>
        </w:tc>
      </w:tr>
      <w:tr w:rsidR="006253DE" w:rsidRPr="006253DE" w14:paraId="0220780B" w14:textId="77777777" w:rsidTr="00322B5B">
        <w:trPr>
          <w:cantSplit/>
          <w:trHeight w:val="567"/>
          <w:jc w:val="center"/>
        </w:trPr>
        <w:tc>
          <w:tcPr>
            <w:tcW w:w="1464" w:type="dxa"/>
            <w:vMerge/>
            <w:tcBorders>
              <w:left w:val="single" w:sz="4" w:space="0" w:color="auto"/>
              <w:right w:val="single" w:sz="4" w:space="0" w:color="auto"/>
            </w:tcBorders>
            <w:vAlign w:val="center"/>
          </w:tcPr>
          <w:p w14:paraId="26931F0D" w14:textId="77777777" w:rsidR="00E14C47" w:rsidRPr="006253DE" w:rsidRDefault="00E14C47" w:rsidP="00322B5B">
            <w:pPr>
              <w:ind w:firstLine="480"/>
              <w:jc w:val="center"/>
              <w:rPr>
                <w:rFonts w:asciiTheme="minorEastAsia" w:hAnsiTheme="minorEastAsia" w:cs="仿宋"/>
                <w:sz w:val="24"/>
              </w:rPr>
            </w:pPr>
          </w:p>
        </w:tc>
        <w:tc>
          <w:tcPr>
            <w:tcW w:w="1173" w:type="dxa"/>
            <w:tcBorders>
              <w:left w:val="single" w:sz="4" w:space="0" w:color="auto"/>
              <w:right w:val="single" w:sz="4" w:space="0" w:color="auto"/>
            </w:tcBorders>
            <w:vAlign w:val="center"/>
          </w:tcPr>
          <w:p w14:paraId="751AF9E8"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w:t>
            </w:r>
          </w:p>
        </w:tc>
        <w:tc>
          <w:tcPr>
            <w:tcW w:w="1009" w:type="dxa"/>
            <w:tcBorders>
              <w:left w:val="single" w:sz="4" w:space="0" w:color="auto"/>
            </w:tcBorders>
            <w:vAlign w:val="center"/>
          </w:tcPr>
          <w:p w14:paraId="26F21E5D" w14:textId="77777777" w:rsidR="00E14C47" w:rsidRPr="006253DE" w:rsidRDefault="00E14C47" w:rsidP="00322B5B">
            <w:pPr>
              <w:jc w:val="center"/>
              <w:rPr>
                <w:rFonts w:asciiTheme="minorEastAsia" w:hAnsiTheme="minorEastAsia" w:cs="仿宋"/>
                <w:sz w:val="24"/>
              </w:rPr>
            </w:pPr>
          </w:p>
        </w:tc>
        <w:tc>
          <w:tcPr>
            <w:tcW w:w="2823" w:type="dxa"/>
            <w:vAlign w:val="center"/>
          </w:tcPr>
          <w:p w14:paraId="31838A9C" w14:textId="77777777" w:rsidR="00E14C47" w:rsidRPr="006253DE" w:rsidRDefault="00E14C47" w:rsidP="00322B5B">
            <w:pPr>
              <w:jc w:val="center"/>
              <w:rPr>
                <w:rFonts w:asciiTheme="minorEastAsia" w:hAnsiTheme="minorEastAsia" w:cs="仿宋"/>
                <w:sz w:val="24"/>
              </w:rPr>
            </w:pPr>
          </w:p>
        </w:tc>
        <w:tc>
          <w:tcPr>
            <w:tcW w:w="1077" w:type="dxa"/>
            <w:vAlign w:val="center"/>
          </w:tcPr>
          <w:p w14:paraId="1E695EB0" w14:textId="77777777" w:rsidR="00E14C47" w:rsidRPr="006253DE" w:rsidRDefault="00E14C47" w:rsidP="00322B5B">
            <w:pPr>
              <w:jc w:val="center"/>
              <w:rPr>
                <w:rFonts w:asciiTheme="minorEastAsia" w:hAnsiTheme="minorEastAsia" w:cs="仿宋"/>
                <w:sz w:val="24"/>
              </w:rPr>
            </w:pPr>
          </w:p>
        </w:tc>
        <w:tc>
          <w:tcPr>
            <w:tcW w:w="764" w:type="dxa"/>
            <w:tcBorders>
              <w:right w:val="single" w:sz="4" w:space="0" w:color="auto"/>
            </w:tcBorders>
            <w:vAlign w:val="center"/>
          </w:tcPr>
          <w:p w14:paraId="4B623B83" w14:textId="77777777" w:rsidR="00E14C47" w:rsidRPr="006253DE" w:rsidRDefault="00E14C47" w:rsidP="00322B5B">
            <w:pPr>
              <w:jc w:val="center"/>
              <w:rPr>
                <w:rFonts w:asciiTheme="minorEastAsia" w:hAnsiTheme="minorEastAsia" w:cs="仿宋"/>
                <w:sz w:val="24"/>
              </w:rPr>
            </w:pPr>
          </w:p>
        </w:tc>
        <w:tc>
          <w:tcPr>
            <w:tcW w:w="1328" w:type="dxa"/>
            <w:tcBorders>
              <w:right w:val="single" w:sz="4" w:space="0" w:color="auto"/>
            </w:tcBorders>
            <w:vAlign w:val="center"/>
          </w:tcPr>
          <w:p w14:paraId="1291E590" w14:textId="77777777" w:rsidR="00E14C47" w:rsidRPr="006253DE" w:rsidRDefault="00E14C47" w:rsidP="00322B5B">
            <w:pPr>
              <w:jc w:val="center"/>
              <w:rPr>
                <w:rFonts w:asciiTheme="minorEastAsia" w:hAnsiTheme="minorEastAsia" w:cs="仿宋"/>
                <w:sz w:val="24"/>
              </w:rPr>
            </w:pPr>
          </w:p>
        </w:tc>
      </w:tr>
    </w:tbl>
    <w:p w14:paraId="32A9F059" w14:textId="77777777" w:rsidR="00E14C47" w:rsidRPr="006253DE" w:rsidRDefault="00E14C47" w:rsidP="00E14C47">
      <w:pPr>
        <w:spacing w:beforeLines="100" w:before="312" w:afterLines="50" w:after="156"/>
        <w:ind w:firstLine="482"/>
        <w:rPr>
          <w:rFonts w:asciiTheme="minorEastAsia" w:hAnsiTheme="minorEastAsia" w:cs="仿宋"/>
          <w:b/>
          <w:bCs/>
          <w:sz w:val="24"/>
          <w:lang w:val="en-GB"/>
        </w:rPr>
      </w:pPr>
      <w:r w:rsidRPr="006253DE">
        <w:rPr>
          <w:rFonts w:asciiTheme="minorEastAsia" w:hAnsiTheme="minorEastAsia" w:cs="仿宋" w:hint="eastAsia"/>
          <w:b/>
          <w:bCs/>
          <w:sz w:val="24"/>
        </w:rPr>
        <w:t>4.</w:t>
      </w:r>
      <w:r w:rsidRPr="006253DE">
        <w:rPr>
          <w:rFonts w:asciiTheme="minorEastAsia" w:hAnsiTheme="minorEastAsia" w:cs="仿宋" w:hint="eastAsia"/>
          <w:b/>
          <w:bCs/>
          <w:sz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2803"/>
        <w:gridCol w:w="3339"/>
        <w:gridCol w:w="2687"/>
      </w:tblGrid>
      <w:tr w:rsidR="006253DE" w:rsidRPr="006253DE" w14:paraId="21C9A0AE" w14:textId="77777777" w:rsidTr="00322B5B">
        <w:trPr>
          <w:trHeight w:val="836"/>
          <w:jc w:val="center"/>
        </w:trPr>
        <w:tc>
          <w:tcPr>
            <w:tcW w:w="809" w:type="dxa"/>
            <w:vAlign w:val="center"/>
          </w:tcPr>
          <w:p w14:paraId="3C766292"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序号</w:t>
            </w:r>
          </w:p>
        </w:tc>
        <w:tc>
          <w:tcPr>
            <w:tcW w:w="2803" w:type="dxa"/>
            <w:vAlign w:val="center"/>
          </w:tcPr>
          <w:p w14:paraId="24B05C86"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拟定时间安排</w:t>
            </w:r>
          </w:p>
        </w:tc>
        <w:tc>
          <w:tcPr>
            <w:tcW w:w="3339" w:type="dxa"/>
            <w:vAlign w:val="center"/>
          </w:tcPr>
          <w:p w14:paraId="1CDA4039"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计划完成的工作内容</w:t>
            </w:r>
          </w:p>
        </w:tc>
        <w:tc>
          <w:tcPr>
            <w:tcW w:w="2687" w:type="dxa"/>
            <w:vAlign w:val="center"/>
          </w:tcPr>
          <w:p w14:paraId="7BDE7F61"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实施方建议或要求</w:t>
            </w:r>
          </w:p>
        </w:tc>
      </w:tr>
      <w:tr w:rsidR="006253DE" w:rsidRPr="006253DE" w14:paraId="3ECD6D41" w14:textId="77777777" w:rsidTr="00322B5B">
        <w:trPr>
          <w:trHeight w:val="567"/>
          <w:jc w:val="center"/>
        </w:trPr>
        <w:tc>
          <w:tcPr>
            <w:tcW w:w="809" w:type="dxa"/>
            <w:vAlign w:val="center"/>
          </w:tcPr>
          <w:p w14:paraId="4F25F107"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1</w:t>
            </w:r>
          </w:p>
        </w:tc>
        <w:tc>
          <w:tcPr>
            <w:tcW w:w="2803" w:type="dxa"/>
            <w:vAlign w:val="center"/>
          </w:tcPr>
          <w:p w14:paraId="7D9C6DC2" w14:textId="77777777" w:rsidR="00E14C47" w:rsidRPr="006253DE" w:rsidRDefault="00E14C47" w:rsidP="00322B5B">
            <w:pPr>
              <w:tabs>
                <w:tab w:val="left" w:pos="540"/>
              </w:tabs>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拟定</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tc>
        <w:tc>
          <w:tcPr>
            <w:tcW w:w="3339" w:type="dxa"/>
            <w:vAlign w:val="center"/>
          </w:tcPr>
          <w:p w14:paraId="752BB1F8"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签定合同并生效</w:t>
            </w:r>
          </w:p>
        </w:tc>
        <w:tc>
          <w:tcPr>
            <w:tcW w:w="2687" w:type="dxa"/>
            <w:vAlign w:val="center"/>
          </w:tcPr>
          <w:p w14:paraId="28577919" w14:textId="77777777" w:rsidR="00E14C47" w:rsidRPr="006253DE" w:rsidRDefault="00E14C47" w:rsidP="00322B5B">
            <w:pPr>
              <w:tabs>
                <w:tab w:val="left" w:pos="540"/>
              </w:tabs>
              <w:ind w:firstLine="480"/>
              <w:jc w:val="center"/>
              <w:rPr>
                <w:rFonts w:asciiTheme="minorEastAsia" w:hAnsiTheme="minorEastAsia" w:cs="仿宋"/>
                <w:sz w:val="24"/>
              </w:rPr>
            </w:pPr>
          </w:p>
        </w:tc>
      </w:tr>
      <w:tr w:rsidR="006253DE" w:rsidRPr="006253DE" w14:paraId="0A1FB549" w14:textId="77777777" w:rsidTr="00322B5B">
        <w:trPr>
          <w:trHeight w:val="567"/>
          <w:jc w:val="center"/>
        </w:trPr>
        <w:tc>
          <w:tcPr>
            <w:tcW w:w="809" w:type="dxa"/>
            <w:vAlign w:val="center"/>
          </w:tcPr>
          <w:p w14:paraId="69E520CA"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2</w:t>
            </w:r>
          </w:p>
        </w:tc>
        <w:tc>
          <w:tcPr>
            <w:tcW w:w="2803" w:type="dxa"/>
            <w:vAlign w:val="center"/>
          </w:tcPr>
          <w:p w14:paraId="1627DED8" w14:textId="77777777" w:rsidR="00E14C47" w:rsidRPr="006253DE" w:rsidRDefault="00E14C47" w:rsidP="00322B5B">
            <w:pPr>
              <w:tabs>
                <w:tab w:val="left" w:pos="540"/>
              </w:tabs>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tc>
        <w:tc>
          <w:tcPr>
            <w:tcW w:w="3339" w:type="dxa"/>
            <w:vAlign w:val="center"/>
          </w:tcPr>
          <w:p w14:paraId="129CC8CE" w14:textId="77777777" w:rsidR="00E14C47" w:rsidRPr="006253DE" w:rsidRDefault="00E14C47" w:rsidP="00322B5B">
            <w:pPr>
              <w:tabs>
                <w:tab w:val="left" w:pos="540"/>
              </w:tabs>
              <w:ind w:firstLine="480"/>
              <w:jc w:val="center"/>
              <w:rPr>
                <w:rFonts w:asciiTheme="minorEastAsia" w:hAnsiTheme="minorEastAsia" w:cs="仿宋"/>
                <w:sz w:val="24"/>
              </w:rPr>
            </w:pPr>
          </w:p>
        </w:tc>
        <w:tc>
          <w:tcPr>
            <w:tcW w:w="2687" w:type="dxa"/>
            <w:vAlign w:val="center"/>
          </w:tcPr>
          <w:p w14:paraId="23D0537D" w14:textId="77777777" w:rsidR="00E14C47" w:rsidRPr="006253DE" w:rsidRDefault="00E14C47" w:rsidP="00322B5B">
            <w:pPr>
              <w:tabs>
                <w:tab w:val="left" w:pos="540"/>
              </w:tabs>
              <w:ind w:firstLine="480"/>
              <w:jc w:val="center"/>
              <w:rPr>
                <w:rFonts w:asciiTheme="minorEastAsia" w:hAnsiTheme="minorEastAsia" w:cs="仿宋"/>
                <w:sz w:val="24"/>
              </w:rPr>
            </w:pPr>
          </w:p>
        </w:tc>
      </w:tr>
      <w:tr w:rsidR="006253DE" w:rsidRPr="006253DE" w14:paraId="7155EDF4" w14:textId="77777777" w:rsidTr="00322B5B">
        <w:trPr>
          <w:trHeight w:val="567"/>
          <w:jc w:val="center"/>
        </w:trPr>
        <w:tc>
          <w:tcPr>
            <w:tcW w:w="809" w:type="dxa"/>
            <w:vAlign w:val="center"/>
          </w:tcPr>
          <w:p w14:paraId="7D7A60F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3</w:t>
            </w:r>
          </w:p>
        </w:tc>
        <w:tc>
          <w:tcPr>
            <w:tcW w:w="2803" w:type="dxa"/>
            <w:vAlign w:val="center"/>
          </w:tcPr>
          <w:p w14:paraId="5AE6234A" w14:textId="77777777" w:rsidR="00E14C47" w:rsidRPr="006253DE" w:rsidRDefault="00E14C47" w:rsidP="00322B5B">
            <w:pPr>
              <w:tabs>
                <w:tab w:val="left" w:pos="540"/>
              </w:tabs>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tc>
        <w:tc>
          <w:tcPr>
            <w:tcW w:w="3339" w:type="dxa"/>
            <w:vAlign w:val="center"/>
          </w:tcPr>
          <w:p w14:paraId="49E4C5FE" w14:textId="77777777" w:rsidR="00E14C47" w:rsidRPr="006253DE" w:rsidRDefault="00E14C47" w:rsidP="00322B5B">
            <w:pPr>
              <w:tabs>
                <w:tab w:val="left" w:pos="540"/>
              </w:tabs>
              <w:ind w:firstLine="480"/>
              <w:jc w:val="center"/>
              <w:rPr>
                <w:rFonts w:asciiTheme="minorEastAsia" w:hAnsiTheme="minorEastAsia" w:cs="仿宋"/>
                <w:sz w:val="24"/>
              </w:rPr>
            </w:pPr>
          </w:p>
        </w:tc>
        <w:tc>
          <w:tcPr>
            <w:tcW w:w="2687" w:type="dxa"/>
            <w:vAlign w:val="center"/>
          </w:tcPr>
          <w:p w14:paraId="688C81A1" w14:textId="77777777" w:rsidR="00E14C47" w:rsidRPr="006253DE" w:rsidRDefault="00E14C47" w:rsidP="00322B5B">
            <w:pPr>
              <w:tabs>
                <w:tab w:val="left" w:pos="540"/>
              </w:tabs>
              <w:ind w:firstLine="480"/>
              <w:jc w:val="center"/>
              <w:rPr>
                <w:rFonts w:asciiTheme="minorEastAsia" w:hAnsiTheme="minorEastAsia" w:cs="仿宋"/>
                <w:sz w:val="24"/>
              </w:rPr>
            </w:pPr>
          </w:p>
        </w:tc>
      </w:tr>
      <w:tr w:rsidR="006253DE" w:rsidRPr="006253DE" w14:paraId="6BB0EB97" w14:textId="77777777" w:rsidTr="00322B5B">
        <w:trPr>
          <w:trHeight w:val="567"/>
          <w:jc w:val="center"/>
        </w:trPr>
        <w:tc>
          <w:tcPr>
            <w:tcW w:w="809" w:type="dxa"/>
            <w:vAlign w:val="center"/>
          </w:tcPr>
          <w:p w14:paraId="08969C2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lastRenderedPageBreak/>
              <w:t>4</w:t>
            </w:r>
          </w:p>
        </w:tc>
        <w:tc>
          <w:tcPr>
            <w:tcW w:w="2803" w:type="dxa"/>
            <w:vAlign w:val="center"/>
          </w:tcPr>
          <w:p w14:paraId="14F08CCF" w14:textId="77777777" w:rsidR="00E14C47" w:rsidRPr="006253DE" w:rsidRDefault="00E14C47" w:rsidP="00322B5B">
            <w:pPr>
              <w:tabs>
                <w:tab w:val="left" w:pos="540"/>
              </w:tabs>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tc>
        <w:tc>
          <w:tcPr>
            <w:tcW w:w="3339" w:type="dxa"/>
            <w:vAlign w:val="center"/>
          </w:tcPr>
          <w:p w14:paraId="6B56AD79" w14:textId="77777777" w:rsidR="00E14C47" w:rsidRPr="006253DE" w:rsidRDefault="00E14C47" w:rsidP="00322B5B">
            <w:pPr>
              <w:tabs>
                <w:tab w:val="left" w:pos="540"/>
              </w:tabs>
              <w:jc w:val="center"/>
              <w:rPr>
                <w:rFonts w:asciiTheme="minorEastAsia" w:hAnsiTheme="minorEastAsia" w:cs="仿宋"/>
                <w:sz w:val="24"/>
              </w:rPr>
            </w:pPr>
          </w:p>
        </w:tc>
        <w:tc>
          <w:tcPr>
            <w:tcW w:w="2687" w:type="dxa"/>
            <w:vAlign w:val="center"/>
          </w:tcPr>
          <w:p w14:paraId="7749F7B6" w14:textId="77777777" w:rsidR="00E14C47" w:rsidRPr="006253DE" w:rsidRDefault="00E14C47" w:rsidP="00322B5B">
            <w:pPr>
              <w:tabs>
                <w:tab w:val="left" w:pos="540"/>
              </w:tabs>
              <w:ind w:firstLine="480"/>
              <w:jc w:val="center"/>
              <w:rPr>
                <w:rFonts w:asciiTheme="minorEastAsia" w:hAnsiTheme="minorEastAsia" w:cs="仿宋"/>
                <w:sz w:val="24"/>
              </w:rPr>
            </w:pPr>
          </w:p>
        </w:tc>
      </w:tr>
    </w:tbl>
    <w:p w14:paraId="7D4ADE09" w14:textId="77777777" w:rsidR="00E14C47" w:rsidRPr="006253DE" w:rsidRDefault="00E14C47" w:rsidP="00E14C47">
      <w:pPr>
        <w:spacing w:afterLines="50" w:after="156"/>
        <w:ind w:firstLine="482"/>
        <w:rPr>
          <w:rFonts w:asciiTheme="minorEastAsia" w:hAnsiTheme="minorEastAsia" w:cs="仿宋"/>
          <w:sz w:val="24"/>
          <w:lang w:val="en-GB"/>
        </w:rPr>
      </w:pPr>
      <w:r w:rsidRPr="006253DE">
        <w:rPr>
          <w:rFonts w:asciiTheme="minorEastAsia" w:hAnsiTheme="minorEastAsia" w:cs="仿宋" w:hint="eastAsia"/>
          <w:b/>
          <w:sz w:val="24"/>
          <w:lang w:val="en-GB"/>
        </w:rPr>
        <w:br w:type="page"/>
      </w:r>
      <w:r w:rsidRPr="006253DE">
        <w:rPr>
          <w:rFonts w:asciiTheme="minorEastAsia" w:hAnsiTheme="minorEastAsia" w:cs="仿宋" w:hint="eastAsia"/>
          <w:b/>
          <w:sz w:val="24"/>
        </w:rPr>
        <w:lastRenderedPageBreak/>
        <w:t>5.</w:t>
      </w:r>
      <w:r w:rsidRPr="006253DE">
        <w:rPr>
          <w:rFonts w:asciiTheme="minorEastAsia" w:hAnsiTheme="minorEastAsia" w:cs="仿宋" w:hint="eastAsia"/>
          <w:b/>
          <w:sz w:val="24"/>
          <w:lang w:val="en-GB"/>
        </w:rPr>
        <w:t>其</w:t>
      </w:r>
      <w:r w:rsidRPr="006253DE">
        <w:rPr>
          <w:rFonts w:asciiTheme="minorEastAsia" w:hAnsiTheme="minorEastAsia" w:cs="仿宋" w:hint="eastAsia"/>
          <w:b/>
          <w:sz w:val="24"/>
        </w:rPr>
        <w:t>他</w:t>
      </w:r>
      <w:r w:rsidRPr="006253DE">
        <w:rPr>
          <w:rFonts w:asciiTheme="minorEastAsia" w:hAnsiTheme="minorEastAsia" w:cs="仿宋" w:hint="eastAsia"/>
          <w:b/>
          <w:sz w:val="24"/>
          <w:lang w:val="en-GB"/>
        </w:rPr>
        <w:t>重要事项说明及承诺</w:t>
      </w:r>
    </w:p>
    <w:p w14:paraId="3C350BE9"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（请扼要叙述）</w:t>
      </w:r>
    </w:p>
    <w:p w14:paraId="5A16C13C" w14:textId="77777777" w:rsidR="00E14C47" w:rsidRPr="006253DE" w:rsidRDefault="00E14C47" w:rsidP="00E14C47">
      <w:pPr>
        <w:pStyle w:val="af5"/>
        <w:ind w:firstLine="520"/>
        <w:rPr>
          <w:rFonts w:asciiTheme="minorEastAsia" w:eastAsiaTheme="minorEastAsia" w:hAnsiTheme="minorEastAsia" w:cs="仿宋"/>
          <w:szCs w:val="24"/>
        </w:rPr>
      </w:pPr>
    </w:p>
    <w:p w14:paraId="36000199" w14:textId="77777777" w:rsidR="00E14C47" w:rsidRPr="006253DE" w:rsidRDefault="00E14C47" w:rsidP="00E14C47">
      <w:pPr>
        <w:pStyle w:val="af5"/>
        <w:ind w:firstLine="520"/>
        <w:rPr>
          <w:rFonts w:asciiTheme="minorEastAsia" w:eastAsiaTheme="minorEastAsia" w:hAnsiTheme="minorEastAsia" w:cs="仿宋"/>
          <w:szCs w:val="24"/>
        </w:rPr>
      </w:pPr>
    </w:p>
    <w:p w14:paraId="394A2C84" w14:textId="77777777" w:rsidR="00E14C47" w:rsidRPr="006253DE" w:rsidRDefault="00E14C47" w:rsidP="00E14C47">
      <w:pPr>
        <w:pStyle w:val="af5"/>
        <w:ind w:firstLine="520"/>
        <w:rPr>
          <w:rFonts w:asciiTheme="minorEastAsia" w:eastAsiaTheme="minorEastAsia" w:hAnsiTheme="minorEastAsia" w:cs="仿宋"/>
          <w:szCs w:val="24"/>
        </w:rPr>
      </w:pPr>
    </w:p>
    <w:p w14:paraId="6D9A86F0" w14:textId="77777777" w:rsidR="00E14C47" w:rsidRPr="006253DE" w:rsidRDefault="00E14C47" w:rsidP="00E14C47">
      <w:pPr>
        <w:pStyle w:val="af5"/>
        <w:ind w:firstLine="520"/>
        <w:rPr>
          <w:rFonts w:asciiTheme="minorEastAsia" w:eastAsiaTheme="minorEastAsia" w:hAnsiTheme="minorEastAsia" w:cs="仿宋"/>
          <w:szCs w:val="24"/>
        </w:rPr>
      </w:pPr>
    </w:p>
    <w:p w14:paraId="5C378DDC" w14:textId="77777777" w:rsidR="00E14C47" w:rsidRPr="006253DE" w:rsidRDefault="00E14C47" w:rsidP="00E14C47">
      <w:pPr>
        <w:pStyle w:val="af5"/>
        <w:ind w:firstLine="520"/>
        <w:rPr>
          <w:rFonts w:asciiTheme="minorEastAsia" w:eastAsiaTheme="minorEastAsia" w:hAnsiTheme="minorEastAsia" w:cs="仿宋"/>
          <w:szCs w:val="24"/>
        </w:rPr>
      </w:pPr>
    </w:p>
    <w:p w14:paraId="5A4A27AF" w14:textId="77777777" w:rsidR="00E14C47" w:rsidRPr="006253DE" w:rsidRDefault="00E14C47" w:rsidP="00E14C47">
      <w:pPr>
        <w:pStyle w:val="af5"/>
        <w:ind w:firstLine="520"/>
        <w:rPr>
          <w:rFonts w:asciiTheme="minorEastAsia" w:eastAsiaTheme="minorEastAsia" w:hAnsiTheme="minorEastAsia" w:cs="仿宋"/>
          <w:szCs w:val="24"/>
        </w:rPr>
      </w:pPr>
    </w:p>
    <w:p w14:paraId="69E13A97" w14:textId="77777777" w:rsidR="00E14C47" w:rsidRPr="006253DE" w:rsidRDefault="00E14C47" w:rsidP="00E14C47">
      <w:pPr>
        <w:pStyle w:val="af5"/>
        <w:ind w:firstLine="520"/>
        <w:rPr>
          <w:rFonts w:asciiTheme="minorEastAsia" w:eastAsiaTheme="minorEastAsia" w:hAnsiTheme="minorEastAsia" w:cs="仿宋"/>
          <w:szCs w:val="24"/>
        </w:rPr>
      </w:pPr>
    </w:p>
    <w:p w14:paraId="0091A0C8"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6DD1B7AD"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21804955"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518A0CE2" w14:textId="77777777" w:rsidR="00E14C47" w:rsidRPr="006253DE" w:rsidRDefault="00E14C47" w:rsidP="00E14C47">
      <w:pPr>
        <w:pStyle w:val="af5"/>
        <w:ind w:firstLine="520"/>
        <w:rPr>
          <w:rFonts w:asciiTheme="minorEastAsia" w:eastAsiaTheme="minorEastAsia" w:hAnsiTheme="minorEastAsia" w:cs="仿宋"/>
          <w:szCs w:val="24"/>
        </w:rPr>
      </w:pPr>
    </w:p>
    <w:p w14:paraId="381D0D1F" w14:textId="77777777" w:rsidR="00E14C47" w:rsidRPr="006253DE" w:rsidRDefault="00E14C47" w:rsidP="00E14C47">
      <w:pPr>
        <w:pStyle w:val="af5"/>
        <w:ind w:firstLine="520"/>
        <w:rPr>
          <w:rFonts w:asciiTheme="minorEastAsia" w:eastAsiaTheme="minorEastAsia" w:hAnsiTheme="minorEastAsia" w:cs="仿宋"/>
          <w:szCs w:val="24"/>
        </w:rPr>
      </w:pPr>
    </w:p>
    <w:p w14:paraId="4D8D41FE" w14:textId="77777777" w:rsidR="00E14C47" w:rsidRPr="006253DE" w:rsidRDefault="00E14C47" w:rsidP="00E14C47">
      <w:pPr>
        <w:pStyle w:val="af5"/>
        <w:ind w:firstLine="520"/>
        <w:rPr>
          <w:rFonts w:asciiTheme="minorEastAsia" w:eastAsiaTheme="minorEastAsia" w:hAnsiTheme="minorEastAsia" w:cs="仿宋"/>
          <w:szCs w:val="24"/>
        </w:rPr>
      </w:pPr>
    </w:p>
    <w:p w14:paraId="3F297E0C" w14:textId="77777777" w:rsidR="00E14C47" w:rsidRPr="006253DE" w:rsidRDefault="00E14C47" w:rsidP="00E14C47">
      <w:pPr>
        <w:pStyle w:val="af5"/>
        <w:ind w:firstLine="520"/>
        <w:rPr>
          <w:rFonts w:asciiTheme="minorEastAsia" w:eastAsiaTheme="minorEastAsia" w:hAnsiTheme="minorEastAsia" w:cs="仿宋"/>
          <w:szCs w:val="24"/>
        </w:rPr>
      </w:pPr>
    </w:p>
    <w:p w14:paraId="35D564DB" w14:textId="77777777" w:rsidR="00E14C47" w:rsidRPr="006253DE" w:rsidRDefault="00E14C47" w:rsidP="00E14C47">
      <w:pPr>
        <w:pStyle w:val="af5"/>
        <w:ind w:firstLine="520"/>
        <w:rPr>
          <w:rFonts w:asciiTheme="minorEastAsia" w:eastAsiaTheme="minorEastAsia" w:hAnsiTheme="minorEastAsia" w:cs="仿宋"/>
          <w:szCs w:val="24"/>
        </w:rPr>
      </w:pPr>
    </w:p>
    <w:p w14:paraId="568AFEDF" w14:textId="77777777" w:rsidR="00E14C47" w:rsidRPr="006253DE" w:rsidRDefault="00E14C47" w:rsidP="00E14C47">
      <w:pPr>
        <w:pStyle w:val="af5"/>
        <w:ind w:firstLine="520"/>
        <w:rPr>
          <w:rFonts w:asciiTheme="minorEastAsia" w:eastAsiaTheme="minorEastAsia" w:hAnsiTheme="minorEastAsia" w:cs="仿宋"/>
          <w:szCs w:val="24"/>
        </w:rPr>
      </w:pPr>
    </w:p>
    <w:p w14:paraId="2D609EA2" w14:textId="77777777" w:rsidR="00E14C47" w:rsidRPr="006253DE" w:rsidRDefault="00E14C47" w:rsidP="00E14C47">
      <w:pPr>
        <w:pStyle w:val="af5"/>
        <w:ind w:firstLine="520"/>
        <w:rPr>
          <w:rFonts w:asciiTheme="minorEastAsia" w:eastAsiaTheme="minorEastAsia" w:hAnsiTheme="minorEastAsia" w:cs="仿宋"/>
          <w:szCs w:val="24"/>
        </w:rPr>
      </w:pPr>
    </w:p>
    <w:p w14:paraId="6EB27CB9" w14:textId="77777777" w:rsidR="00E14C47" w:rsidRPr="006253DE" w:rsidRDefault="00E14C47" w:rsidP="00E14C47">
      <w:pPr>
        <w:pStyle w:val="af5"/>
        <w:ind w:firstLine="520"/>
        <w:rPr>
          <w:rFonts w:asciiTheme="minorEastAsia" w:eastAsiaTheme="minorEastAsia" w:hAnsiTheme="minorEastAsia" w:cs="仿宋"/>
          <w:szCs w:val="24"/>
        </w:rPr>
      </w:pPr>
    </w:p>
    <w:p w14:paraId="5067B72C" w14:textId="77777777" w:rsidR="00E14C47" w:rsidRPr="006253DE" w:rsidRDefault="00E14C47" w:rsidP="00E14C47">
      <w:pPr>
        <w:pStyle w:val="af5"/>
        <w:ind w:firstLine="520"/>
        <w:rPr>
          <w:rFonts w:asciiTheme="minorEastAsia" w:eastAsiaTheme="minorEastAsia" w:hAnsiTheme="minorEastAsia" w:cs="仿宋"/>
          <w:szCs w:val="24"/>
        </w:rPr>
      </w:pPr>
    </w:p>
    <w:p w14:paraId="35EAF777" w14:textId="77777777" w:rsidR="00E14C47" w:rsidRPr="006253DE" w:rsidRDefault="00E14C47" w:rsidP="00E14C47">
      <w:pPr>
        <w:pStyle w:val="af5"/>
        <w:ind w:firstLine="520"/>
        <w:rPr>
          <w:rFonts w:asciiTheme="minorEastAsia" w:eastAsiaTheme="minorEastAsia" w:hAnsiTheme="minorEastAsia" w:cs="仿宋"/>
          <w:szCs w:val="24"/>
        </w:rPr>
      </w:pPr>
    </w:p>
    <w:p w14:paraId="122459F7" w14:textId="77777777" w:rsidR="00E14C47" w:rsidRPr="006253DE" w:rsidRDefault="00E14C47" w:rsidP="00E14C47">
      <w:pPr>
        <w:pStyle w:val="af5"/>
        <w:ind w:firstLine="520"/>
        <w:rPr>
          <w:rFonts w:asciiTheme="minorEastAsia" w:eastAsiaTheme="minorEastAsia" w:hAnsiTheme="minorEastAsia" w:cs="仿宋"/>
          <w:szCs w:val="24"/>
        </w:rPr>
      </w:pPr>
    </w:p>
    <w:p w14:paraId="179C0205" w14:textId="77777777" w:rsidR="00E14C47" w:rsidRPr="006253DE" w:rsidRDefault="00E14C47" w:rsidP="00E14C47">
      <w:pPr>
        <w:pStyle w:val="af5"/>
        <w:ind w:firstLine="520"/>
        <w:rPr>
          <w:rFonts w:asciiTheme="minorEastAsia" w:eastAsiaTheme="minorEastAsia" w:hAnsiTheme="minorEastAsia" w:cs="仿宋"/>
          <w:szCs w:val="24"/>
        </w:rPr>
      </w:pPr>
    </w:p>
    <w:p w14:paraId="57063083" w14:textId="77777777" w:rsidR="00E14C47" w:rsidRPr="006253DE" w:rsidRDefault="00E14C47" w:rsidP="00E14C47">
      <w:pPr>
        <w:pStyle w:val="af5"/>
        <w:ind w:firstLine="520"/>
        <w:rPr>
          <w:rFonts w:asciiTheme="minorEastAsia" w:eastAsiaTheme="minorEastAsia" w:hAnsiTheme="minorEastAsia" w:cs="仿宋"/>
          <w:szCs w:val="24"/>
        </w:rPr>
      </w:pPr>
    </w:p>
    <w:p w14:paraId="2380025C" w14:textId="77777777" w:rsidR="00E14C47" w:rsidRPr="006253DE" w:rsidRDefault="00E14C47" w:rsidP="00E14C47">
      <w:pPr>
        <w:pStyle w:val="af5"/>
        <w:ind w:firstLine="520"/>
        <w:rPr>
          <w:rFonts w:asciiTheme="minorEastAsia" w:eastAsiaTheme="minorEastAsia" w:hAnsiTheme="minorEastAsia" w:cs="仿宋"/>
          <w:szCs w:val="24"/>
        </w:rPr>
      </w:pPr>
    </w:p>
    <w:p w14:paraId="00E74510" w14:textId="77777777" w:rsidR="00E14C47" w:rsidRPr="006253DE" w:rsidRDefault="00E14C47" w:rsidP="00E14C47">
      <w:pPr>
        <w:pStyle w:val="af5"/>
        <w:rPr>
          <w:rFonts w:asciiTheme="minorEastAsia" w:eastAsiaTheme="minorEastAsia" w:hAnsiTheme="minorEastAsia" w:cs="仿宋"/>
          <w:szCs w:val="24"/>
        </w:rPr>
      </w:pPr>
    </w:p>
    <w:p w14:paraId="43512EC9" w14:textId="77777777" w:rsidR="00E14C47" w:rsidRPr="006253DE" w:rsidRDefault="00E14C47" w:rsidP="00E14C47">
      <w:pPr>
        <w:ind w:firstLine="480"/>
        <w:rPr>
          <w:rFonts w:asciiTheme="minorEastAsia" w:hAnsiTheme="minorEastAsia" w:cs="仿宋"/>
          <w:sz w:val="24"/>
        </w:rPr>
      </w:pPr>
    </w:p>
    <w:p w14:paraId="1C7CA2CC" w14:textId="77777777" w:rsidR="00E14C47" w:rsidRPr="006253DE" w:rsidRDefault="00E14C47" w:rsidP="00E14C47">
      <w:pPr>
        <w:jc w:val="left"/>
        <w:outlineLvl w:val="2"/>
        <w:rPr>
          <w:rFonts w:asciiTheme="minorEastAsia" w:hAnsiTheme="minorEastAsia" w:cs="仿宋"/>
          <w:b/>
          <w:bCs/>
          <w:sz w:val="24"/>
        </w:rPr>
      </w:pPr>
      <w:r w:rsidRPr="006253DE">
        <w:rPr>
          <w:rFonts w:asciiTheme="minorEastAsia" w:hAnsiTheme="minorEastAsia" w:cs="仿宋" w:hint="eastAsia"/>
          <w:b/>
          <w:bCs/>
          <w:sz w:val="24"/>
        </w:rPr>
        <w:br w:type="page"/>
      </w:r>
      <w:bookmarkStart w:id="149" w:name="_Toc31423"/>
      <w:bookmarkStart w:id="150" w:name="_Toc13655"/>
      <w:bookmarkStart w:id="151" w:name="_Toc26679"/>
      <w:bookmarkStart w:id="152" w:name="_Toc11821"/>
      <w:bookmarkStart w:id="153" w:name="_Toc17470"/>
      <w:bookmarkStart w:id="154" w:name="_Toc23858"/>
      <w:r w:rsidRPr="006253DE">
        <w:rPr>
          <w:rFonts w:asciiTheme="minorEastAsia" w:hAnsiTheme="minorEastAsia" w:cs="仿宋" w:hint="eastAsia"/>
          <w:b/>
          <w:bCs/>
          <w:sz w:val="24"/>
        </w:rPr>
        <w:lastRenderedPageBreak/>
        <w:t xml:space="preserve">3.2 </w:t>
      </w:r>
      <w:r w:rsidRPr="006253DE">
        <w:rPr>
          <w:rFonts w:asciiTheme="minorEastAsia" w:hAnsiTheme="minorEastAsia" w:cs="仿宋" w:hint="eastAsia"/>
          <w:b/>
          <w:bCs/>
          <w:sz w:val="24"/>
        </w:rPr>
        <w:fldChar w:fldCharType="begin"/>
      </w:r>
      <w:r w:rsidRPr="006253DE">
        <w:rPr>
          <w:rFonts w:asciiTheme="minorEastAsia" w:hAnsiTheme="minorEastAsia" w:cs="仿宋" w:hint="eastAsia"/>
          <w:b/>
          <w:bCs/>
          <w:sz w:val="24"/>
        </w:rPr>
        <w:instrText xml:space="preserve"> DOCVARIABLE  </w:instrText>
      </w:r>
      <w:r w:rsidRPr="006253DE">
        <w:rPr>
          <w:rFonts w:asciiTheme="minorEastAsia" w:hAnsiTheme="minorEastAsia" w:cs="仿宋" w:hint="eastAsia"/>
          <w:b/>
          <w:bCs/>
          <w:sz w:val="24"/>
        </w:rPr>
        <w:instrText>商务条款响应表开始</w:instrText>
      </w:r>
      <w:r w:rsidRPr="006253DE">
        <w:rPr>
          <w:rFonts w:asciiTheme="minorEastAsia" w:hAnsiTheme="minorEastAsia" w:cs="仿宋" w:hint="eastAsia"/>
          <w:b/>
          <w:bCs/>
          <w:sz w:val="24"/>
        </w:rPr>
        <w:instrText xml:space="preserve">  \* MERGEFORMAT </w:instrText>
      </w:r>
      <w:r w:rsidRPr="006253DE">
        <w:rPr>
          <w:rFonts w:asciiTheme="minorEastAsia" w:hAnsiTheme="minorEastAsia" w:cs="仿宋" w:hint="eastAsia"/>
          <w:b/>
          <w:bCs/>
          <w:sz w:val="24"/>
        </w:rPr>
        <w:fldChar w:fldCharType="end"/>
      </w:r>
      <w:r w:rsidRPr="006253DE">
        <w:rPr>
          <w:rFonts w:asciiTheme="minorEastAsia" w:hAnsiTheme="minorEastAsia" w:cs="仿宋" w:hint="eastAsia"/>
          <w:b/>
          <w:bCs/>
          <w:sz w:val="24"/>
        </w:rPr>
        <w:fldChar w:fldCharType="begin"/>
      </w:r>
      <w:r w:rsidRPr="006253DE">
        <w:rPr>
          <w:rFonts w:asciiTheme="minorEastAsia" w:hAnsiTheme="minorEastAsia" w:cs="仿宋" w:hint="eastAsia"/>
          <w:b/>
          <w:bCs/>
          <w:sz w:val="24"/>
        </w:rPr>
        <w:instrText xml:space="preserve"> DOCVARIABLE  </w:instrText>
      </w:r>
      <w:r w:rsidRPr="006253DE">
        <w:rPr>
          <w:rFonts w:asciiTheme="minorEastAsia" w:hAnsiTheme="minorEastAsia" w:cs="仿宋" w:hint="eastAsia"/>
          <w:b/>
          <w:bCs/>
          <w:sz w:val="24"/>
        </w:rPr>
        <w:instrText>商务条款响应表开始</w:instrText>
      </w:r>
      <w:r w:rsidRPr="006253DE">
        <w:rPr>
          <w:rFonts w:asciiTheme="minorEastAsia" w:hAnsiTheme="minorEastAsia" w:cs="仿宋" w:hint="eastAsia"/>
          <w:b/>
          <w:bCs/>
          <w:sz w:val="24"/>
        </w:rPr>
        <w:instrText xml:space="preserve">  \* MERGEFORMAT </w:instrText>
      </w:r>
      <w:r w:rsidRPr="006253DE">
        <w:rPr>
          <w:rFonts w:asciiTheme="minorEastAsia" w:hAnsiTheme="minorEastAsia" w:cs="仿宋" w:hint="eastAsia"/>
          <w:b/>
          <w:bCs/>
          <w:sz w:val="24"/>
        </w:rPr>
        <w:fldChar w:fldCharType="end"/>
      </w:r>
      <w:r w:rsidRPr="006253DE">
        <w:rPr>
          <w:rFonts w:asciiTheme="minorEastAsia" w:hAnsiTheme="minorEastAsia" w:cs="仿宋" w:hint="eastAsia"/>
          <w:b/>
          <w:bCs/>
          <w:sz w:val="24"/>
        </w:rPr>
        <w:t>商务条款响应表</w:t>
      </w:r>
      <w:bookmarkEnd w:id="149"/>
      <w:bookmarkEnd w:id="150"/>
      <w:bookmarkEnd w:id="151"/>
      <w:bookmarkEnd w:id="152"/>
      <w:bookmarkEnd w:id="153"/>
      <w:bookmarkEnd w:id="154"/>
    </w:p>
    <w:p w14:paraId="747E3FE0" w14:textId="77777777" w:rsidR="00E14C47" w:rsidRPr="006253DE" w:rsidRDefault="00E14C47" w:rsidP="00E14C47">
      <w:pPr>
        <w:spacing w:afterLines="50" w:after="156"/>
        <w:ind w:firstLine="480"/>
        <w:rPr>
          <w:rFonts w:asciiTheme="minorEastAsia" w:hAnsiTheme="minorEastAsia" w:cs="仿宋"/>
          <w:sz w:val="24"/>
          <w:lang w:val="en-GB"/>
        </w:rPr>
      </w:pPr>
      <w:r w:rsidRPr="006253DE">
        <w:rPr>
          <w:rFonts w:asciiTheme="minorEastAsia" w:hAnsiTheme="minorEastAsia" w:cs="仿宋" w:hint="eastAsia"/>
          <w:sz w:val="24"/>
        </w:rPr>
        <w:t>1.</w:t>
      </w:r>
      <w:r w:rsidRPr="006253DE">
        <w:rPr>
          <w:rFonts w:asciiTheme="minorEastAsia" w:hAnsiTheme="minorEastAsia" w:cs="仿宋" w:hint="eastAsia"/>
          <w:sz w:val="24"/>
        </w:rPr>
        <w:t>实质性、重要性</w:t>
      </w:r>
      <w:r w:rsidRPr="006253DE">
        <w:rPr>
          <w:rFonts w:asciiTheme="minorEastAsia" w:hAnsiTheme="minorEastAsia" w:cs="仿宋" w:hint="eastAsia"/>
          <w:sz w:val="24"/>
          <w:lang w:val="en-GB"/>
        </w:rPr>
        <w:t>商务条款响应表</w:t>
      </w:r>
    </w:p>
    <w:tbl>
      <w:tblPr>
        <w:tblW w:w="0" w:type="auto"/>
        <w:jc w:val="center"/>
        <w:tblLayout w:type="fixed"/>
        <w:tblCellMar>
          <w:left w:w="0" w:type="dxa"/>
          <w:right w:w="0" w:type="dxa"/>
        </w:tblCellMar>
        <w:tblLook w:val="0000" w:firstRow="0" w:lastRow="0" w:firstColumn="0" w:lastColumn="0" w:noHBand="0" w:noVBand="0"/>
      </w:tblPr>
      <w:tblGrid>
        <w:gridCol w:w="696"/>
        <w:gridCol w:w="6250"/>
        <w:gridCol w:w="860"/>
        <w:gridCol w:w="1832"/>
      </w:tblGrid>
      <w:tr w:rsidR="006253DE" w:rsidRPr="006253DE" w14:paraId="4CD27379"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2A65776D"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14:paraId="11A35E9A"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rPr>
              <w:t>实质性、重要性</w:t>
            </w:r>
            <w:r w:rsidRPr="006253DE">
              <w:rPr>
                <w:rFonts w:asciiTheme="minorEastAsia" w:hAnsiTheme="minorEastAsia" w:cs="仿宋" w:hint="eastAsia"/>
                <w:b/>
                <w:bCs/>
                <w:sz w:val="24"/>
                <w:lang w:val="en-GB"/>
              </w:rPr>
              <w:t>商务条款</w:t>
            </w:r>
            <w:r w:rsidRPr="006253DE">
              <w:rPr>
                <w:rFonts w:asciiTheme="minorEastAsia" w:hAnsiTheme="minorEastAsia" w:cs="仿宋" w:hint="eastAsia"/>
                <w:b/>
                <w:bCs/>
                <w:sz w:val="24"/>
              </w:rPr>
              <w:t>响应</w:t>
            </w:r>
            <w:r w:rsidRPr="006253DE">
              <w:rPr>
                <w:rFonts w:asciiTheme="minorEastAsia" w:hAnsiTheme="minorEastAsia" w:cs="仿宋" w:hint="eastAsia"/>
                <w:b/>
                <w:bCs/>
                <w:sz w:val="24"/>
                <w:lang w:val="en-GB"/>
              </w:rPr>
              <w:t>要求</w:t>
            </w:r>
          </w:p>
          <w:p w14:paraId="4370F0CB"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（请按磋商文件第二章</w:t>
            </w:r>
            <w:r w:rsidRPr="006253DE">
              <w:rPr>
                <w:rFonts w:asciiTheme="minorEastAsia" w:hAnsiTheme="minorEastAsia" w:cs="仿宋" w:hint="eastAsia"/>
                <w:b/>
                <w:bCs/>
                <w:sz w:val="24"/>
              </w:rPr>
              <w:t xml:space="preserve"> </w:t>
            </w:r>
            <w:r w:rsidRPr="006253DE">
              <w:rPr>
                <w:rFonts w:asciiTheme="minorEastAsia" w:hAnsiTheme="minorEastAsia" w:cs="仿宋" w:hint="eastAsia"/>
                <w:b/>
                <w:bCs/>
                <w:sz w:val="24"/>
              </w:rPr>
              <w:t>“</w:t>
            </w:r>
            <w:r w:rsidRPr="006253DE">
              <w:rPr>
                <w:rFonts w:asciiTheme="minorEastAsia" w:hAnsiTheme="minorEastAsia" w:cs="仿宋" w:hint="eastAsia"/>
                <w:b/>
                <w:bCs/>
                <w:sz w:val="24"/>
                <w:lang w:val="en-GB"/>
              </w:rPr>
              <w:t>采购项目商务要求</w:t>
            </w:r>
            <w:r w:rsidRPr="006253DE">
              <w:rPr>
                <w:rFonts w:asciiTheme="minorEastAsia" w:hAnsiTheme="minorEastAsia" w:cs="仿宋" w:hint="eastAsia"/>
                <w:b/>
                <w:bCs/>
                <w:sz w:val="24"/>
              </w:rPr>
              <w:t>”</w:t>
            </w:r>
            <w:r w:rsidRPr="006253DE">
              <w:rPr>
                <w:rFonts w:asciiTheme="minorEastAsia" w:hAnsiTheme="minorEastAsia" w:cs="仿宋" w:hint="eastAsia"/>
                <w:b/>
                <w:bCs/>
                <w:sz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14:paraId="5ED27416"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是否</w:t>
            </w:r>
          </w:p>
          <w:p w14:paraId="4ABC4FC0"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14:paraId="354C57D6"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偏离说明</w:t>
            </w:r>
          </w:p>
        </w:tc>
      </w:tr>
      <w:tr w:rsidR="006253DE" w:rsidRPr="006253DE" w14:paraId="478153CE"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40A4D4C7"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14:paraId="0E83BEBF"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6F3960CD"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07439A41" w14:textId="77777777" w:rsidR="00E14C47" w:rsidRPr="006253DE" w:rsidRDefault="00E14C47" w:rsidP="00322B5B">
            <w:pPr>
              <w:ind w:firstLine="480"/>
              <w:rPr>
                <w:rFonts w:asciiTheme="minorEastAsia" w:hAnsiTheme="minorEastAsia" w:cs="仿宋"/>
                <w:sz w:val="24"/>
                <w:lang w:val="en-GB"/>
              </w:rPr>
            </w:pPr>
          </w:p>
        </w:tc>
      </w:tr>
      <w:tr w:rsidR="006253DE" w:rsidRPr="006253DE" w14:paraId="140E4FDA"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4778D569"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14:paraId="019FF33E"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704339AF"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5E08D633" w14:textId="77777777" w:rsidR="00E14C47" w:rsidRPr="006253DE" w:rsidRDefault="00E14C47" w:rsidP="00322B5B">
            <w:pPr>
              <w:ind w:firstLine="480"/>
              <w:rPr>
                <w:rFonts w:asciiTheme="minorEastAsia" w:hAnsiTheme="minorEastAsia" w:cs="仿宋"/>
                <w:sz w:val="24"/>
                <w:lang w:val="en-GB"/>
              </w:rPr>
            </w:pPr>
          </w:p>
        </w:tc>
      </w:tr>
      <w:tr w:rsidR="006253DE" w:rsidRPr="006253DE" w14:paraId="509ED3B4"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041A1233"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14:paraId="7738E43F"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5C994E27"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00582562" w14:textId="77777777" w:rsidR="00E14C47" w:rsidRPr="006253DE" w:rsidRDefault="00E14C47" w:rsidP="00322B5B">
            <w:pPr>
              <w:ind w:firstLine="480"/>
              <w:rPr>
                <w:rFonts w:asciiTheme="minorEastAsia" w:hAnsiTheme="minorEastAsia" w:cs="仿宋"/>
                <w:sz w:val="24"/>
                <w:lang w:val="en-GB"/>
              </w:rPr>
            </w:pPr>
          </w:p>
        </w:tc>
      </w:tr>
      <w:tr w:rsidR="006253DE" w:rsidRPr="006253DE" w14:paraId="6CF9D3EB"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782C7595"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14:paraId="5CA7D182"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2D1D5626"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597EB530" w14:textId="77777777" w:rsidR="00E14C47" w:rsidRPr="006253DE" w:rsidRDefault="00E14C47" w:rsidP="00322B5B">
            <w:pPr>
              <w:ind w:firstLine="480"/>
              <w:rPr>
                <w:rFonts w:asciiTheme="minorEastAsia" w:hAnsiTheme="minorEastAsia" w:cs="仿宋"/>
                <w:sz w:val="24"/>
                <w:lang w:val="en-GB"/>
              </w:rPr>
            </w:pPr>
          </w:p>
        </w:tc>
      </w:tr>
      <w:tr w:rsidR="006253DE" w:rsidRPr="006253DE" w14:paraId="6AA2DF31"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4743C446"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14:paraId="0DCD8C79"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2192A5AC"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11EA754E" w14:textId="77777777" w:rsidR="00E14C47" w:rsidRPr="006253DE" w:rsidRDefault="00E14C47" w:rsidP="00322B5B">
            <w:pPr>
              <w:ind w:firstLine="480"/>
              <w:rPr>
                <w:rFonts w:asciiTheme="minorEastAsia" w:hAnsiTheme="minorEastAsia" w:cs="仿宋"/>
                <w:sz w:val="24"/>
                <w:lang w:val="en-GB"/>
              </w:rPr>
            </w:pPr>
          </w:p>
        </w:tc>
      </w:tr>
      <w:tr w:rsidR="006253DE" w:rsidRPr="006253DE" w14:paraId="559CEF95"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05593AF0"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14:paraId="4B36BE63"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0E32B475"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4A41B3D6" w14:textId="77777777" w:rsidR="00E14C47" w:rsidRPr="006253DE" w:rsidRDefault="00E14C47" w:rsidP="00322B5B">
            <w:pPr>
              <w:ind w:firstLine="480"/>
              <w:rPr>
                <w:rFonts w:asciiTheme="minorEastAsia" w:hAnsiTheme="minorEastAsia" w:cs="仿宋"/>
                <w:sz w:val="24"/>
                <w:lang w:val="en-GB"/>
              </w:rPr>
            </w:pPr>
          </w:p>
        </w:tc>
      </w:tr>
      <w:tr w:rsidR="006253DE" w:rsidRPr="006253DE" w14:paraId="49D2BCD6"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00A014FA"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14:paraId="1851793D"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08A4D868"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370EB216" w14:textId="77777777" w:rsidR="00E14C47" w:rsidRPr="006253DE" w:rsidRDefault="00E14C47" w:rsidP="00322B5B">
            <w:pPr>
              <w:ind w:firstLine="480"/>
              <w:rPr>
                <w:rFonts w:asciiTheme="minorEastAsia" w:hAnsiTheme="minorEastAsia" w:cs="仿宋"/>
                <w:sz w:val="24"/>
                <w:lang w:val="en-GB"/>
              </w:rPr>
            </w:pPr>
          </w:p>
        </w:tc>
      </w:tr>
      <w:tr w:rsidR="006253DE" w:rsidRPr="006253DE" w14:paraId="2FFCD40B"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34A340E0"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14:paraId="75FC90C3"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754A7C4D"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458F92BA" w14:textId="77777777" w:rsidR="00E14C47" w:rsidRPr="006253DE" w:rsidRDefault="00E14C47" w:rsidP="00322B5B">
            <w:pPr>
              <w:ind w:firstLine="480"/>
              <w:rPr>
                <w:rFonts w:asciiTheme="minorEastAsia" w:hAnsiTheme="minorEastAsia" w:cs="仿宋"/>
                <w:sz w:val="24"/>
                <w:lang w:val="en-GB"/>
              </w:rPr>
            </w:pPr>
          </w:p>
        </w:tc>
      </w:tr>
      <w:tr w:rsidR="006253DE" w:rsidRPr="006253DE" w14:paraId="2CE9FE71"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115F881C"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14:paraId="18F5530C"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167FA1AB"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3969DA57" w14:textId="77777777" w:rsidR="00E14C47" w:rsidRPr="006253DE" w:rsidRDefault="00E14C47" w:rsidP="00322B5B">
            <w:pPr>
              <w:ind w:firstLine="480"/>
              <w:rPr>
                <w:rFonts w:asciiTheme="minorEastAsia" w:hAnsiTheme="minorEastAsia" w:cs="仿宋"/>
                <w:sz w:val="24"/>
                <w:lang w:val="en-GB"/>
              </w:rPr>
            </w:pPr>
          </w:p>
        </w:tc>
      </w:tr>
    </w:tbl>
    <w:p w14:paraId="27D30FCA" w14:textId="77777777" w:rsidR="00E14C47" w:rsidRPr="006253DE" w:rsidRDefault="00E14C47" w:rsidP="00E14C47">
      <w:pPr>
        <w:rPr>
          <w:rFonts w:asciiTheme="minorEastAsia" w:hAnsiTheme="minorEastAsia" w:cs="仿宋"/>
          <w:b/>
          <w:bCs/>
          <w:sz w:val="24"/>
          <w:lang w:val="en-GB"/>
        </w:rPr>
      </w:pPr>
      <w:r w:rsidRPr="006253DE">
        <w:rPr>
          <w:rFonts w:asciiTheme="minorEastAsia" w:hAnsiTheme="minorEastAsia" w:cs="仿宋" w:hint="eastAsia"/>
          <w:b/>
          <w:bCs/>
          <w:sz w:val="24"/>
          <w:lang w:val="en-GB"/>
        </w:rPr>
        <w:t>注：</w:t>
      </w:r>
    </w:p>
    <w:p w14:paraId="671190F2"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lang w:val="en-GB"/>
        </w:rPr>
        <w:t>1</w:t>
      </w:r>
      <w:r w:rsidRPr="006253DE">
        <w:rPr>
          <w:rFonts w:asciiTheme="minorEastAsia" w:hAnsiTheme="minorEastAsia" w:cs="仿宋" w:hint="eastAsia"/>
          <w:sz w:val="24"/>
        </w:rPr>
        <w:t>.</w:t>
      </w:r>
      <w:r w:rsidRPr="006253DE">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14:paraId="27F28894"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lang w:val="en-GB"/>
        </w:rPr>
        <w:t>2</w:t>
      </w:r>
      <w:r w:rsidRPr="006253DE">
        <w:rPr>
          <w:rFonts w:asciiTheme="minorEastAsia" w:hAnsiTheme="minorEastAsia" w:cs="仿宋" w:hint="eastAsia"/>
          <w:sz w:val="24"/>
        </w:rPr>
        <w:t>.</w:t>
      </w:r>
      <w:r w:rsidRPr="006253DE">
        <w:rPr>
          <w:rFonts w:asciiTheme="minorEastAsia" w:hAnsiTheme="minorEastAsia" w:cs="仿宋" w:hint="eastAsia"/>
          <w:sz w:val="24"/>
          <w:lang w:val="en-GB"/>
        </w:rPr>
        <w:t>如有出现标注“★”项内容，为不可负偏离（劣于）的实质性响应项。</w:t>
      </w:r>
    </w:p>
    <w:p w14:paraId="1E6E687D"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lang w:val="en-GB"/>
        </w:rPr>
        <w:t>3</w:t>
      </w:r>
      <w:r w:rsidRPr="006253DE">
        <w:rPr>
          <w:rFonts w:asciiTheme="minorEastAsia" w:hAnsiTheme="minorEastAsia" w:cs="仿宋" w:hint="eastAsia"/>
          <w:sz w:val="24"/>
        </w:rPr>
        <w:t>.</w:t>
      </w:r>
      <w:r w:rsidRPr="006253DE">
        <w:rPr>
          <w:rFonts w:asciiTheme="minorEastAsia" w:hAnsiTheme="minorEastAsia" w:cs="仿宋" w:hint="eastAsia"/>
          <w:sz w:val="24"/>
          <w:lang w:val="en-GB"/>
        </w:rPr>
        <w:t>本表内容不得擅自修改。</w:t>
      </w:r>
    </w:p>
    <w:p w14:paraId="0CAB4B45" w14:textId="77777777" w:rsidR="00E14C47" w:rsidRPr="006253DE" w:rsidRDefault="00E14C47" w:rsidP="00E14C47">
      <w:pPr>
        <w:ind w:firstLine="480"/>
        <w:rPr>
          <w:rFonts w:asciiTheme="minorEastAsia" w:hAnsiTheme="minorEastAsia" w:cs="仿宋"/>
          <w:sz w:val="24"/>
          <w:lang w:val="en-GB"/>
        </w:rPr>
      </w:pPr>
    </w:p>
    <w:p w14:paraId="227350F6" w14:textId="77777777" w:rsidR="00E14C47" w:rsidRPr="006253DE" w:rsidRDefault="00E14C47" w:rsidP="00E14C47">
      <w:pPr>
        <w:ind w:firstLine="480"/>
        <w:rPr>
          <w:rFonts w:asciiTheme="minorEastAsia" w:hAnsiTheme="minorEastAsia" w:cs="仿宋"/>
          <w:sz w:val="24"/>
          <w:lang w:val="en-GB"/>
        </w:rPr>
      </w:pPr>
    </w:p>
    <w:p w14:paraId="3CF5BE5D"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3A94DD30"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7BF64763"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321D8FB6" w14:textId="77777777" w:rsidR="00E14C47" w:rsidRPr="006253DE" w:rsidRDefault="00E14C47" w:rsidP="00E14C47">
      <w:pPr>
        <w:ind w:firstLine="480"/>
        <w:rPr>
          <w:rFonts w:asciiTheme="minorEastAsia" w:hAnsiTheme="minorEastAsia" w:cs="仿宋"/>
          <w:sz w:val="24"/>
          <w:lang w:val="en-GB"/>
        </w:rPr>
      </w:pPr>
    </w:p>
    <w:p w14:paraId="331EFE6D" w14:textId="77777777" w:rsidR="00E14C47" w:rsidRPr="006253DE" w:rsidRDefault="00E14C47" w:rsidP="00E14C47">
      <w:pPr>
        <w:rPr>
          <w:rFonts w:asciiTheme="minorEastAsia" w:hAnsiTheme="minorEastAsia" w:cs="仿宋"/>
          <w:sz w:val="24"/>
          <w:lang w:val="en-GB"/>
        </w:rPr>
      </w:pPr>
    </w:p>
    <w:p w14:paraId="4713761C" w14:textId="77777777" w:rsidR="00E14C47" w:rsidRPr="006253DE" w:rsidRDefault="00E14C47" w:rsidP="00E14C47">
      <w:pPr>
        <w:spacing w:afterLines="50" w:after="156"/>
        <w:ind w:firstLine="480"/>
        <w:rPr>
          <w:rFonts w:asciiTheme="minorEastAsia" w:hAnsiTheme="minorEastAsia" w:cs="仿宋"/>
          <w:sz w:val="24"/>
          <w:lang w:val="en-GB"/>
        </w:rPr>
      </w:pPr>
      <w:r w:rsidRPr="006253DE">
        <w:rPr>
          <w:rFonts w:asciiTheme="minorEastAsia" w:hAnsiTheme="minorEastAsia" w:cs="仿宋" w:hint="eastAsia"/>
          <w:sz w:val="24"/>
          <w:lang w:val="en-GB"/>
        </w:rPr>
        <w:br w:type="page"/>
      </w:r>
      <w:r w:rsidRPr="006253DE">
        <w:rPr>
          <w:rFonts w:asciiTheme="minorEastAsia" w:hAnsiTheme="minorEastAsia" w:cs="仿宋" w:hint="eastAsia"/>
          <w:sz w:val="24"/>
        </w:rPr>
        <w:lastRenderedPageBreak/>
        <w:t>2.</w:t>
      </w:r>
      <w:r w:rsidRPr="006253DE">
        <w:rPr>
          <w:rFonts w:asciiTheme="minorEastAsia" w:hAnsiTheme="minorEastAsia" w:cs="仿宋" w:hint="eastAsia"/>
          <w:sz w:val="24"/>
          <w:lang w:val="en-GB"/>
        </w:rPr>
        <w:t>一般商务条款响应表</w:t>
      </w:r>
    </w:p>
    <w:tbl>
      <w:tblPr>
        <w:tblW w:w="0" w:type="auto"/>
        <w:jc w:val="center"/>
        <w:tblLayout w:type="fixed"/>
        <w:tblCellMar>
          <w:left w:w="0" w:type="dxa"/>
          <w:right w:w="0" w:type="dxa"/>
        </w:tblCellMar>
        <w:tblLook w:val="0000" w:firstRow="0" w:lastRow="0" w:firstColumn="0" w:lastColumn="0" w:noHBand="0" w:noVBand="0"/>
      </w:tblPr>
      <w:tblGrid>
        <w:gridCol w:w="699"/>
        <w:gridCol w:w="6035"/>
        <w:gridCol w:w="792"/>
        <w:gridCol w:w="2112"/>
      </w:tblGrid>
      <w:tr w:rsidR="006253DE" w:rsidRPr="006253DE" w14:paraId="425647DA"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50A6FA32"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14:paraId="30D92AD4"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14:paraId="164CD89E"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是否</w:t>
            </w:r>
            <w:r w:rsidRPr="006253DE">
              <w:rPr>
                <w:rFonts w:asciiTheme="minorEastAsia" w:hAnsiTheme="minorEastAsia" w:cs="仿宋" w:hint="eastAsia"/>
                <w:b/>
                <w:bCs/>
                <w:sz w:val="24"/>
                <w:lang w:val="en-GB"/>
              </w:rPr>
              <w:t xml:space="preserve"> </w:t>
            </w:r>
            <w:r w:rsidRPr="006253DE">
              <w:rPr>
                <w:rFonts w:asciiTheme="minorEastAsia" w:hAnsiTheme="minorEastAsia" w:cs="仿宋" w:hint="eastAsia"/>
                <w:b/>
                <w:bCs/>
                <w:sz w:val="24"/>
                <w:lang w:val="en-GB"/>
              </w:rPr>
              <w:t>响应</w:t>
            </w:r>
          </w:p>
        </w:tc>
        <w:tc>
          <w:tcPr>
            <w:tcW w:w="2112" w:type="dxa"/>
            <w:tcBorders>
              <w:top w:val="single" w:sz="4" w:space="0" w:color="000000"/>
              <w:left w:val="single" w:sz="4" w:space="0" w:color="000000"/>
              <w:bottom w:val="single" w:sz="4" w:space="0" w:color="000000"/>
              <w:right w:val="single" w:sz="4" w:space="0" w:color="000000"/>
            </w:tcBorders>
            <w:vAlign w:val="center"/>
          </w:tcPr>
          <w:p w14:paraId="1D1ED175"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偏离说明</w:t>
            </w:r>
          </w:p>
        </w:tc>
      </w:tr>
      <w:tr w:rsidR="006253DE" w:rsidRPr="006253DE" w14:paraId="2AD57F42"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030F4194"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14:paraId="7B5373E6"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14:paraId="4B92340B"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42E37392" w14:textId="77777777" w:rsidR="00E14C47" w:rsidRPr="006253DE" w:rsidRDefault="00E14C47" w:rsidP="00322B5B">
            <w:pPr>
              <w:ind w:firstLine="480"/>
              <w:rPr>
                <w:rFonts w:asciiTheme="minorEastAsia" w:hAnsiTheme="minorEastAsia" w:cs="仿宋"/>
                <w:sz w:val="24"/>
                <w:lang w:val="en-GB"/>
              </w:rPr>
            </w:pPr>
          </w:p>
        </w:tc>
      </w:tr>
      <w:tr w:rsidR="006253DE" w:rsidRPr="006253DE" w14:paraId="52594894"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5B7FCAEF"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14:paraId="5099295C"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14:paraId="1ED495E6"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5C876C79" w14:textId="77777777" w:rsidR="00E14C47" w:rsidRPr="006253DE" w:rsidRDefault="00E14C47" w:rsidP="00322B5B">
            <w:pPr>
              <w:ind w:firstLine="480"/>
              <w:rPr>
                <w:rFonts w:asciiTheme="minorEastAsia" w:hAnsiTheme="minorEastAsia" w:cs="仿宋"/>
                <w:sz w:val="24"/>
                <w:lang w:val="en-GB"/>
              </w:rPr>
            </w:pPr>
          </w:p>
        </w:tc>
      </w:tr>
      <w:tr w:rsidR="006253DE" w:rsidRPr="006253DE" w14:paraId="3110F7E8"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464241D0"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14:paraId="76E39F8D"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14:paraId="156CE002"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0CDA62E7" w14:textId="77777777" w:rsidR="00E14C47" w:rsidRPr="006253DE" w:rsidRDefault="00E14C47" w:rsidP="00322B5B">
            <w:pPr>
              <w:ind w:firstLine="480"/>
              <w:rPr>
                <w:rFonts w:asciiTheme="minorEastAsia" w:hAnsiTheme="minorEastAsia" w:cs="仿宋"/>
                <w:sz w:val="24"/>
                <w:lang w:val="en-GB"/>
              </w:rPr>
            </w:pPr>
          </w:p>
        </w:tc>
      </w:tr>
      <w:tr w:rsidR="006253DE" w:rsidRPr="006253DE" w14:paraId="47BE6EE7"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73035DC3" w14:textId="77777777" w:rsidR="00E14C47" w:rsidRPr="006253DE" w:rsidRDefault="00E14C47" w:rsidP="00322B5B">
            <w:pPr>
              <w:jc w:val="center"/>
              <w:rPr>
                <w:rFonts w:asciiTheme="minorEastAsia" w:hAnsiTheme="minorEastAsia" w:cs="仿宋"/>
                <w:sz w:val="24"/>
                <w:lang w:val="en-GB"/>
              </w:rPr>
            </w:pPr>
          </w:p>
          <w:p w14:paraId="633103EA"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14:paraId="6A700E6F"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磋商有效期：磋商有效期为自递交响应文件起至确定正式成交人止不少于</w:t>
            </w:r>
            <w:r w:rsidRPr="006253DE">
              <w:rPr>
                <w:rFonts w:asciiTheme="minorEastAsia" w:hAnsiTheme="minorEastAsia" w:cs="仿宋" w:hint="eastAsia"/>
                <w:sz w:val="24"/>
                <w:lang w:val="en-GB"/>
              </w:rPr>
              <w:t xml:space="preserve"> </w:t>
            </w:r>
            <w:r w:rsidRPr="006253DE">
              <w:rPr>
                <w:rFonts w:asciiTheme="minorEastAsia" w:hAnsiTheme="minorEastAsia" w:cs="仿宋" w:hint="eastAsia"/>
                <w:sz w:val="24"/>
              </w:rPr>
              <w:t>60</w:t>
            </w:r>
            <w:r w:rsidRPr="006253DE">
              <w:rPr>
                <w:rFonts w:asciiTheme="minorEastAsia" w:hAnsiTheme="minorEastAsia" w:cs="仿宋" w:hint="eastAsia"/>
                <w:sz w:val="24"/>
                <w:lang w:val="en-GB"/>
              </w:rPr>
              <w:t xml:space="preserve"> </w:t>
            </w:r>
            <w:r w:rsidRPr="006253DE">
              <w:rPr>
                <w:rFonts w:asciiTheme="minorEastAsia" w:hAnsiTheme="minorEastAsia" w:cs="仿宋" w:hint="eastAsia"/>
                <w:sz w:val="24"/>
                <w:lang w:val="en-GB"/>
              </w:rPr>
              <w:t>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14:paraId="67E69DC6"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153FB2E3" w14:textId="77777777" w:rsidR="00E14C47" w:rsidRPr="006253DE" w:rsidRDefault="00E14C47" w:rsidP="00322B5B">
            <w:pPr>
              <w:ind w:firstLine="480"/>
              <w:rPr>
                <w:rFonts w:asciiTheme="minorEastAsia" w:hAnsiTheme="minorEastAsia" w:cs="仿宋"/>
                <w:sz w:val="24"/>
                <w:lang w:val="en-GB"/>
              </w:rPr>
            </w:pPr>
          </w:p>
        </w:tc>
      </w:tr>
      <w:tr w:rsidR="006253DE" w:rsidRPr="006253DE" w14:paraId="4872D3EF"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6FB175D9"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14:paraId="0602EF2F"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14:paraId="399EA063"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157BC64A" w14:textId="77777777" w:rsidR="00E14C47" w:rsidRPr="006253DE" w:rsidRDefault="00E14C47" w:rsidP="00322B5B">
            <w:pPr>
              <w:ind w:firstLine="480"/>
              <w:rPr>
                <w:rFonts w:asciiTheme="minorEastAsia" w:hAnsiTheme="minorEastAsia" w:cs="仿宋"/>
                <w:sz w:val="24"/>
                <w:lang w:val="en-GB"/>
              </w:rPr>
            </w:pPr>
          </w:p>
        </w:tc>
      </w:tr>
      <w:tr w:rsidR="006253DE" w:rsidRPr="006253DE" w14:paraId="5AC2C9A3"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78394380"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14:paraId="47DF70DF"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14:paraId="61FA0017"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4EE24D78" w14:textId="77777777" w:rsidR="00E14C47" w:rsidRPr="006253DE" w:rsidRDefault="00E14C47" w:rsidP="00322B5B">
            <w:pPr>
              <w:ind w:firstLine="480"/>
              <w:rPr>
                <w:rFonts w:asciiTheme="minorEastAsia" w:hAnsiTheme="minorEastAsia" w:cs="仿宋"/>
                <w:sz w:val="24"/>
                <w:lang w:val="en-GB"/>
              </w:rPr>
            </w:pPr>
          </w:p>
        </w:tc>
      </w:tr>
      <w:tr w:rsidR="006253DE" w:rsidRPr="006253DE" w14:paraId="467645A5"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7DBE5245"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14:paraId="09671C07"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同意采购</w:t>
            </w:r>
            <w:r w:rsidRPr="006253DE">
              <w:rPr>
                <w:rFonts w:asciiTheme="minorEastAsia" w:hAnsiTheme="minorEastAsia" w:cs="仿宋" w:hint="eastAsia"/>
                <w:sz w:val="24"/>
              </w:rPr>
              <w:t>人</w:t>
            </w:r>
            <w:r w:rsidRPr="006253DE">
              <w:rPr>
                <w:rFonts w:asciiTheme="minorEastAsia" w:hAnsiTheme="minorEastAsia" w:cs="仿宋" w:hint="eastAsia"/>
                <w:sz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14:paraId="53AAEEDD"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5F9A8892" w14:textId="77777777" w:rsidR="00E14C47" w:rsidRPr="006253DE" w:rsidRDefault="00E14C47" w:rsidP="00322B5B">
            <w:pPr>
              <w:ind w:firstLine="480"/>
              <w:rPr>
                <w:rFonts w:asciiTheme="minorEastAsia" w:hAnsiTheme="minorEastAsia" w:cs="仿宋"/>
                <w:sz w:val="24"/>
                <w:lang w:val="en-GB"/>
              </w:rPr>
            </w:pPr>
          </w:p>
        </w:tc>
      </w:tr>
      <w:tr w:rsidR="006253DE" w:rsidRPr="006253DE" w14:paraId="699EBFE4"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425AA767"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14:paraId="2AD4F9CE"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其</w:t>
            </w:r>
            <w:r w:rsidRPr="006253DE">
              <w:rPr>
                <w:rFonts w:asciiTheme="minorEastAsia" w:hAnsiTheme="minorEastAsia" w:cs="仿宋" w:hint="eastAsia"/>
                <w:sz w:val="24"/>
              </w:rPr>
              <w:t>他</w:t>
            </w:r>
            <w:r w:rsidRPr="006253DE">
              <w:rPr>
                <w:rFonts w:asciiTheme="minorEastAsia" w:hAnsiTheme="minorEastAsia" w:cs="仿宋" w:hint="eastAsia"/>
                <w:sz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14:paraId="47801014"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16F5AA9B" w14:textId="77777777" w:rsidR="00E14C47" w:rsidRPr="006253DE" w:rsidRDefault="00E14C47" w:rsidP="00322B5B">
            <w:pPr>
              <w:ind w:firstLine="480"/>
              <w:rPr>
                <w:rFonts w:asciiTheme="minorEastAsia" w:hAnsiTheme="minorEastAsia" w:cs="仿宋"/>
                <w:sz w:val="24"/>
                <w:lang w:val="en-GB"/>
              </w:rPr>
            </w:pPr>
          </w:p>
        </w:tc>
      </w:tr>
    </w:tbl>
    <w:p w14:paraId="0A3487E4" w14:textId="77777777" w:rsidR="00E14C47" w:rsidRPr="006253DE" w:rsidRDefault="00E14C47" w:rsidP="00E14C47">
      <w:pPr>
        <w:rPr>
          <w:rFonts w:asciiTheme="minorEastAsia" w:hAnsiTheme="minorEastAsia" w:cs="仿宋"/>
          <w:b/>
          <w:bCs/>
          <w:sz w:val="24"/>
          <w:lang w:val="en-GB"/>
        </w:rPr>
      </w:pPr>
      <w:r w:rsidRPr="006253DE">
        <w:rPr>
          <w:rFonts w:asciiTheme="minorEastAsia" w:hAnsiTheme="minorEastAsia" w:cs="仿宋" w:hint="eastAsia"/>
          <w:b/>
          <w:bCs/>
          <w:sz w:val="24"/>
          <w:lang w:val="en-GB"/>
        </w:rPr>
        <w:t>注：</w:t>
      </w:r>
    </w:p>
    <w:p w14:paraId="1C4DE52F"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lang w:val="en-GB"/>
        </w:rPr>
        <w:t>1</w:t>
      </w:r>
      <w:r w:rsidRPr="006253DE">
        <w:rPr>
          <w:rFonts w:asciiTheme="minorEastAsia" w:hAnsiTheme="minorEastAsia" w:cs="仿宋" w:hint="eastAsia"/>
          <w:sz w:val="24"/>
        </w:rPr>
        <w:t>.</w:t>
      </w:r>
      <w:r w:rsidRPr="006253DE">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14:paraId="735E0E1E"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2.</w:t>
      </w:r>
      <w:r w:rsidRPr="006253DE">
        <w:rPr>
          <w:rFonts w:asciiTheme="minorEastAsia" w:hAnsiTheme="minorEastAsia" w:cs="仿宋" w:hint="eastAsia"/>
          <w:sz w:val="24"/>
          <w:lang w:val="en-GB"/>
        </w:rPr>
        <w:t>本表内容不得擅自修改。</w:t>
      </w:r>
    </w:p>
    <w:p w14:paraId="7A509120" w14:textId="77777777" w:rsidR="00E14C47" w:rsidRPr="006253DE" w:rsidRDefault="00E14C47" w:rsidP="00E14C47">
      <w:pPr>
        <w:ind w:firstLine="480"/>
        <w:rPr>
          <w:rFonts w:asciiTheme="minorEastAsia" w:hAnsiTheme="minorEastAsia" w:cs="仿宋"/>
          <w:sz w:val="24"/>
          <w:lang w:val="en-GB"/>
        </w:rPr>
      </w:pPr>
    </w:p>
    <w:p w14:paraId="7FDC7EF8" w14:textId="77777777" w:rsidR="00E14C47" w:rsidRPr="006253DE" w:rsidRDefault="00E14C47" w:rsidP="00E14C47">
      <w:pPr>
        <w:ind w:firstLine="480"/>
        <w:rPr>
          <w:rFonts w:asciiTheme="minorEastAsia" w:hAnsiTheme="minorEastAsia" w:cs="仿宋"/>
          <w:sz w:val="24"/>
          <w:lang w:val="en-GB"/>
        </w:rPr>
      </w:pPr>
    </w:p>
    <w:p w14:paraId="48FFE428" w14:textId="77777777" w:rsidR="00E14C47" w:rsidRPr="006253DE" w:rsidRDefault="00E14C47" w:rsidP="00E14C47">
      <w:pPr>
        <w:rPr>
          <w:rFonts w:asciiTheme="minorEastAsia" w:hAnsiTheme="minorEastAsia" w:cs="仿宋"/>
          <w:sz w:val="24"/>
          <w:lang w:val="en-GB"/>
        </w:rPr>
      </w:pPr>
    </w:p>
    <w:p w14:paraId="1BE0BA4F"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17583222"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2D87F621"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53FA172B" w14:textId="77777777" w:rsidR="00E14C47" w:rsidRPr="006253DE" w:rsidRDefault="00E14C47" w:rsidP="00E14C47">
      <w:pPr>
        <w:spacing w:line="340" w:lineRule="exact"/>
        <w:jc w:val="left"/>
        <w:rPr>
          <w:rFonts w:asciiTheme="minorEastAsia" w:hAnsiTheme="minorEastAsia" w:cs="仿宋"/>
          <w:b/>
          <w:bCs/>
          <w:sz w:val="24"/>
        </w:rPr>
      </w:pPr>
    </w:p>
    <w:p w14:paraId="3C57BBE4" w14:textId="77777777" w:rsidR="00E14C47" w:rsidRPr="006253DE" w:rsidRDefault="00E14C47" w:rsidP="00E14C47">
      <w:pPr>
        <w:outlineLvl w:val="1"/>
        <w:rPr>
          <w:rFonts w:asciiTheme="minorEastAsia" w:hAnsiTheme="minorEastAsia" w:cs="仿宋"/>
          <w:sz w:val="24"/>
        </w:rPr>
      </w:pPr>
      <w:r w:rsidRPr="006253DE">
        <w:rPr>
          <w:rFonts w:asciiTheme="minorEastAsia" w:hAnsiTheme="minorEastAsia" w:cs="仿宋" w:hint="eastAsia"/>
          <w:b/>
          <w:bCs/>
          <w:sz w:val="24"/>
        </w:rPr>
        <w:br w:type="page"/>
      </w:r>
      <w:bookmarkStart w:id="155" w:name="_Toc202819880"/>
      <w:bookmarkStart w:id="156" w:name="_Toc18077"/>
      <w:bookmarkStart w:id="157" w:name="_Toc202251077"/>
      <w:bookmarkStart w:id="158" w:name="_Toc31741"/>
      <w:bookmarkStart w:id="159" w:name="_Toc13652"/>
      <w:bookmarkStart w:id="160" w:name="_Toc29676"/>
      <w:bookmarkStart w:id="161" w:name="_Toc202254107"/>
      <w:bookmarkStart w:id="162" w:name="_Toc32737"/>
      <w:bookmarkStart w:id="163" w:name="_Toc5826"/>
      <w:bookmarkStart w:id="164" w:name="_Toc7284"/>
      <w:bookmarkStart w:id="165" w:name="_Toc28004"/>
      <w:bookmarkStart w:id="166" w:name="_Toc202251702"/>
      <w:bookmarkStart w:id="167" w:name="_Toc395800950"/>
      <w:bookmarkStart w:id="168" w:name="_Toc202252036"/>
      <w:bookmarkStart w:id="169" w:name="_Toc7792"/>
      <w:bookmarkStart w:id="170" w:name="_Toc19536"/>
      <w:bookmarkStart w:id="171" w:name="_Toc202816998"/>
      <w:bookmarkStart w:id="172" w:name="_Toc16195"/>
      <w:bookmarkStart w:id="173" w:name="_Toc6342"/>
      <w:bookmarkStart w:id="174" w:name="_Toc202820353"/>
      <w:bookmarkStart w:id="175" w:name="_Toc1150"/>
      <w:r w:rsidRPr="006253DE">
        <w:rPr>
          <w:rFonts w:asciiTheme="minorEastAsia" w:hAnsiTheme="minorEastAsia" w:cs="仿宋" w:hint="eastAsia"/>
          <w:b/>
          <w:sz w:val="24"/>
        </w:rPr>
        <w:lastRenderedPageBreak/>
        <w:t>四、</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6253DE">
        <w:rPr>
          <w:rFonts w:asciiTheme="minorEastAsia" w:hAnsiTheme="minorEastAsia" w:cs="仿宋" w:hint="eastAsia"/>
          <w:b/>
          <w:sz w:val="24"/>
        </w:rPr>
        <w:t>服务部分</w:t>
      </w:r>
    </w:p>
    <w:p w14:paraId="0CCFE98E" w14:textId="77777777" w:rsidR="00E14C47" w:rsidRPr="006253DE" w:rsidRDefault="00E14C47" w:rsidP="00E14C47">
      <w:pPr>
        <w:jc w:val="left"/>
        <w:outlineLvl w:val="2"/>
        <w:rPr>
          <w:rFonts w:asciiTheme="minorEastAsia" w:hAnsiTheme="minorEastAsia" w:cs="仿宋"/>
          <w:b/>
          <w:bCs/>
          <w:sz w:val="24"/>
        </w:rPr>
      </w:pPr>
      <w:bookmarkStart w:id="176" w:name="_Toc27345"/>
      <w:bookmarkStart w:id="177" w:name="_Toc8596"/>
      <w:bookmarkStart w:id="178" w:name="_Toc26215"/>
      <w:bookmarkStart w:id="179" w:name="_Toc29572"/>
      <w:bookmarkStart w:id="180" w:name="_Toc202251703"/>
      <w:bookmarkStart w:id="181" w:name="_Toc202819882"/>
      <w:bookmarkStart w:id="182" w:name="_Toc202252037"/>
      <w:bookmarkStart w:id="183" w:name="_Toc395800951"/>
      <w:bookmarkStart w:id="184" w:name="_Toc1032"/>
      <w:bookmarkStart w:id="185" w:name="_Toc10767"/>
      <w:bookmarkStart w:id="186" w:name="_Toc13027"/>
      <w:bookmarkStart w:id="187" w:name="_Toc202820355"/>
      <w:bookmarkStart w:id="188" w:name="_Toc32484"/>
      <w:bookmarkStart w:id="189" w:name="_Toc22877"/>
      <w:bookmarkStart w:id="190" w:name="_Toc202251078"/>
      <w:bookmarkStart w:id="191" w:name="_Toc202817000"/>
      <w:bookmarkStart w:id="192" w:name="_Toc202254108"/>
      <w:bookmarkStart w:id="193" w:name="_Toc20113"/>
      <w:bookmarkStart w:id="194" w:name="_Toc19382"/>
      <w:bookmarkStart w:id="195" w:name="_Toc4687"/>
      <w:r w:rsidRPr="006253DE">
        <w:rPr>
          <w:rFonts w:asciiTheme="minorEastAsia" w:hAnsiTheme="minorEastAsia" w:cs="仿宋" w:hint="eastAsia"/>
          <w:b/>
          <w:bCs/>
          <w:sz w:val="24"/>
        </w:rPr>
        <w:t xml:space="preserve">4.1 </w:t>
      </w:r>
      <w:r w:rsidRPr="006253DE">
        <w:rPr>
          <w:rFonts w:asciiTheme="minorEastAsia" w:hAnsiTheme="minorEastAsia" w:cs="仿宋" w:hint="eastAsia"/>
          <w:b/>
          <w:bCs/>
          <w:sz w:val="24"/>
        </w:rPr>
        <w:t>服务条款响应表</w:t>
      </w:r>
      <w:bookmarkEnd w:id="176"/>
      <w:bookmarkEnd w:id="177"/>
      <w:bookmarkEnd w:id="178"/>
      <w:bookmarkEnd w:id="179"/>
    </w:p>
    <w:p w14:paraId="1F3FAA41" w14:textId="77777777" w:rsidR="00E14C47" w:rsidRPr="006253DE" w:rsidRDefault="00E14C47" w:rsidP="00E14C47">
      <w:pPr>
        <w:spacing w:afterLines="50" w:after="156"/>
        <w:ind w:firstLine="480"/>
        <w:rPr>
          <w:rFonts w:asciiTheme="minorEastAsia" w:hAnsiTheme="minorEastAsia" w:cs="仿宋"/>
          <w:b/>
          <w:sz w:val="24"/>
        </w:rPr>
      </w:pPr>
      <w:r w:rsidRPr="006253DE">
        <w:rPr>
          <w:rFonts w:asciiTheme="minorEastAsia" w:hAnsiTheme="minorEastAsia" w:cs="仿宋" w:hint="eastAsia"/>
          <w:sz w:val="24"/>
        </w:rPr>
        <w:t>1.</w:t>
      </w:r>
      <w:r w:rsidRPr="006253DE">
        <w:rPr>
          <w:rFonts w:asciiTheme="minorEastAsia" w:hAnsiTheme="minorEastAsia" w:cs="仿宋" w:hint="eastAsia"/>
          <w:sz w:val="24"/>
        </w:rPr>
        <w:t>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182"/>
        <w:gridCol w:w="3113"/>
        <w:gridCol w:w="2044"/>
        <w:gridCol w:w="1523"/>
      </w:tblGrid>
      <w:tr w:rsidR="006253DE" w:rsidRPr="006253DE" w14:paraId="04E11C44" w14:textId="77777777" w:rsidTr="00322B5B">
        <w:trPr>
          <w:trHeight w:val="567"/>
          <w:jc w:val="center"/>
        </w:trPr>
        <w:tc>
          <w:tcPr>
            <w:tcW w:w="776" w:type="dxa"/>
            <w:vAlign w:val="center"/>
          </w:tcPr>
          <w:p w14:paraId="687345E5"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序号</w:t>
            </w:r>
          </w:p>
        </w:tc>
        <w:tc>
          <w:tcPr>
            <w:tcW w:w="2182" w:type="dxa"/>
            <w:vAlign w:val="center"/>
          </w:tcPr>
          <w:p w14:paraId="294D4A91"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lang w:val="zh-CN"/>
              </w:rPr>
              <w:t>采购项目服务要求</w:t>
            </w:r>
          </w:p>
        </w:tc>
        <w:tc>
          <w:tcPr>
            <w:tcW w:w="3113" w:type="dxa"/>
            <w:vAlign w:val="center"/>
          </w:tcPr>
          <w:p w14:paraId="1532777E"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响应实际条款</w:t>
            </w:r>
          </w:p>
          <w:p w14:paraId="4C1ED5F1"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（投标人应按响应服务实际数据填写）</w:t>
            </w:r>
          </w:p>
        </w:tc>
        <w:tc>
          <w:tcPr>
            <w:tcW w:w="2044" w:type="dxa"/>
            <w:vAlign w:val="center"/>
          </w:tcPr>
          <w:p w14:paraId="56026F18"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是否偏离（无偏离</w:t>
            </w:r>
            <w:r w:rsidRPr="006253DE">
              <w:rPr>
                <w:rFonts w:asciiTheme="minorEastAsia" w:hAnsiTheme="minorEastAsia" w:cs="仿宋" w:hint="eastAsia"/>
                <w:b/>
                <w:bCs/>
                <w:sz w:val="24"/>
              </w:rPr>
              <w:t>/</w:t>
            </w:r>
            <w:r w:rsidRPr="006253DE">
              <w:rPr>
                <w:rFonts w:asciiTheme="minorEastAsia" w:hAnsiTheme="minorEastAsia" w:cs="仿宋" w:hint="eastAsia"/>
                <w:b/>
                <w:bCs/>
                <w:sz w:val="24"/>
              </w:rPr>
              <w:t>正偏离</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负偏离）</w:t>
            </w:r>
          </w:p>
        </w:tc>
        <w:tc>
          <w:tcPr>
            <w:tcW w:w="1523" w:type="dxa"/>
            <w:vAlign w:val="center"/>
          </w:tcPr>
          <w:p w14:paraId="366CBED1"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偏离简述</w:t>
            </w:r>
          </w:p>
        </w:tc>
      </w:tr>
      <w:tr w:rsidR="006253DE" w:rsidRPr="006253DE" w14:paraId="2CD0B80F" w14:textId="77777777" w:rsidTr="00322B5B">
        <w:trPr>
          <w:trHeight w:val="567"/>
          <w:jc w:val="center"/>
        </w:trPr>
        <w:tc>
          <w:tcPr>
            <w:tcW w:w="776" w:type="dxa"/>
          </w:tcPr>
          <w:p w14:paraId="4B0602FE"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1</w:t>
            </w:r>
          </w:p>
        </w:tc>
        <w:tc>
          <w:tcPr>
            <w:tcW w:w="2182" w:type="dxa"/>
          </w:tcPr>
          <w:p w14:paraId="40AD9D25" w14:textId="77777777" w:rsidR="00E14C47" w:rsidRPr="006253DE" w:rsidRDefault="00E14C47" w:rsidP="00322B5B">
            <w:pPr>
              <w:ind w:firstLine="480"/>
              <w:rPr>
                <w:rFonts w:asciiTheme="minorEastAsia" w:hAnsiTheme="minorEastAsia" w:cs="仿宋"/>
                <w:sz w:val="24"/>
              </w:rPr>
            </w:pPr>
          </w:p>
        </w:tc>
        <w:tc>
          <w:tcPr>
            <w:tcW w:w="3113" w:type="dxa"/>
          </w:tcPr>
          <w:p w14:paraId="5F726A3C" w14:textId="77777777" w:rsidR="00E14C47" w:rsidRPr="006253DE" w:rsidRDefault="00E14C47" w:rsidP="00322B5B">
            <w:pPr>
              <w:ind w:firstLine="480"/>
              <w:rPr>
                <w:rFonts w:asciiTheme="minorEastAsia" w:hAnsiTheme="minorEastAsia" w:cs="仿宋"/>
                <w:sz w:val="24"/>
              </w:rPr>
            </w:pPr>
          </w:p>
        </w:tc>
        <w:tc>
          <w:tcPr>
            <w:tcW w:w="2044" w:type="dxa"/>
          </w:tcPr>
          <w:p w14:paraId="436258D0" w14:textId="77777777" w:rsidR="00E14C47" w:rsidRPr="006253DE" w:rsidRDefault="00E14C47" w:rsidP="00322B5B">
            <w:pPr>
              <w:ind w:firstLine="480"/>
              <w:rPr>
                <w:rFonts w:asciiTheme="minorEastAsia" w:hAnsiTheme="minorEastAsia" w:cs="仿宋"/>
                <w:sz w:val="24"/>
              </w:rPr>
            </w:pPr>
          </w:p>
        </w:tc>
        <w:tc>
          <w:tcPr>
            <w:tcW w:w="1523" w:type="dxa"/>
          </w:tcPr>
          <w:p w14:paraId="2EF5F550" w14:textId="77777777" w:rsidR="00E14C47" w:rsidRPr="006253DE" w:rsidRDefault="00E14C47" w:rsidP="00322B5B">
            <w:pPr>
              <w:ind w:firstLine="480"/>
              <w:rPr>
                <w:rFonts w:asciiTheme="minorEastAsia" w:hAnsiTheme="minorEastAsia" w:cs="仿宋"/>
                <w:sz w:val="24"/>
              </w:rPr>
            </w:pPr>
          </w:p>
        </w:tc>
      </w:tr>
      <w:tr w:rsidR="006253DE" w:rsidRPr="006253DE" w14:paraId="2533CC29" w14:textId="77777777" w:rsidTr="00322B5B">
        <w:trPr>
          <w:trHeight w:val="567"/>
          <w:jc w:val="center"/>
        </w:trPr>
        <w:tc>
          <w:tcPr>
            <w:tcW w:w="776" w:type="dxa"/>
          </w:tcPr>
          <w:p w14:paraId="5E31E18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2</w:t>
            </w:r>
          </w:p>
        </w:tc>
        <w:tc>
          <w:tcPr>
            <w:tcW w:w="2182" w:type="dxa"/>
          </w:tcPr>
          <w:p w14:paraId="3AA6D0B7" w14:textId="77777777" w:rsidR="00E14C47" w:rsidRPr="006253DE" w:rsidRDefault="00E14C47" w:rsidP="00322B5B">
            <w:pPr>
              <w:ind w:firstLine="480"/>
              <w:rPr>
                <w:rFonts w:asciiTheme="minorEastAsia" w:hAnsiTheme="minorEastAsia" w:cs="仿宋"/>
                <w:sz w:val="24"/>
              </w:rPr>
            </w:pPr>
          </w:p>
        </w:tc>
        <w:tc>
          <w:tcPr>
            <w:tcW w:w="3113" w:type="dxa"/>
          </w:tcPr>
          <w:p w14:paraId="2CA1C4F0" w14:textId="77777777" w:rsidR="00E14C47" w:rsidRPr="006253DE" w:rsidRDefault="00E14C47" w:rsidP="00322B5B">
            <w:pPr>
              <w:ind w:firstLine="480"/>
              <w:rPr>
                <w:rFonts w:asciiTheme="minorEastAsia" w:hAnsiTheme="minorEastAsia" w:cs="仿宋"/>
                <w:sz w:val="24"/>
              </w:rPr>
            </w:pPr>
          </w:p>
        </w:tc>
        <w:tc>
          <w:tcPr>
            <w:tcW w:w="2044" w:type="dxa"/>
          </w:tcPr>
          <w:p w14:paraId="550CF777" w14:textId="77777777" w:rsidR="00E14C47" w:rsidRPr="006253DE" w:rsidRDefault="00E14C47" w:rsidP="00322B5B">
            <w:pPr>
              <w:ind w:firstLine="480"/>
              <w:rPr>
                <w:rFonts w:asciiTheme="minorEastAsia" w:hAnsiTheme="minorEastAsia" w:cs="仿宋"/>
                <w:sz w:val="24"/>
              </w:rPr>
            </w:pPr>
          </w:p>
        </w:tc>
        <w:tc>
          <w:tcPr>
            <w:tcW w:w="1523" w:type="dxa"/>
          </w:tcPr>
          <w:p w14:paraId="6D7E669F" w14:textId="77777777" w:rsidR="00E14C47" w:rsidRPr="006253DE" w:rsidRDefault="00E14C47" w:rsidP="00322B5B">
            <w:pPr>
              <w:ind w:firstLine="480"/>
              <w:rPr>
                <w:rFonts w:asciiTheme="minorEastAsia" w:hAnsiTheme="minorEastAsia" w:cs="仿宋"/>
                <w:sz w:val="24"/>
              </w:rPr>
            </w:pPr>
          </w:p>
        </w:tc>
      </w:tr>
      <w:tr w:rsidR="006253DE" w:rsidRPr="006253DE" w14:paraId="46395C6B" w14:textId="77777777" w:rsidTr="00322B5B">
        <w:trPr>
          <w:trHeight w:val="567"/>
          <w:jc w:val="center"/>
        </w:trPr>
        <w:tc>
          <w:tcPr>
            <w:tcW w:w="776" w:type="dxa"/>
          </w:tcPr>
          <w:p w14:paraId="4F2C180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3</w:t>
            </w:r>
          </w:p>
        </w:tc>
        <w:tc>
          <w:tcPr>
            <w:tcW w:w="2182" w:type="dxa"/>
          </w:tcPr>
          <w:p w14:paraId="69A2F49F" w14:textId="77777777" w:rsidR="00E14C47" w:rsidRPr="006253DE" w:rsidRDefault="00E14C47" w:rsidP="00322B5B">
            <w:pPr>
              <w:ind w:firstLine="480"/>
              <w:rPr>
                <w:rFonts w:asciiTheme="minorEastAsia" w:hAnsiTheme="minorEastAsia" w:cs="仿宋"/>
                <w:sz w:val="24"/>
              </w:rPr>
            </w:pPr>
          </w:p>
        </w:tc>
        <w:tc>
          <w:tcPr>
            <w:tcW w:w="3113" w:type="dxa"/>
          </w:tcPr>
          <w:p w14:paraId="2B8F726C" w14:textId="77777777" w:rsidR="00E14C47" w:rsidRPr="006253DE" w:rsidRDefault="00E14C47" w:rsidP="00322B5B">
            <w:pPr>
              <w:ind w:firstLine="480"/>
              <w:rPr>
                <w:rFonts w:asciiTheme="minorEastAsia" w:hAnsiTheme="minorEastAsia" w:cs="仿宋"/>
                <w:sz w:val="24"/>
              </w:rPr>
            </w:pPr>
          </w:p>
        </w:tc>
        <w:tc>
          <w:tcPr>
            <w:tcW w:w="2044" w:type="dxa"/>
          </w:tcPr>
          <w:p w14:paraId="392559F9" w14:textId="77777777" w:rsidR="00E14C47" w:rsidRPr="006253DE" w:rsidRDefault="00E14C47" w:rsidP="00322B5B">
            <w:pPr>
              <w:ind w:firstLine="480"/>
              <w:rPr>
                <w:rFonts w:asciiTheme="minorEastAsia" w:hAnsiTheme="minorEastAsia" w:cs="仿宋"/>
                <w:sz w:val="24"/>
              </w:rPr>
            </w:pPr>
          </w:p>
        </w:tc>
        <w:tc>
          <w:tcPr>
            <w:tcW w:w="1523" w:type="dxa"/>
          </w:tcPr>
          <w:p w14:paraId="68F97CE5" w14:textId="77777777" w:rsidR="00E14C47" w:rsidRPr="006253DE" w:rsidRDefault="00E14C47" w:rsidP="00322B5B">
            <w:pPr>
              <w:ind w:firstLine="480"/>
              <w:rPr>
                <w:rFonts w:asciiTheme="minorEastAsia" w:hAnsiTheme="minorEastAsia" w:cs="仿宋"/>
                <w:sz w:val="24"/>
              </w:rPr>
            </w:pPr>
          </w:p>
        </w:tc>
      </w:tr>
      <w:tr w:rsidR="006253DE" w:rsidRPr="006253DE" w14:paraId="64BA7519" w14:textId="77777777" w:rsidTr="00322B5B">
        <w:trPr>
          <w:trHeight w:val="567"/>
          <w:jc w:val="center"/>
        </w:trPr>
        <w:tc>
          <w:tcPr>
            <w:tcW w:w="776" w:type="dxa"/>
          </w:tcPr>
          <w:p w14:paraId="219B5F0C"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4</w:t>
            </w:r>
          </w:p>
        </w:tc>
        <w:tc>
          <w:tcPr>
            <w:tcW w:w="2182" w:type="dxa"/>
          </w:tcPr>
          <w:p w14:paraId="609A1198" w14:textId="77777777" w:rsidR="00E14C47" w:rsidRPr="006253DE" w:rsidRDefault="00E14C47" w:rsidP="00322B5B">
            <w:pPr>
              <w:ind w:firstLine="480"/>
              <w:rPr>
                <w:rFonts w:asciiTheme="minorEastAsia" w:hAnsiTheme="minorEastAsia" w:cs="仿宋"/>
                <w:sz w:val="24"/>
              </w:rPr>
            </w:pPr>
          </w:p>
        </w:tc>
        <w:tc>
          <w:tcPr>
            <w:tcW w:w="3113" w:type="dxa"/>
          </w:tcPr>
          <w:p w14:paraId="11A1E3F1" w14:textId="77777777" w:rsidR="00E14C47" w:rsidRPr="006253DE" w:rsidRDefault="00E14C47" w:rsidP="00322B5B">
            <w:pPr>
              <w:ind w:firstLine="480"/>
              <w:rPr>
                <w:rFonts w:asciiTheme="minorEastAsia" w:hAnsiTheme="minorEastAsia" w:cs="仿宋"/>
                <w:sz w:val="24"/>
              </w:rPr>
            </w:pPr>
          </w:p>
        </w:tc>
        <w:tc>
          <w:tcPr>
            <w:tcW w:w="2044" w:type="dxa"/>
          </w:tcPr>
          <w:p w14:paraId="0AB2415D" w14:textId="77777777" w:rsidR="00E14C47" w:rsidRPr="006253DE" w:rsidRDefault="00E14C47" w:rsidP="00322B5B">
            <w:pPr>
              <w:ind w:firstLine="480"/>
              <w:rPr>
                <w:rFonts w:asciiTheme="minorEastAsia" w:hAnsiTheme="minorEastAsia" w:cs="仿宋"/>
                <w:sz w:val="24"/>
              </w:rPr>
            </w:pPr>
          </w:p>
        </w:tc>
        <w:tc>
          <w:tcPr>
            <w:tcW w:w="1523" w:type="dxa"/>
          </w:tcPr>
          <w:p w14:paraId="738231B9" w14:textId="77777777" w:rsidR="00E14C47" w:rsidRPr="006253DE" w:rsidRDefault="00E14C47" w:rsidP="00322B5B">
            <w:pPr>
              <w:ind w:firstLine="480"/>
              <w:rPr>
                <w:rFonts w:asciiTheme="minorEastAsia" w:hAnsiTheme="minorEastAsia" w:cs="仿宋"/>
                <w:sz w:val="24"/>
              </w:rPr>
            </w:pPr>
          </w:p>
        </w:tc>
      </w:tr>
      <w:tr w:rsidR="006253DE" w:rsidRPr="006253DE" w14:paraId="6E597EB5" w14:textId="77777777" w:rsidTr="00322B5B">
        <w:trPr>
          <w:trHeight w:val="567"/>
          <w:jc w:val="center"/>
        </w:trPr>
        <w:tc>
          <w:tcPr>
            <w:tcW w:w="776" w:type="dxa"/>
          </w:tcPr>
          <w:p w14:paraId="602B39B0"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5</w:t>
            </w:r>
          </w:p>
        </w:tc>
        <w:tc>
          <w:tcPr>
            <w:tcW w:w="2182" w:type="dxa"/>
          </w:tcPr>
          <w:p w14:paraId="75510D92" w14:textId="77777777" w:rsidR="00E14C47" w:rsidRPr="006253DE" w:rsidRDefault="00E14C47" w:rsidP="00322B5B">
            <w:pPr>
              <w:ind w:firstLine="480"/>
              <w:rPr>
                <w:rFonts w:asciiTheme="minorEastAsia" w:hAnsiTheme="minorEastAsia" w:cs="仿宋"/>
                <w:sz w:val="24"/>
              </w:rPr>
            </w:pPr>
          </w:p>
        </w:tc>
        <w:tc>
          <w:tcPr>
            <w:tcW w:w="3113" w:type="dxa"/>
          </w:tcPr>
          <w:p w14:paraId="418284D0" w14:textId="77777777" w:rsidR="00E14C47" w:rsidRPr="006253DE" w:rsidRDefault="00E14C47" w:rsidP="00322B5B">
            <w:pPr>
              <w:ind w:firstLine="480"/>
              <w:rPr>
                <w:rFonts w:asciiTheme="minorEastAsia" w:hAnsiTheme="minorEastAsia" w:cs="仿宋"/>
                <w:sz w:val="24"/>
              </w:rPr>
            </w:pPr>
          </w:p>
        </w:tc>
        <w:tc>
          <w:tcPr>
            <w:tcW w:w="2044" w:type="dxa"/>
          </w:tcPr>
          <w:p w14:paraId="472DF342" w14:textId="77777777" w:rsidR="00E14C47" w:rsidRPr="006253DE" w:rsidRDefault="00E14C47" w:rsidP="00322B5B">
            <w:pPr>
              <w:ind w:firstLine="480"/>
              <w:rPr>
                <w:rFonts w:asciiTheme="minorEastAsia" w:hAnsiTheme="minorEastAsia" w:cs="仿宋"/>
                <w:sz w:val="24"/>
              </w:rPr>
            </w:pPr>
          </w:p>
        </w:tc>
        <w:tc>
          <w:tcPr>
            <w:tcW w:w="1523" w:type="dxa"/>
          </w:tcPr>
          <w:p w14:paraId="48DA00B2" w14:textId="77777777" w:rsidR="00E14C47" w:rsidRPr="006253DE" w:rsidRDefault="00E14C47" w:rsidP="00322B5B">
            <w:pPr>
              <w:ind w:firstLine="480"/>
              <w:rPr>
                <w:rFonts w:asciiTheme="minorEastAsia" w:hAnsiTheme="minorEastAsia" w:cs="仿宋"/>
                <w:sz w:val="24"/>
              </w:rPr>
            </w:pPr>
          </w:p>
        </w:tc>
      </w:tr>
      <w:tr w:rsidR="006253DE" w:rsidRPr="006253DE" w14:paraId="5FBD495E" w14:textId="77777777" w:rsidTr="00322B5B">
        <w:trPr>
          <w:trHeight w:val="567"/>
          <w:jc w:val="center"/>
        </w:trPr>
        <w:tc>
          <w:tcPr>
            <w:tcW w:w="776" w:type="dxa"/>
          </w:tcPr>
          <w:p w14:paraId="7A5EE1FB"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6</w:t>
            </w:r>
          </w:p>
        </w:tc>
        <w:tc>
          <w:tcPr>
            <w:tcW w:w="2182" w:type="dxa"/>
          </w:tcPr>
          <w:p w14:paraId="25106088" w14:textId="77777777" w:rsidR="00E14C47" w:rsidRPr="006253DE" w:rsidRDefault="00E14C47" w:rsidP="00322B5B">
            <w:pPr>
              <w:ind w:firstLine="480"/>
              <w:rPr>
                <w:rFonts w:asciiTheme="minorEastAsia" w:hAnsiTheme="minorEastAsia" w:cs="仿宋"/>
                <w:sz w:val="24"/>
              </w:rPr>
            </w:pPr>
          </w:p>
        </w:tc>
        <w:tc>
          <w:tcPr>
            <w:tcW w:w="3113" w:type="dxa"/>
          </w:tcPr>
          <w:p w14:paraId="00540F1C" w14:textId="77777777" w:rsidR="00E14C47" w:rsidRPr="006253DE" w:rsidRDefault="00E14C47" w:rsidP="00322B5B">
            <w:pPr>
              <w:ind w:firstLine="480"/>
              <w:rPr>
                <w:rFonts w:asciiTheme="minorEastAsia" w:hAnsiTheme="minorEastAsia" w:cs="仿宋"/>
                <w:sz w:val="24"/>
              </w:rPr>
            </w:pPr>
          </w:p>
        </w:tc>
        <w:tc>
          <w:tcPr>
            <w:tcW w:w="2044" w:type="dxa"/>
          </w:tcPr>
          <w:p w14:paraId="33D46683" w14:textId="77777777" w:rsidR="00E14C47" w:rsidRPr="006253DE" w:rsidRDefault="00E14C47" w:rsidP="00322B5B">
            <w:pPr>
              <w:ind w:firstLine="480"/>
              <w:rPr>
                <w:rFonts w:asciiTheme="minorEastAsia" w:hAnsiTheme="minorEastAsia" w:cs="仿宋"/>
                <w:sz w:val="24"/>
              </w:rPr>
            </w:pPr>
          </w:p>
        </w:tc>
        <w:tc>
          <w:tcPr>
            <w:tcW w:w="1523" w:type="dxa"/>
          </w:tcPr>
          <w:p w14:paraId="766D720D" w14:textId="77777777" w:rsidR="00E14C47" w:rsidRPr="006253DE" w:rsidRDefault="00E14C47" w:rsidP="00322B5B">
            <w:pPr>
              <w:ind w:firstLine="480"/>
              <w:rPr>
                <w:rFonts w:asciiTheme="minorEastAsia" w:hAnsiTheme="minorEastAsia" w:cs="仿宋"/>
                <w:sz w:val="24"/>
              </w:rPr>
            </w:pPr>
          </w:p>
        </w:tc>
      </w:tr>
      <w:tr w:rsidR="006253DE" w:rsidRPr="006253DE" w14:paraId="07CAC315" w14:textId="77777777" w:rsidTr="00322B5B">
        <w:trPr>
          <w:trHeight w:val="567"/>
          <w:jc w:val="center"/>
        </w:trPr>
        <w:tc>
          <w:tcPr>
            <w:tcW w:w="776" w:type="dxa"/>
          </w:tcPr>
          <w:p w14:paraId="7BB48385"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7</w:t>
            </w:r>
          </w:p>
        </w:tc>
        <w:tc>
          <w:tcPr>
            <w:tcW w:w="2182" w:type="dxa"/>
          </w:tcPr>
          <w:p w14:paraId="5726867E" w14:textId="77777777" w:rsidR="00E14C47" w:rsidRPr="006253DE" w:rsidRDefault="00E14C47" w:rsidP="00322B5B">
            <w:pPr>
              <w:ind w:firstLine="480"/>
              <w:rPr>
                <w:rFonts w:asciiTheme="minorEastAsia" w:hAnsiTheme="minorEastAsia" w:cs="仿宋"/>
                <w:sz w:val="24"/>
              </w:rPr>
            </w:pPr>
          </w:p>
        </w:tc>
        <w:tc>
          <w:tcPr>
            <w:tcW w:w="3113" w:type="dxa"/>
          </w:tcPr>
          <w:p w14:paraId="7C026F4E" w14:textId="77777777" w:rsidR="00E14C47" w:rsidRPr="006253DE" w:rsidRDefault="00E14C47" w:rsidP="00322B5B">
            <w:pPr>
              <w:ind w:firstLine="480"/>
              <w:rPr>
                <w:rFonts w:asciiTheme="minorEastAsia" w:hAnsiTheme="minorEastAsia" w:cs="仿宋"/>
                <w:sz w:val="24"/>
              </w:rPr>
            </w:pPr>
          </w:p>
        </w:tc>
        <w:tc>
          <w:tcPr>
            <w:tcW w:w="2044" w:type="dxa"/>
          </w:tcPr>
          <w:p w14:paraId="0474F3E2" w14:textId="77777777" w:rsidR="00E14C47" w:rsidRPr="006253DE" w:rsidRDefault="00E14C47" w:rsidP="00322B5B">
            <w:pPr>
              <w:ind w:firstLine="480"/>
              <w:rPr>
                <w:rFonts w:asciiTheme="minorEastAsia" w:hAnsiTheme="minorEastAsia" w:cs="仿宋"/>
                <w:sz w:val="24"/>
              </w:rPr>
            </w:pPr>
          </w:p>
        </w:tc>
        <w:tc>
          <w:tcPr>
            <w:tcW w:w="1523" w:type="dxa"/>
          </w:tcPr>
          <w:p w14:paraId="15BCD1D6" w14:textId="77777777" w:rsidR="00E14C47" w:rsidRPr="006253DE" w:rsidRDefault="00E14C47" w:rsidP="00322B5B">
            <w:pPr>
              <w:ind w:firstLine="480"/>
              <w:rPr>
                <w:rFonts w:asciiTheme="minorEastAsia" w:hAnsiTheme="minorEastAsia" w:cs="仿宋"/>
                <w:sz w:val="24"/>
              </w:rPr>
            </w:pPr>
          </w:p>
        </w:tc>
      </w:tr>
      <w:tr w:rsidR="006253DE" w:rsidRPr="006253DE" w14:paraId="03C0D279" w14:textId="77777777" w:rsidTr="00322B5B">
        <w:trPr>
          <w:trHeight w:val="567"/>
          <w:jc w:val="center"/>
        </w:trPr>
        <w:tc>
          <w:tcPr>
            <w:tcW w:w="776" w:type="dxa"/>
          </w:tcPr>
          <w:p w14:paraId="08AAA2EC"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8</w:t>
            </w:r>
          </w:p>
        </w:tc>
        <w:tc>
          <w:tcPr>
            <w:tcW w:w="2182" w:type="dxa"/>
          </w:tcPr>
          <w:p w14:paraId="1538E43F" w14:textId="77777777" w:rsidR="00E14C47" w:rsidRPr="006253DE" w:rsidRDefault="00E14C47" w:rsidP="00322B5B">
            <w:pPr>
              <w:ind w:firstLine="480"/>
              <w:rPr>
                <w:rFonts w:asciiTheme="minorEastAsia" w:hAnsiTheme="minorEastAsia" w:cs="仿宋"/>
                <w:sz w:val="24"/>
              </w:rPr>
            </w:pPr>
          </w:p>
        </w:tc>
        <w:tc>
          <w:tcPr>
            <w:tcW w:w="3113" w:type="dxa"/>
          </w:tcPr>
          <w:p w14:paraId="4298F451" w14:textId="77777777" w:rsidR="00E14C47" w:rsidRPr="006253DE" w:rsidRDefault="00E14C47" w:rsidP="00322B5B">
            <w:pPr>
              <w:ind w:firstLine="480"/>
              <w:rPr>
                <w:rFonts w:asciiTheme="minorEastAsia" w:hAnsiTheme="minorEastAsia" w:cs="仿宋"/>
                <w:sz w:val="24"/>
              </w:rPr>
            </w:pPr>
          </w:p>
        </w:tc>
        <w:tc>
          <w:tcPr>
            <w:tcW w:w="2044" w:type="dxa"/>
          </w:tcPr>
          <w:p w14:paraId="00E1A072" w14:textId="77777777" w:rsidR="00E14C47" w:rsidRPr="006253DE" w:rsidRDefault="00E14C47" w:rsidP="00322B5B">
            <w:pPr>
              <w:ind w:firstLine="480"/>
              <w:rPr>
                <w:rFonts w:asciiTheme="minorEastAsia" w:hAnsiTheme="minorEastAsia" w:cs="仿宋"/>
                <w:sz w:val="24"/>
              </w:rPr>
            </w:pPr>
          </w:p>
        </w:tc>
        <w:tc>
          <w:tcPr>
            <w:tcW w:w="1523" w:type="dxa"/>
          </w:tcPr>
          <w:p w14:paraId="6AD4E0CC" w14:textId="77777777" w:rsidR="00E14C47" w:rsidRPr="006253DE" w:rsidRDefault="00E14C47" w:rsidP="00322B5B">
            <w:pPr>
              <w:ind w:firstLine="480"/>
              <w:rPr>
                <w:rFonts w:asciiTheme="minorEastAsia" w:hAnsiTheme="minorEastAsia" w:cs="仿宋"/>
                <w:sz w:val="24"/>
              </w:rPr>
            </w:pPr>
          </w:p>
        </w:tc>
      </w:tr>
      <w:tr w:rsidR="006253DE" w:rsidRPr="006253DE" w14:paraId="2A2CF002" w14:textId="77777777" w:rsidTr="00322B5B">
        <w:trPr>
          <w:trHeight w:val="567"/>
          <w:jc w:val="center"/>
        </w:trPr>
        <w:tc>
          <w:tcPr>
            <w:tcW w:w="776" w:type="dxa"/>
          </w:tcPr>
          <w:p w14:paraId="17571B3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w:t>
            </w:r>
          </w:p>
        </w:tc>
        <w:tc>
          <w:tcPr>
            <w:tcW w:w="2182" w:type="dxa"/>
          </w:tcPr>
          <w:p w14:paraId="03BCBE3E" w14:textId="77777777" w:rsidR="00E14C47" w:rsidRPr="006253DE" w:rsidRDefault="00E14C47" w:rsidP="00322B5B">
            <w:pPr>
              <w:ind w:firstLine="480"/>
              <w:jc w:val="center"/>
              <w:rPr>
                <w:rFonts w:asciiTheme="minorEastAsia" w:hAnsiTheme="minorEastAsia" w:cs="仿宋"/>
                <w:sz w:val="24"/>
              </w:rPr>
            </w:pPr>
          </w:p>
        </w:tc>
        <w:tc>
          <w:tcPr>
            <w:tcW w:w="3113" w:type="dxa"/>
          </w:tcPr>
          <w:p w14:paraId="7ADB0425" w14:textId="77777777" w:rsidR="00E14C47" w:rsidRPr="006253DE" w:rsidRDefault="00E14C47" w:rsidP="00322B5B">
            <w:pPr>
              <w:ind w:firstLine="480"/>
              <w:rPr>
                <w:rFonts w:asciiTheme="minorEastAsia" w:hAnsiTheme="minorEastAsia" w:cs="仿宋"/>
                <w:sz w:val="24"/>
              </w:rPr>
            </w:pPr>
          </w:p>
        </w:tc>
        <w:tc>
          <w:tcPr>
            <w:tcW w:w="2044" w:type="dxa"/>
          </w:tcPr>
          <w:p w14:paraId="3F3B056A" w14:textId="77777777" w:rsidR="00E14C47" w:rsidRPr="006253DE" w:rsidRDefault="00E14C47" w:rsidP="00322B5B">
            <w:pPr>
              <w:ind w:firstLine="480"/>
              <w:rPr>
                <w:rFonts w:asciiTheme="minorEastAsia" w:hAnsiTheme="minorEastAsia" w:cs="仿宋"/>
                <w:sz w:val="24"/>
              </w:rPr>
            </w:pPr>
          </w:p>
        </w:tc>
        <w:tc>
          <w:tcPr>
            <w:tcW w:w="1523" w:type="dxa"/>
          </w:tcPr>
          <w:p w14:paraId="564B84A7" w14:textId="77777777" w:rsidR="00E14C47" w:rsidRPr="006253DE" w:rsidRDefault="00E14C47" w:rsidP="00322B5B">
            <w:pPr>
              <w:ind w:firstLine="480"/>
              <w:rPr>
                <w:rFonts w:asciiTheme="minorEastAsia" w:hAnsiTheme="minorEastAsia" w:cs="仿宋"/>
                <w:sz w:val="24"/>
              </w:rPr>
            </w:pPr>
          </w:p>
        </w:tc>
      </w:tr>
    </w:tbl>
    <w:p w14:paraId="19004170" w14:textId="77777777" w:rsidR="00E14C47" w:rsidRPr="006253DE" w:rsidRDefault="00E14C47" w:rsidP="00E14C47">
      <w:pPr>
        <w:rPr>
          <w:rFonts w:asciiTheme="minorEastAsia" w:hAnsiTheme="minorEastAsia" w:cs="仿宋"/>
          <w:b/>
          <w:bCs/>
          <w:sz w:val="24"/>
        </w:rPr>
      </w:pPr>
      <w:r w:rsidRPr="006253DE">
        <w:rPr>
          <w:rFonts w:asciiTheme="minorEastAsia" w:hAnsiTheme="minorEastAsia" w:cs="仿宋" w:hint="eastAsia"/>
          <w:b/>
          <w:bCs/>
          <w:sz w:val="24"/>
        </w:rPr>
        <w:t>注：</w:t>
      </w:r>
    </w:p>
    <w:p w14:paraId="39DB2ED1"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1.</w:t>
      </w:r>
      <w:r w:rsidRPr="006253DE">
        <w:rPr>
          <w:rFonts w:asciiTheme="minorEastAsia" w:hAnsiTheme="minorEastAsia" w:cs="仿宋" w:hint="eastAsia"/>
          <w:sz w:val="24"/>
        </w:rPr>
        <w:t>投标人必须对应</w:t>
      </w:r>
      <w:r w:rsidRPr="006253DE">
        <w:rPr>
          <w:rFonts w:asciiTheme="minorEastAsia" w:hAnsiTheme="minorEastAsia" w:cs="仿宋" w:hint="eastAsia"/>
          <w:sz w:val="24"/>
          <w:lang w:val="en-GB"/>
        </w:rPr>
        <w:t>磋商</w:t>
      </w:r>
      <w:r w:rsidRPr="006253DE">
        <w:rPr>
          <w:rFonts w:asciiTheme="minorEastAsia" w:hAnsiTheme="minorEastAsia" w:cs="仿宋" w:hint="eastAsia"/>
          <w:sz w:val="24"/>
        </w:rPr>
        <w:t>文件</w:t>
      </w:r>
      <w:r w:rsidRPr="006253DE">
        <w:rPr>
          <w:rFonts w:asciiTheme="minorEastAsia" w:hAnsiTheme="minorEastAsia" w:cs="仿宋" w:hint="eastAsia"/>
          <w:b/>
          <w:bCs/>
          <w:sz w:val="24"/>
        </w:rPr>
        <w:t>“</w:t>
      </w:r>
      <w:r w:rsidRPr="006253DE">
        <w:rPr>
          <w:rFonts w:asciiTheme="minorEastAsia" w:hAnsiTheme="minorEastAsia" w:cs="宋体" w:hint="eastAsia"/>
          <w:b/>
          <w:kern w:val="0"/>
          <w:sz w:val="24"/>
        </w:rPr>
        <w:t>采购内容</w:t>
      </w:r>
      <w:r w:rsidRPr="006253DE">
        <w:rPr>
          <w:rFonts w:asciiTheme="minorEastAsia" w:hAnsiTheme="minorEastAsia" w:cs="仿宋" w:hint="eastAsia"/>
          <w:b/>
          <w:bCs/>
          <w:sz w:val="24"/>
        </w:rPr>
        <w:t>”</w:t>
      </w:r>
      <w:r w:rsidRPr="006253DE">
        <w:rPr>
          <w:rFonts w:asciiTheme="minorEastAsia" w:hAnsiTheme="minorEastAsia" w:cs="仿宋" w:hint="eastAsia"/>
          <w:sz w:val="24"/>
        </w:rPr>
        <w:t>标注的</w:t>
      </w:r>
      <w:r w:rsidRPr="006253DE">
        <w:rPr>
          <w:rFonts w:asciiTheme="minorEastAsia" w:hAnsiTheme="minorEastAsia" w:cs="仿宋" w:hint="eastAsia"/>
          <w:sz w:val="24"/>
          <w:lang w:val="en-GB"/>
        </w:rPr>
        <w:t>“★”项</w:t>
      </w:r>
      <w:r w:rsidRPr="006253DE">
        <w:rPr>
          <w:rFonts w:asciiTheme="minorEastAsia" w:hAnsiTheme="minorEastAsia" w:cs="仿宋" w:hint="eastAsia"/>
          <w:sz w:val="24"/>
        </w:rPr>
        <w:t>内容逐条响应。如有缺漏，缺漏项视同不符合</w:t>
      </w:r>
      <w:r w:rsidRPr="006253DE">
        <w:rPr>
          <w:rFonts w:asciiTheme="minorEastAsia" w:hAnsiTheme="minorEastAsia" w:cs="仿宋" w:hint="eastAsia"/>
          <w:sz w:val="24"/>
          <w:lang w:val="en-GB"/>
        </w:rPr>
        <w:t>磋商</w:t>
      </w:r>
      <w:r w:rsidRPr="006253DE">
        <w:rPr>
          <w:rFonts w:asciiTheme="minorEastAsia" w:hAnsiTheme="minorEastAsia" w:cs="仿宋" w:hint="eastAsia"/>
          <w:sz w:val="24"/>
        </w:rPr>
        <w:t>要求。</w:t>
      </w:r>
    </w:p>
    <w:p w14:paraId="289FEC8E"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2.</w:t>
      </w:r>
      <w:r w:rsidRPr="006253DE">
        <w:rPr>
          <w:rFonts w:asciiTheme="minorEastAsia" w:hAnsiTheme="minorEastAsia" w:cs="仿宋" w:hint="eastAsia"/>
          <w:sz w:val="24"/>
          <w:lang w:val="en-GB"/>
        </w:rPr>
        <w:t>投标人</w:t>
      </w:r>
      <w:r w:rsidRPr="006253DE">
        <w:rPr>
          <w:rFonts w:asciiTheme="minorEastAsia" w:hAnsiTheme="minorEastAsia" w:cs="仿宋" w:hint="eastAsia"/>
          <w:sz w:val="24"/>
        </w:rPr>
        <w:t>响应采购需求应具体、明确，含糊不清、不确切或伪造、变造证明材料的，按照不完全响应或者完全不响应处理。构成提供虚假材料的，移送监管部门查处。</w:t>
      </w:r>
    </w:p>
    <w:p w14:paraId="1A42DB41"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3.</w:t>
      </w:r>
      <w:r w:rsidRPr="006253DE">
        <w:rPr>
          <w:rFonts w:asciiTheme="minorEastAsia" w:hAnsiTheme="minorEastAsia" w:cs="仿宋" w:hint="eastAsia"/>
          <w:sz w:val="24"/>
          <w:lang w:val="en-GB"/>
        </w:rPr>
        <w:t>本表内容不得擅自修改。</w:t>
      </w:r>
    </w:p>
    <w:p w14:paraId="11E21406" w14:textId="77777777" w:rsidR="00E14C47" w:rsidRPr="006253DE" w:rsidRDefault="00E14C47" w:rsidP="00E14C47">
      <w:pPr>
        <w:rPr>
          <w:rFonts w:asciiTheme="minorEastAsia" w:hAnsiTheme="minorEastAsia" w:cs="仿宋"/>
          <w:sz w:val="24"/>
        </w:rPr>
      </w:pPr>
    </w:p>
    <w:p w14:paraId="2926E1A1"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53AAA0D9"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53E989FC" w14:textId="77777777" w:rsidR="00E14C47" w:rsidRPr="006253DE" w:rsidRDefault="00E14C47" w:rsidP="00E14C47">
      <w:pPr>
        <w:spacing w:line="400" w:lineRule="exact"/>
        <w:ind w:firstLine="480"/>
        <w:rPr>
          <w:rFonts w:asciiTheme="minorEastAsia" w:hAnsiTheme="minorEastAsia" w:cs="仿宋"/>
          <w:b/>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415F6AA1" w14:textId="77777777" w:rsidR="00E14C47" w:rsidRPr="006253DE" w:rsidRDefault="00E14C47" w:rsidP="00E14C47">
      <w:pPr>
        <w:spacing w:afterLines="50" w:after="156"/>
        <w:ind w:firstLine="480"/>
        <w:rPr>
          <w:rFonts w:asciiTheme="minorEastAsia" w:hAnsiTheme="minorEastAsia" w:cs="仿宋"/>
          <w:sz w:val="24"/>
        </w:rPr>
      </w:pPr>
      <w:r w:rsidRPr="006253DE">
        <w:rPr>
          <w:rFonts w:asciiTheme="minorEastAsia" w:hAnsiTheme="minorEastAsia" w:cs="仿宋" w:hint="eastAsia"/>
          <w:sz w:val="24"/>
        </w:rPr>
        <w:br w:type="page"/>
      </w:r>
      <w:r w:rsidRPr="006253DE">
        <w:rPr>
          <w:rFonts w:asciiTheme="minorEastAsia" w:hAnsiTheme="minorEastAsia" w:cs="仿宋" w:hint="eastAsia"/>
          <w:sz w:val="24"/>
        </w:rPr>
        <w:lastRenderedPageBreak/>
        <w:t>2.</w:t>
      </w:r>
      <w:r w:rsidRPr="006253DE">
        <w:rPr>
          <w:rFonts w:asciiTheme="minorEastAsia" w:hAnsiTheme="minorEastAsia" w:cs="仿宋" w:hint="eastAsia"/>
          <w:sz w:val="24"/>
        </w:rPr>
        <w:t>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182"/>
        <w:gridCol w:w="3113"/>
        <w:gridCol w:w="2044"/>
        <w:gridCol w:w="1523"/>
      </w:tblGrid>
      <w:tr w:rsidR="006253DE" w:rsidRPr="006253DE" w14:paraId="735C1A11" w14:textId="77777777" w:rsidTr="00322B5B">
        <w:trPr>
          <w:trHeight w:val="567"/>
          <w:jc w:val="center"/>
        </w:trPr>
        <w:tc>
          <w:tcPr>
            <w:tcW w:w="776" w:type="dxa"/>
            <w:vAlign w:val="center"/>
          </w:tcPr>
          <w:p w14:paraId="048A736A"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序号</w:t>
            </w:r>
          </w:p>
        </w:tc>
        <w:tc>
          <w:tcPr>
            <w:tcW w:w="2182" w:type="dxa"/>
            <w:vAlign w:val="center"/>
          </w:tcPr>
          <w:p w14:paraId="4E7A6394"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lang w:val="zh-CN"/>
              </w:rPr>
              <w:t>采购项目服务要求</w:t>
            </w:r>
          </w:p>
        </w:tc>
        <w:tc>
          <w:tcPr>
            <w:tcW w:w="3113" w:type="dxa"/>
            <w:vAlign w:val="center"/>
          </w:tcPr>
          <w:p w14:paraId="484AF5D6"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响应实际条款</w:t>
            </w:r>
          </w:p>
          <w:p w14:paraId="7EC6011C"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（投标人应按响应服务实际数据填写）</w:t>
            </w:r>
          </w:p>
        </w:tc>
        <w:tc>
          <w:tcPr>
            <w:tcW w:w="2044" w:type="dxa"/>
            <w:vAlign w:val="center"/>
          </w:tcPr>
          <w:p w14:paraId="0D257E5E"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是否偏离（无偏离</w:t>
            </w:r>
            <w:r w:rsidRPr="006253DE">
              <w:rPr>
                <w:rFonts w:asciiTheme="minorEastAsia" w:hAnsiTheme="minorEastAsia" w:cs="仿宋" w:hint="eastAsia"/>
                <w:b/>
                <w:bCs/>
                <w:sz w:val="24"/>
              </w:rPr>
              <w:t>/</w:t>
            </w:r>
            <w:r w:rsidRPr="006253DE">
              <w:rPr>
                <w:rFonts w:asciiTheme="minorEastAsia" w:hAnsiTheme="minorEastAsia" w:cs="仿宋" w:hint="eastAsia"/>
                <w:b/>
                <w:bCs/>
                <w:sz w:val="24"/>
              </w:rPr>
              <w:t>正偏离</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负偏离）</w:t>
            </w:r>
          </w:p>
        </w:tc>
        <w:tc>
          <w:tcPr>
            <w:tcW w:w="1523" w:type="dxa"/>
            <w:vAlign w:val="center"/>
          </w:tcPr>
          <w:p w14:paraId="726DA4E7"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偏离简述</w:t>
            </w:r>
          </w:p>
        </w:tc>
      </w:tr>
      <w:tr w:rsidR="006253DE" w:rsidRPr="006253DE" w14:paraId="48440310" w14:textId="77777777" w:rsidTr="00322B5B">
        <w:trPr>
          <w:trHeight w:val="567"/>
          <w:jc w:val="center"/>
        </w:trPr>
        <w:tc>
          <w:tcPr>
            <w:tcW w:w="776" w:type="dxa"/>
          </w:tcPr>
          <w:p w14:paraId="2F60EA73"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1</w:t>
            </w:r>
          </w:p>
        </w:tc>
        <w:tc>
          <w:tcPr>
            <w:tcW w:w="2182" w:type="dxa"/>
          </w:tcPr>
          <w:p w14:paraId="340F0363" w14:textId="77777777" w:rsidR="00E14C47" w:rsidRPr="006253DE" w:rsidRDefault="00E14C47" w:rsidP="00322B5B">
            <w:pPr>
              <w:ind w:firstLine="480"/>
              <w:rPr>
                <w:rFonts w:asciiTheme="minorEastAsia" w:hAnsiTheme="minorEastAsia" w:cs="仿宋"/>
                <w:sz w:val="24"/>
              </w:rPr>
            </w:pPr>
          </w:p>
        </w:tc>
        <w:tc>
          <w:tcPr>
            <w:tcW w:w="3113" w:type="dxa"/>
          </w:tcPr>
          <w:p w14:paraId="3F01BCFD" w14:textId="77777777" w:rsidR="00E14C47" w:rsidRPr="006253DE" w:rsidRDefault="00E14C47" w:rsidP="00322B5B">
            <w:pPr>
              <w:ind w:firstLine="480"/>
              <w:rPr>
                <w:rFonts w:asciiTheme="minorEastAsia" w:hAnsiTheme="minorEastAsia" w:cs="仿宋"/>
                <w:sz w:val="24"/>
              </w:rPr>
            </w:pPr>
          </w:p>
        </w:tc>
        <w:tc>
          <w:tcPr>
            <w:tcW w:w="2044" w:type="dxa"/>
          </w:tcPr>
          <w:p w14:paraId="40BC0F73" w14:textId="77777777" w:rsidR="00E14C47" w:rsidRPr="006253DE" w:rsidRDefault="00E14C47" w:rsidP="00322B5B">
            <w:pPr>
              <w:ind w:firstLine="480"/>
              <w:rPr>
                <w:rFonts w:asciiTheme="minorEastAsia" w:hAnsiTheme="minorEastAsia" w:cs="仿宋"/>
                <w:sz w:val="24"/>
              </w:rPr>
            </w:pPr>
          </w:p>
        </w:tc>
        <w:tc>
          <w:tcPr>
            <w:tcW w:w="1523" w:type="dxa"/>
          </w:tcPr>
          <w:p w14:paraId="09A98AF1" w14:textId="77777777" w:rsidR="00E14C47" w:rsidRPr="006253DE" w:rsidRDefault="00E14C47" w:rsidP="00322B5B">
            <w:pPr>
              <w:ind w:firstLine="480"/>
              <w:rPr>
                <w:rFonts w:asciiTheme="minorEastAsia" w:hAnsiTheme="minorEastAsia" w:cs="仿宋"/>
                <w:sz w:val="24"/>
              </w:rPr>
            </w:pPr>
          </w:p>
        </w:tc>
      </w:tr>
      <w:tr w:rsidR="006253DE" w:rsidRPr="006253DE" w14:paraId="2D336530" w14:textId="77777777" w:rsidTr="00322B5B">
        <w:trPr>
          <w:trHeight w:val="567"/>
          <w:jc w:val="center"/>
        </w:trPr>
        <w:tc>
          <w:tcPr>
            <w:tcW w:w="776" w:type="dxa"/>
          </w:tcPr>
          <w:p w14:paraId="7436498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2</w:t>
            </w:r>
          </w:p>
        </w:tc>
        <w:tc>
          <w:tcPr>
            <w:tcW w:w="2182" w:type="dxa"/>
          </w:tcPr>
          <w:p w14:paraId="61B00CF8" w14:textId="77777777" w:rsidR="00E14C47" w:rsidRPr="006253DE" w:rsidRDefault="00E14C47" w:rsidP="00322B5B">
            <w:pPr>
              <w:ind w:firstLine="480"/>
              <w:rPr>
                <w:rFonts w:asciiTheme="minorEastAsia" w:hAnsiTheme="minorEastAsia" w:cs="仿宋"/>
                <w:sz w:val="24"/>
              </w:rPr>
            </w:pPr>
          </w:p>
        </w:tc>
        <w:tc>
          <w:tcPr>
            <w:tcW w:w="3113" w:type="dxa"/>
          </w:tcPr>
          <w:p w14:paraId="39EE7E34" w14:textId="77777777" w:rsidR="00E14C47" w:rsidRPr="006253DE" w:rsidRDefault="00E14C47" w:rsidP="00322B5B">
            <w:pPr>
              <w:ind w:firstLine="480"/>
              <w:rPr>
                <w:rFonts w:asciiTheme="minorEastAsia" w:hAnsiTheme="minorEastAsia" w:cs="仿宋"/>
                <w:sz w:val="24"/>
              </w:rPr>
            </w:pPr>
          </w:p>
        </w:tc>
        <w:tc>
          <w:tcPr>
            <w:tcW w:w="2044" w:type="dxa"/>
          </w:tcPr>
          <w:p w14:paraId="0D6C7140" w14:textId="77777777" w:rsidR="00E14C47" w:rsidRPr="006253DE" w:rsidRDefault="00E14C47" w:rsidP="00322B5B">
            <w:pPr>
              <w:ind w:firstLine="480"/>
              <w:rPr>
                <w:rFonts w:asciiTheme="minorEastAsia" w:hAnsiTheme="minorEastAsia" w:cs="仿宋"/>
                <w:sz w:val="24"/>
              </w:rPr>
            </w:pPr>
          </w:p>
        </w:tc>
        <w:tc>
          <w:tcPr>
            <w:tcW w:w="1523" w:type="dxa"/>
          </w:tcPr>
          <w:p w14:paraId="14416E5B" w14:textId="77777777" w:rsidR="00E14C47" w:rsidRPr="006253DE" w:rsidRDefault="00E14C47" w:rsidP="00322B5B">
            <w:pPr>
              <w:ind w:firstLine="480"/>
              <w:rPr>
                <w:rFonts w:asciiTheme="minorEastAsia" w:hAnsiTheme="minorEastAsia" w:cs="仿宋"/>
                <w:sz w:val="24"/>
              </w:rPr>
            </w:pPr>
          </w:p>
        </w:tc>
      </w:tr>
      <w:tr w:rsidR="006253DE" w:rsidRPr="006253DE" w14:paraId="60DCC470" w14:textId="77777777" w:rsidTr="00322B5B">
        <w:trPr>
          <w:trHeight w:val="567"/>
          <w:jc w:val="center"/>
        </w:trPr>
        <w:tc>
          <w:tcPr>
            <w:tcW w:w="776" w:type="dxa"/>
          </w:tcPr>
          <w:p w14:paraId="27BDAAE5"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3</w:t>
            </w:r>
          </w:p>
        </w:tc>
        <w:tc>
          <w:tcPr>
            <w:tcW w:w="2182" w:type="dxa"/>
          </w:tcPr>
          <w:p w14:paraId="3251DF78" w14:textId="77777777" w:rsidR="00E14C47" w:rsidRPr="006253DE" w:rsidRDefault="00E14C47" w:rsidP="00322B5B">
            <w:pPr>
              <w:ind w:firstLine="480"/>
              <w:rPr>
                <w:rFonts w:asciiTheme="minorEastAsia" w:hAnsiTheme="minorEastAsia" w:cs="仿宋"/>
                <w:sz w:val="24"/>
              </w:rPr>
            </w:pPr>
          </w:p>
        </w:tc>
        <w:tc>
          <w:tcPr>
            <w:tcW w:w="3113" w:type="dxa"/>
          </w:tcPr>
          <w:p w14:paraId="09F6D4FD" w14:textId="77777777" w:rsidR="00E14C47" w:rsidRPr="006253DE" w:rsidRDefault="00E14C47" w:rsidP="00322B5B">
            <w:pPr>
              <w:ind w:firstLine="480"/>
              <w:rPr>
                <w:rFonts w:asciiTheme="minorEastAsia" w:hAnsiTheme="minorEastAsia" w:cs="仿宋"/>
                <w:sz w:val="24"/>
              </w:rPr>
            </w:pPr>
          </w:p>
        </w:tc>
        <w:tc>
          <w:tcPr>
            <w:tcW w:w="2044" w:type="dxa"/>
          </w:tcPr>
          <w:p w14:paraId="5D55B1F2" w14:textId="77777777" w:rsidR="00E14C47" w:rsidRPr="006253DE" w:rsidRDefault="00E14C47" w:rsidP="00322B5B">
            <w:pPr>
              <w:ind w:firstLine="480"/>
              <w:rPr>
                <w:rFonts w:asciiTheme="minorEastAsia" w:hAnsiTheme="minorEastAsia" w:cs="仿宋"/>
                <w:sz w:val="24"/>
              </w:rPr>
            </w:pPr>
          </w:p>
        </w:tc>
        <w:tc>
          <w:tcPr>
            <w:tcW w:w="1523" w:type="dxa"/>
          </w:tcPr>
          <w:p w14:paraId="3B98680E" w14:textId="77777777" w:rsidR="00E14C47" w:rsidRPr="006253DE" w:rsidRDefault="00E14C47" w:rsidP="00322B5B">
            <w:pPr>
              <w:ind w:firstLine="480"/>
              <w:rPr>
                <w:rFonts w:asciiTheme="minorEastAsia" w:hAnsiTheme="minorEastAsia" w:cs="仿宋"/>
                <w:sz w:val="24"/>
              </w:rPr>
            </w:pPr>
          </w:p>
        </w:tc>
      </w:tr>
      <w:tr w:rsidR="006253DE" w:rsidRPr="006253DE" w14:paraId="01AE2D03" w14:textId="77777777" w:rsidTr="00322B5B">
        <w:trPr>
          <w:trHeight w:val="567"/>
          <w:jc w:val="center"/>
        </w:trPr>
        <w:tc>
          <w:tcPr>
            <w:tcW w:w="776" w:type="dxa"/>
          </w:tcPr>
          <w:p w14:paraId="1068F75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4</w:t>
            </w:r>
          </w:p>
        </w:tc>
        <w:tc>
          <w:tcPr>
            <w:tcW w:w="2182" w:type="dxa"/>
          </w:tcPr>
          <w:p w14:paraId="25E5D212" w14:textId="77777777" w:rsidR="00E14C47" w:rsidRPr="006253DE" w:rsidRDefault="00E14C47" w:rsidP="00322B5B">
            <w:pPr>
              <w:ind w:firstLine="480"/>
              <w:rPr>
                <w:rFonts w:asciiTheme="minorEastAsia" w:hAnsiTheme="minorEastAsia" w:cs="仿宋"/>
                <w:sz w:val="24"/>
              </w:rPr>
            </w:pPr>
          </w:p>
        </w:tc>
        <w:tc>
          <w:tcPr>
            <w:tcW w:w="3113" w:type="dxa"/>
          </w:tcPr>
          <w:p w14:paraId="7CB8D3FA" w14:textId="77777777" w:rsidR="00E14C47" w:rsidRPr="006253DE" w:rsidRDefault="00E14C47" w:rsidP="00322B5B">
            <w:pPr>
              <w:ind w:firstLine="480"/>
              <w:rPr>
                <w:rFonts w:asciiTheme="minorEastAsia" w:hAnsiTheme="minorEastAsia" w:cs="仿宋"/>
                <w:sz w:val="24"/>
              </w:rPr>
            </w:pPr>
          </w:p>
        </w:tc>
        <w:tc>
          <w:tcPr>
            <w:tcW w:w="2044" w:type="dxa"/>
          </w:tcPr>
          <w:p w14:paraId="59A91D0C" w14:textId="77777777" w:rsidR="00E14C47" w:rsidRPr="006253DE" w:rsidRDefault="00E14C47" w:rsidP="00322B5B">
            <w:pPr>
              <w:ind w:firstLine="480"/>
              <w:rPr>
                <w:rFonts w:asciiTheme="minorEastAsia" w:hAnsiTheme="minorEastAsia" w:cs="仿宋"/>
                <w:sz w:val="24"/>
              </w:rPr>
            </w:pPr>
          </w:p>
        </w:tc>
        <w:tc>
          <w:tcPr>
            <w:tcW w:w="1523" w:type="dxa"/>
          </w:tcPr>
          <w:p w14:paraId="47CC3F88" w14:textId="77777777" w:rsidR="00E14C47" w:rsidRPr="006253DE" w:rsidRDefault="00E14C47" w:rsidP="00322B5B">
            <w:pPr>
              <w:ind w:firstLine="480"/>
              <w:rPr>
                <w:rFonts w:asciiTheme="minorEastAsia" w:hAnsiTheme="minorEastAsia" w:cs="仿宋"/>
                <w:sz w:val="24"/>
              </w:rPr>
            </w:pPr>
          </w:p>
        </w:tc>
      </w:tr>
      <w:tr w:rsidR="006253DE" w:rsidRPr="006253DE" w14:paraId="649E3913" w14:textId="77777777" w:rsidTr="00322B5B">
        <w:trPr>
          <w:trHeight w:val="567"/>
          <w:jc w:val="center"/>
        </w:trPr>
        <w:tc>
          <w:tcPr>
            <w:tcW w:w="776" w:type="dxa"/>
          </w:tcPr>
          <w:p w14:paraId="12016F16"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5</w:t>
            </w:r>
          </w:p>
        </w:tc>
        <w:tc>
          <w:tcPr>
            <w:tcW w:w="2182" w:type="dxa"/>
          </w:tcPr>
          <w:p w14:paraId="5C0F4BCD" w14:textId="77777777" w:rsidR="00E14C47" w:rsidRPr="006253DE" w:rsidRDefault="00E14C47" w:rsidP="00322B5B">
            <w:pPr>
              <w:ind w:firstLine="480"/>
              <w:rPr>
                <w:rFonts w:asciiTheme="minorEastAsia" w:hAnsiTheme="minorEastAsia" w:cs="仿宋"/>
                <w:sz w:val="24"/>
              </w:rPr>
            </w:pPr>
          </w:p>
        </w:tc>
        <w:tc>
          <w:tcPr>
            <w:tcW w:w="3113" w:type="dxa"/>
          </w:tcPr>
          <w:p w14:paraId="51DBD9C7" w14:textId="77777777" w:rsidR="00E14C47" w:rsidRPr="006253DE" w:rsidRDefault="00E14C47" w:rsidP="00322B5B">
            <w:pPr>
              <w:ind w:firstLine="480"/>
              <w:rPr>
                <w:rFonts w:asciiTheme="minorEastAsia" w:hAnsiTheme="minorEastAsia" w:cs="仿宋"/>
                <w:sz w:val="24"/>
              </w:rPr>
            </w:pPr>
          </w:p>
        </w:tc>
        <w:tc>
          <w:tcPr>
            <w:tcW w:w="2044" w:type="dxa"/>
          </w:tcPr>
          <w:p w14:paraId="7A3E8D1E" w14:textId="77777777" w:rsidR="00E14C47" w:rsidRPr="006253DE" w:rsidRDefault="00E14C47" w:rsidP="00322B5B">
            <w:pPr>
              <w:ind w:firstLine="480"/>
              <w:rPr>
                <w:rFonts w:asciiTheme="minorEastAsia" w:hAnsiTheme="minorEastAsia" w:cs="仿宋"/>
                <w:sz w:val="24"/>
              </w:rPr>
            </w:pPr>
          </w:p>
        </w:tc>
        <w:tc>
          <w:tcPr>
            <w:tcW w:w="1523" w:type="dxa"/>
          </w:tcPr>
          <w:p w14:paraId="4CB8B255" w14:textId="77777777" w:rsidR="00E14C47" w:rsidRPr="006253DE" w:rsidRDefault="00E14C47" w:rsidP="00322B5B">
            <w:pPr>
              <w:ind w:firstLine="480"/>
              <w:rPr>
                <w:rFonts w:asciiTheme="minorEastAsia" w:hAnsiTheme="minorEastAsia" w:cs="仿宋"/>
                <w:sz w:val="24"/>
              </w:rPr>
            </w:pPr>
          </w:p>
        </w:tc>
      </w:tr>
      <w:tr w:rsidR="006253DE" w:rsidRPr="006253DE" w14:paraId="49304A76" w14:textId="77777777" w:rsidTr="00322B5B">
        <w:trPr>
          <w:trHeight w:val="567"/>
          <w:jc w:val="center"/>
        </w:trPr>
        <w:tc>
          <w:tcPr>
            <w:tcW w:w="776" w:type="dxa"/>
          </w:tcPr>
          <w:p w14:paraId="250071B5"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6</w:t>
            </w:r>
          </w:p>
        </w:tc>
        <w:tc>
          <w:tcPr>
            <w:tcW w:w="2182" w:type="dxa"/>
          </w:tcPr>
          <w:p w14:paraId="1D17047F" w14:textId="77777777" w:rsidR="00E14C47" w:rsidRPr="006253DE" w:rsidRDefault="00E14C47" w:rsidP="00322B5B">
            <w:pPr>
              <w:ind w:firstLine="480"/>
              <w:rPr>
                <w:rFonts w:asciiTheme="minorEastAsia" w:hAnsiTheme="minorEastAsia" w:cs="仿宋"/>
                <w:sz w:val="24"/>
              </w:rPr>
            </w:pPr>
          </w:p>
        </w:tc>
        <w:tc>
          <w:tcPr>
            <w:tcW w:w="3113" w:type="dxa"/>
          </w:tcPr>
          <w:p w14:paraId="17144A84" w14:textId="77777777" w:rsidR="00E14C47" w:rsidRPr="006253DE" w:rsidRDefault="00E14C47" w:rsidP="00322B5B">
            <w:pPr>
              <w:ind w:firstLine="480"/>
              <w:rPr>
                <w:rFonts w:asciiTheme="minorEastAsia" w:hAnsiTheme="minorEastAsia" w:cs="仿宋"/>
                <w:sz w:val="24"/>
              </w:rPr>
            </w:pPr>
          </w:p>
        </w:tc>
        <w:tc>
          <w:tcPr>
            <w:tcW w:w="2044" w:type="dxa"/>
          </w:tcPr>
          <w:p w14:paraId="007B5D49" w14:textId="77777777" w:rsidR="00E14C47" w:rsidRPr="006253DE" w:rsidRDefault="00E14C47" w:rsidP="00322B5B">
            <w:pPr>
              <w:ind w:firstLine="480"/>
              <w:rPr>
                <w:rFonts w:asciiTheme="minorEastAsia" w:hAnsiTheme="minorEastAsia" w:cs="仿宋"/>
                <w:sz w:val="24"/>
              </w:rPr>
            </w:pPr>
          </w:p>
        </w:tc>
        <w:tc>
          <w:tcPr>
            <w:tcW w:w="1523" w:type="dxa"/>
          </w:tcPr>
          <w:p w14:paraId="17B656E5" w14:textId="77777777" w:rsidR="00E14C47" w:rsidRPr="006253DE" w:rsidRDefault="00E14C47" w:rsidP="00322B5B">
            <w:pPr>
              <w:ind w:firstLine="480"/>
              <w:rPr>
                <w:rFonts w:asciiTheme="minorEastAsia" w:hAnsiTheme="minorEastAsia" w:cs="仿宋"/>
                <w:sz w:val="24"/>
              </w:rPr>
            </w:pPr>
          </w:p>
        </w:tc>
      </w:tr>
      <w:tr w:rsidR="006253DE" w:rsidRPr="006253DE" w14:paraId="5B9B14D5" w14:textId="77777777" w:rsidTr="00322B5B">
        <w:trPr>
          <w:trHeight w:val="567"/>
          <w:jc w:val="center"/>
        </w:trPr>
        <w:tc>
          <w:tcPr>
            <w:tcW w:w="776" w:type="dxa"/>
          </w:tcPr>
          <w:p w14:paraId="5CA569D8"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7</w:t>
            </w:r>
          </w:p>
        </w:tc>
        <w:tc>
          <w:tcPr>
            <w:tcW w:w="2182" w:type="dxa"/>
          </w:tcPr>
          <w:p w14:paraId="50DA64F3" w14:textId="77777777" w:rsidR="00E14C47" w:rsidRPr="006253DE" w:rsidRDefault="00E14C47" w:rsidP="00322B5B">
            <w:pPr>
              <w:ind w:firstLine="480"/>
              <w:rPr>
                <w:rFonts w:asciiTheme="minorEastAsia" w:hAnsiTheme="minorEastAsia" w:cs="仿宋"/>
                <w:sz w:val="24"/>
              </w:rPr>
            </w:pPr>
          </w:p>
        </w:tc>
        <w:tc>
          <w:tcPr>
            <w:tcW w:w="3113" w:type="dxa"/>
          </w:tcPr>
          <w:p w14:paraId="655FA42E" w14:textId="77777777" w:rsidR="00E14C47" w:rsidRPr="006253DE" w:rsidRDefault="00E14C47" w:rsidP="00322B5B">
            <w:pPr>
              <w:ind w:firstLine="480"/>
              <w:rPr>
                <w:rFonts w:asciiTheme="minorEastAsia" w:hAnsiTheme="minorEastAsia" w:cs="仿宋"/>
                <w:sz w:val="24"/>
              </w:rPr>
            </w:pPr>
          </w:p>
        </w:tc>
        <w:tc>
          <w:tcPr>
            <w:tcW w:w="2044" w:type="dxa"/>
          </w:tcPr>
          <w:p w14:paraId="212A53C0" w14:textId="77777777" w:rsidR="00E14C47" w:rsidRPr="006253DE" w:rsidRDefault="00E14C47" w:rsidP="00322B5B">
            <w:pPr>
              <w:ind w:firstLine="480"/>
              <w:rPr>
                <w:rFonts w:asciiTheme="minorEastAsia" w:hAnsiTheme="minorEastAsia" w:cs="仿宋"/>
                <w:sz w:val="24"/>
              </w:rPr>
            </w:pPr>
          </w:p>
        </w:tc>
        <w:tc>
          <w:tcPr>
            <w:tcW w:w="1523" w:type="dxa"/>
          </w:tcPr>
          <w:p w14:paraId="6FDBBAD3" w14:textId="77777777" w:rsidR="00E14C47" w:rsidRPr="006253DE" w:rsidRDefault="00E14C47" w:rsidP="00322B5B">
            <w:pPr>
              <w:ind w:firstLine="480"/>
              <w:rPr>
                <w:rFonts w:asciiTheme="minorEastAsia" w:hAnsiTheme="minorEastAsia" w:cs="仿宋"/>
                <w:sz w:val="24"/>
              </w:rPr>
            </w:pPr>
          </w:p>
        </w:tc>
      </w:tr>
      <w:tr w:rsidR="006253DE" w:rsidRPr="006253DE" w14:paraId="01CFB0AB" w14:textId="77777777" w:rsidTr="00322B5B">
        <w:trPr>
          <w:trHeight w:val="567"/>
          <w:jc w:val="center"/>
        </w:trPr>
        <w:tc>
          <w:tcPr>
            <w:tcW w:w="776" w:type="dxa"/>
          </w:tcPr>
          <w:p w14:paraId="677B03AC"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8</w:t>
            </w:r>
          </w:p>
        </w:tc>
        <w:tc>
          <w:tcPr>
            <w:tcW w:w="2182" w:type="dxa"/>
          </w:tcPr>
          <w:p w14:paraId="7548C495" w14:textId="77777777" w:rsidR="00E14C47" w:rsidRPr="006253DE" w:rsidRDefault="00E14C47" w:rsidP="00322B5B">
            <w:pPr>
              <w:ind w:firstLine="480"/>
              <w:rPr>
                <w:rFonts w:asciiTheme="minorEastAsia" w:hAnsiTheme="minorEastAsia" w:cs="仿宋"/>
                <w:sz w:val="24"/>
              </w:rPr>
            </w:pPr>
          </w:p>
        </w:tc>
        <w:tc>
          <w:tcPr>
            <w:tcW w:w="3113" w:type="dxa"/>
          </w:tcPr>
          <w:p w14:paraId="03AA85F0" w14:textId="77777777" w:rsidR="00E14C47" w:rsidRPr="006253DE" w:rsidRDefault="00E14C47" w:rsidP="00322B5B">
            <w:pPr>
              <w:ind w:firstLine="480"/>
              <w:rPr>
                <w:rFonts w:asciiTheme="minorEastAsia" w:hAnsiTheme="minorEastAsia" w:cs="仿宋"/>
                <w:sz w:val="24"/>
              </w:rPr>
            </w:pPr>
          </w:p>
        </w:tc>
        <w:tc>
          <w:tcPr>
            <w:tcW w:w="2044" w:type="dxa"/>
          </w:tcPr>
          <w:p w14:paraId="3FE0FAC4" w14:textId="77777777" w:rsidR="00E14C47" w:rsidRPr="006253DE" w:rsidRDefault="00E14C47" w:rsidP="00322B5B">
            <w:pPr>
              <w:ind w:firstLine="480"/>
              <w:rPr>
                <w:rFonts w:asciiTheme="minorEastAsia" w:hAnsiTheme="minorEastAsia" w:cs="仿宋"/>
                <w:sz w:val="24"/>
              </w:rPr>
            </w:pPr>
          </w:p>
        </w:tc>
        <w:tc>
          <w:tcPr>
            <w:tcW w:w="1523" w:type="dxa"/>
          </w:tcPr>
          <w:p w14:paraId="3500FBFC" w14:textId="77777777" w:rsidR="00E14C47" w:rsidRPr="006253DE" w:rsidRDefault="00E14C47" w:rsidP="00322B5B">
            <w:pPr>
              <w:ind w:firstLine="480"/>
              <w:rPr>
                <w:rFonts w:asciiTheme="minorEastAsia" w:hAnsiTheme="minorEastAsia" w:cs="仿宋"/>
                <w:sz w:val="24"/>
              </w:rPr>
            </w:pPr>
          </w:p>
        </w:tc>
      </w:tr>
      <w:tr w:rsidR="006253DE" w:rsidRPr="006253DE" w14:paraId="5323E303" w14:textId="77777777" w:rsidTr="00322B5B">
        <w:trPr>
          <w:trHeight w:val="567"/>
          <w:jc w:val="center"/>
        </w:trPr>
        <w:tc>
          <w:tcPr>
            <w:tcW w:w="776" w:type="dxa"/>
          </w:tcPr>
          <w:p w14:paraId="17B9337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w:t>
            </w:r>
          </w:p>
        </w:tc>
        <w:tc>
          <w:tcPr>
            <w:tcW w:w="2182" w:type="dxa"/>
          </w:tcPr>
          <w:p w14:paraId="36F91210" w14:textId="77777777" w:rsidR="00E14C47" w:rsidRPr="006253DE" w:rsidRDefault="00E14C47" w:rsidP="00322B5B">
            <w:pPr>
              <w:ind w:firstLine="480"/>
              <w:jc w:val="center"/>
              <w:rPr>
                <w:rFonts w:asciiTheme="minorEastAsia" w:hAnsiTheme="minorEastAsia" w:cs="仿宋"/>
                <w:sz w:val="24"/>
              </w:rPr>
            </w:pPr>
          </w:p>
        </w:tc>
        <w:tc>
          <w:tcPr>
            <w:tcW w:w="3113" w:type="dxa"/>
          </w:tcPr>
          <w:p w14:paraId="0C36BD84" w14:textId="77777777" w:rsidR="00E14C47" w:rsidRPr="006253DE" w:rsidRDefault="00E14C47" w:rsidP="00322B5B">
            <w:pPr>
              <w:ind w:firstLine="480"/>
              <w:rPr>
                <w:rFonts w:asciiTheme="minorEastAsia" w:hAnsiTheme="minorEastAsia" w:cs="仿宋"/>
                <w:sz w:val="24"/>
              </w:rPr>
            </w:pPr>
          </w:p>
        </w:tc>
        <w:tc>
          <w:tcPr>
            <w:tcW w:w="2044" w:type="dxa"/>
          </w:tcPr>
          <w:p w14:paraId="2B11324B" w14:textId="77777777" w:rsidR="00E14C47" w:rsidRPr="006253DE" w:rsidRDefault="00E14C47" w:rsidP="00322B5B">
            <w:pPr>
              <w:ind w:firstLine="480"/>
              <w:rPr>
                <w:rFonts w:asciiTheme="minorEastAsia" w:hAnsiTheme="minorEastAsia" w:cs="仿宋"/>
                <w:sz w:val="24"/>
              </w:rPr>
            </w:pPr>
          </w:p>
        </w:tc>
        <w:tc>
          <w:tcPr>
            <w:tcW w:w="1523" w:type="dxa"/>
          </w:tcPr>
          <w:p w14:paraId="4DC329B5" w14:textId="77777777" w:rsidR="00E14C47" w:rsidRPr="006253DE" w:rsidRDefault="00E14C47" w:rsidP="00322B5B">
            <w:pPr>
              <w:ind w:firstLine="480"/>
              <w:rPr>
                <w:rFonts w:asciiTheme="minorEastAsia" w:hAnsiTheme="minorEastAsia" w:cs="仿宋"/>
                <w:sz w:val="24"/>
              </w:rPr>
            </w:pPr>
          </w:p>
        </w:tc>
      </w:tr>
    </w:tbl>
    <w:p w14:paraId="22C8D743" w14:textId="77777777" w:rsidR="00E14C47" w:rsidRPr="006253DE" w:rsidRDefault="00E14C47" w:rsidP="00E14C47">
      <w:pPr>
        <w:rPr>
          <w:rFonts w:asciiTheme="minorEastAsia" w:hAnsiTheme="minorEastAsia" w:cs="仿宋"/>
          <w:b/>
          <w:bCs/>
          <w:sz w:val="24"/>
        </w:rPr>
      </w:pPr>
      <w:r w:rsidRPr="006253DE">
        <w:rPr>
          <w:rFonts w:asciiTheme="minorEastAsia" w:hAnsiTheme="minorEastAsia" w:cs="仿宋" w:hint="eastAsia"/>
          <w:b/>
          <w:bCs/>
          <w:sz w:val="24"/>
        </w:rPr>
        <w:t>注：</w:t>
      </w:r>
    </w:p>
    <w:p w14:paraId="0DF6F1C5"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1.</w:t>
      </w:r>
      <w:r w:rsidRPr="006253DE">
        <w:rPr>
          <w:rFonts w:asciiTheme="minorEastAsia" w:hAnsiTheme="minorEastAsia" w:cs="仿宋" w:hint="eastAsia"/>
          <w:sz w:val="24"/>
        </w:rPr>
        <w:t>投标人必须对应</w:t>
      </w:r>
      <w:r w:rsidRPr="006253DE">
        <w:rPr>
          <w:rFonts w:asciiTheme="minorEastAsia" w:hAnsiTheme="minorEastAsia" w:cs="仿宋" w:hint="eastAsia"/>
          <w:sz w:val="24"/>
          <w:lang w:val="en-GB"/>
        </w:rPr>
        <w:t>磋商</w:t>
      </w:r>
      <w:r w:rsidRPr="006253DE">
        <w:rPr>
          <w:rFonts w:asciiTheme="minorEastAsia" w:hAnsiTheme="minorEastAsia" w:cs="仿宋" w:hint="eastAsia"/>
          <w:sz w:val="24"/>
        </w:rPr>
        <w:t>文件</w:t>
      </w:r>
      <w:r w:rsidRPr="006253DE">
        <w:rPr>
          <w:rFonts w:asciiTheme="minorEastAsia" w:hAnsiTheme="minorEastAsia" w:cs="仿宋" w:hint="eastAsia"/>
          <w:b/>
          <w:bCs/>
          <w:sz w:val="24"/>
        </w:rPr>
        <w:t>“</w:t>
      </w:r>
      <w:r w:rsidRPr="006253DE">
        <w:rPr>
          <w:rFonts w:asciiTheme="minorEastAsia" w:hAnsiTheme="minorEastAsia" w:cs="宋体" w:hint="eastAsia"/>
          <w:b/>
          <w:kern w:val="0"/>
          <w:sz w:val="24"/>
        </w:rPr>
        <w:t>采购内容</w:t>
      </w:r>
      <w:r w:rsidRPr="006253DE">
        <w:rPr>
          <w:rFonts w:asciiTheme="minorEastAsia" w:hAnsiTheme="minorEastAsia" w:cs="仿宋" w:hint="eastAsia"/>
          <w:b/>
          <w:bCs/>
          <w:sz w:val="24"/>
        </w:rPr>
        <w:t>”</w:t>
      </w:r>
      <w:r w:rsidRPr="006253DE">
        <w:rPr>
          <w:rFonts w:asciiTheme="minorEastAsia" w:hAnsiTheme="minorEastAsia" w:cs="仿宋" w:hint="eastAsia"/>
          <w:sz w:val="24"/>
        </w:rPr>
        <w:t>非标注的</w:t>
      </w:r>
      <w:r w:rsidRPr="006253DE">
        <w:rPr>
          <w:rFonts w:asciiTheme="minorEastAsia" w:hAnsiTheme="minorEastAsia" w:cs="仿宋" w:hint="eastAsia"/>
          <w:sz w:val="24"/>
          <w:lang w:val="en-GB"/>
        </w:rPr>
        <w:t>“★”项</w:t>
      </w:r>
      <w:r w:rsidRPr="006253DE">
        <w:rPr>
          <w:rFonts w:asciiTheme="minorEastAsia" w:hAnsiTheme="minorEastAsia" w:cs="仿宋" w:hint="eastAsia"/>
          <w:sz w:val="24"/>
        </w:rPr>
        <w:t>内容逐条响应。如有缺漏，缺漏项视同不符合</w:t>
      </w:r>
      <w:r w:rsidRPr="006253DE">
        <w:rPr>
          <w:rFonts w:asciiTheme="minorEastAsia" w:hAnsiTheme="minorEastAsia" w:cs="仿宋" w:hint="eastAsia"/>
          <w:sz w:val="24"/>
          <w:lang w:val="en-GB"/>
        </w:rPr>
        <w:t>磋商</w:t>
      </w:r>
      <w:r w:rsidRPr="006253DE">
        <w:rPr>
          <w:rFonts w:asciiTheme="minorEastAsia" w:hAnsiTheme="minorEastAsia" w:cs="仿宋" w:hint="eastAsia"/>
          <w:sz w:val="24"/>
        </w:rPr>
        <w:t>要求。</w:t>
      </w:r>
    </w:p>
    <w:p w14:paraId="55A5D088"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2.</w:t>
      </w:r>
      <w:r w:rsidRPr="006253DE">
        <w:rPr>
          <w:rFonts w:asciiTheme="minorEastAsia" w:hAnsiTheme="minorEastAsia" w:cs="仿宋" w:hint="eastAsia"/>
          <w:sz w:val="24"/>
        </w:rPr>
        <w:t>投标人响应采购需求应具体、明确，含糊不清、不确切或伪造、变造证明材料的，按照不完全响应或者完全不响应处理。构成提供虚假材料的，移送监管部门查处。</w:t>
      </w:r>
    </w:p>
    <w:p w14:paraId="553DD390"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3.</w:t>
      </w:r>
      <w:r w:rsidRPr="006253DE">
        <w:rPr>
          <w:rFonts w:asciiTheme="minorEastAsia" w:hAnsiTheme="minorEastAsia" w:cs="仿宋" w:hint="eastAsia"/>
          <w:sz w:val="24"/>
          <w:lang w:val="en-GB"/>
        </w:rPr>
        <w:t>本表内容不得擅自修改。</w:t>
      </w:r>
    </w:p>
    <w:p w14:paraId="3FEA1334" w14:textId="77777777" w:rsidR="00E14C47" w:rsidRPr="006253DE" w:rsidRDefault="00E14C47" w:rsidP="00E14C47">
      <w:pPr>
        <w:ind w:firstLine="480"/>
        <w:rPr>
          <w:rFonts w:asciiTheme="minorEastAsia" w:hAnsiTheme="minorEastAsia" w:cs="仿宋"/>
          <w:sz w:val="24"/>
        </w:rPr>
      </w:pPr>
    </w:p>
    <w:p w14:paraId="11EF8E35" w14:textId="77777777" w:rsidR="00E14C47" w:rsidRPr="006253DE" w:rsidRDefault="00E14C47" w:rsidP="00E14C47">
      <w:pPr>
        <w:rPr>
          <w:rFonts w:asciiTheme="minorEastAsia" w:hAnsiTheme="minorEastAsia" w:cs="仿宋"/>
          <w:sz w:val="24"/>
        </w:rPr>
      </w:pPr>
    </w:p>
    <w:p w14:paraId="2E2F3257" w14:textId="77777777" w:rsidR="00E14C47" w:rsidRPr="006253DE" w:rsidRDefault="00E14C47" w:rsidP="00E14C47">
      <w:pPr>
        <w:ind w:firstLine="480"/>
        <w:rPr>
          <w:rFonts w:asciiTheme="minorEastAsia" w:hAnsiTheme="minorEastAsia" w:cs="仿宋"/>
          <w:sz w:val="24"/>
        </w:rPr>
      </w:pPr>
    </w:p>
    <w:p w14:paraId="63AAF817"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30FC64F2"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5DB9628B"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2C06450A" w14:textId="77777777" w:rsidR="00E14C47" w:rsidRPr="006253DE" w:rsidRDefault="00E14C47" w:rsidP="00E14C47">
      <w:pPr>
        <w:ind w:left="480"/>
        <w:rPr>
          <w:rFonts w:asciiTheme="minorEastAsia" w:hAnsiTheme="minorEastAsia" w:cs="仿宋"/>
          <w:sz w:val="24"/>
        </w:rPr>
      </w:pPr>
    </w:p>
    <w:p w14:paraId="0793629C" w14:textId="77777777" w:rsidR="00E14C47" w:rsidRPr="006253DE" w:rsidRDefault="00E14C47" w:rsidP="00E14C47">
      <w:pPr>
        <w:spacing w:line="520" w:lineRule="exact"/>
        <w:outlineLvl w:val="2"/>
        <w:rPr>
          <w:rFonts w:asciiTheme="minorEastAsia" w:hAnsiTheme="minorEastAsia" w:cs="仿宋"/>
          <w:b/>
          <w:bCs/>
          <w:sz w:val="24"/>
        </w:rPr>
      </w:pPr>
      <w:r w:rsidRPr="006253DE">
        <w:rPr>
          <w:rFonts w:asciiTheme="minorEastAsia" w:hAnsiTheme="minorEastAsia" w:cs="仿宋" w:hint="eastAsia"/>
          <w:b/>
          <w:sz w:val="24"/>
        </w:rPr>
        <w:br w:type="page"/>
      </w:r>
      <w:bookmarkStart w:id="196" w:name="_Toc7538"/>
      <w:bookmarkStart w:id="197" w:name="_Toc18676"/>
      <w:bookmarkStart w:id="198" w:name="_Toc24354"/>
      <w:bookmarkStart w:id="199" w:name="_Toc7679"/>
      <w:bookmarkStart w:id="200" w:name="_Toc2711"/>
      <w:bookmarkStart w:id="201" w:name="_Toc10743"/>
      <w:bookmarkStart w:id="202" w:name="_Toc12567"/>
      <w:bookmarkStart w:id="203" w:name="_Toc23800"/>
      <w:bookmarkStart w:id="204" w:name="_Toc7473"/>
      <w:bookmarkStart w:id="205" w:name="_Toc11536"/>
      <w:bookmarkStart w:id="206" w:name="_Toc1569"/>
      <w:bookmarkStart w:id="207" w:name="_Toc10361"/>
      <w:r w:rsidRPr="006253DE">
        <w:rPr>
          <w:rFonts w:asciiTheme="minorEastAsia" w:hAnsiTheme="minorEastAsia" w:cs="仿宋" w:hint="eastAsia"/>
          <w:b/>
          <w:bCs/>
          <w:sz w:val="24"/>
        </w:rPr>
        <w:lastRenderedPageBreak/>
        <w:t xml:space="preserve">4.2 </w:t>
      </w:r>
      <w:bookmarkEnd w:id="196"/>
      <w:bookmarkEnd w:id="197"/>
      <w:bookmarkEnd w:id="198"/>
      <w:bookmarkEnd w:id="199"/>
      <w:bookmarkEnd w:id="200"/>
      <w:bookmarkEnd w:id="201"/>
      <w:bookmarkEnd w:id="202"/>
      <w:bookmarkEnd w:id="203"/>
      <w:r w:rsidRPr="006253DE">
        <w:rPr>
          <w:rFonts w:asciiTheme="minorEastAsia" w:hAnsiTheme="minorEastAsia" w:cs="仿宋" w:hint="eastAsia"/>
          <w:b/>
          <w:bCs/>
          <w:sz w:val="24"/>
        </w:rPr>
        <w:t>服务方案</w:t>
      </w:r>
    </w:p>
    <w:p w14:paraId="3C3AA335" w14:textId="77777777" w:rsidR="00E14C47" w:rsidRPr="006253DE" w:rsidRDefault="00E14C47" w:rsidP="00E14C47">
      <w:pPr>
        <w:spacing w:line="520" w:lineRule="exact"/>
        <w:ind w:firstLine="480"/>
        <w:rPr>
          <w:rFonts w:asciiTheme="minorEastAsia" w:hAnsiTheme="minorEastAsia" w:cs="仿宋"/>
          <w:bCs/>
          <w:sz w:val="24"/>
        </w:rPr>
      </w:pPr>
      <w:r w:rsidRPr="006253DE">
        <w:rPr>
          <w:rFonts w:asciiTheme="minorEastAsia" w:hAnsiTheme="minorEastAsia" w:cs="仿宋" w:hint="eastAsia"/>
          <w:bCs/>
          <w:sz w:val="24"/>
        </w:rPr>
        <w:t>服务方案</w:t>
      </w:r>
      <w:r w:rsidRPr="006253DE">
        <w:rPr>
          <w:rFonts w:asciiTheme="minorEastAsia" w:hAnsiTheme="minorEastAsia" w:cs="仿宋" w:hint="eastAsia"/>
          <w:bCs/>
          <w:sz w:val="24"/>
          <w:lang w:val="en-GB"/>
        </w:rPr>
        <w:t>必须科学合理、真实可行，能充分体现出自身服务和专业优势</w:t>
      </w:r>
      <w:r w:rsidRPr="006253DE">
        <w:rPr>
          <w:rFonts w:asciiTheme="minorEastAsia" w:hAnsiTheme="minorEastAsia" w:cs="仿宋" w:hint="eastAsia"/>
          <w:bCs/>
          <w:sz w:val="24"/>
        </w:rPr>
        <w:t>。</w:t>
      </w:r>
      <w:r w:rsidRPr="006253DE">
        <w:rPr>
          <w:rFonts w:asciiTheme="minorEastAsia" w:hAnsiTheme="minorEastAsia" w:cs="仿宋" w:hint="eastAsia"/>
          <w:bCs/>
          <w:sz w:val="24"/>
        </w:rPr>
        <w:t xml:space="preserve">  </w:t>
      </w:r>
    </w:p>
    <w:p w14:paraId="30940C5C" w14:textId="77777777" w:rsidR="00E14C47" w:rsidRPr="006253DE" w:rsidRDefault="00E14C47" w:rsidP="00E14C47">
      <w:pPr>
        <w:spacing w:line="360" w:lineRule="auto"/>
        <w:rPr>
          <w:rFonts w:asciiTheme="minorEastAsia" w:hAnsiTheme="minorEastAsia" w:cs="仿宋"/>
          <w:bCs/>
          <w:sz w:val="24"/>
        </w:rPr>
      </w:pPr>
    </w:p>
    <w:p w14:paraId="3AAAF2AC" w14:textId="77777777" w:rsidR="00E14C47" w:rsidRPr="006253DE" w:rsidRDefault="00E14C47" w:rsidP="00E14C47">
      <w:pPr>
        <w:spacing w:line="360" w:lineRule="auto"/>
        <w:ind w:firstLine="562"/>
        <w:rPr>
          <w:rFonts w:asciiTheme="minorEastAsia" w:hAnsiTheme="minorEastAsia" w:cs="仿宋"/>
          <w:b/>
          <w:sz w:val="24"/>
        </w:rPr>
      </w:pPr>
      <w:r w:rsidRPr="006253DE">
        <w:rPr>
          <w:rFonts w:asciiTheme="minorEastAsia" w:hAnsiTheme="minorEastAsia" w:cs="仿宋" w:hint="eastAsia"/>
          <w:b/>
          <w:sz w:val="24"/>
        </w:rPr>
        <w:t>（格式自拟）</w:t>
      </w:r>
    </w:p>
    <w:p w14:paraId="4B2C94BD" w14:textId="77777777" w:rsidR="00E14C47" w:rsidRPr="006253DE" w:rsidRDefault="00E14C47" w:rsidP="00E14C47">
      <w:pPr>
        <w:spacing w:line="360" w:lineRule="auto"/>
        <w:rPr>
          <w:rFonts w:asciiTheme="minorEastAsia" w:hAnsiTheme="minorEastAsia" w:cs="仿宋"/>
          <w:sz w:val="24"/>
        </w:rPr>
      </w:pPr>
    </w:p>
    <w:p w14:paraId="0852F1DA" w14:textId="77777777" w:rsidR="00E14C47" w:rsidRPr="006253DE" w:rsidRDefault="00E14C47" w:rsidP="00E14C47">
      <w:pPr>
        <w:spacing w:line="360" w:lineRule="auto"/>
        <w:rPr>
          <w:rFonts w:asciiTheme="minorEastAsia" w:hAnsiTheme="minorEastAsia" w:cs="仿宋"/>
          <w:sz w:val="24"/>
        </w:rPr>
      </w:pPr>
    </w:p>
    <w:p w14:paraId="7114EDD7" w14:textId="77777777" w:rsidR="00E14C47" w:rsidRPr="006253DE" w:rsidRDefault="00E14C47" w:rsidP="00E14C47">
      <w:pPr>
        <w:spacing w:line="360" w:lineRule="auto"/>
        <w:rPr>
          <w:rFonts w:asciiTheme="minorEastAsia" w:hAnsiTheme="minorEastAsia" w:cs="仿宋"/>
          <w:sz w:val="24"/>
        </w:rPr>
      </w:pPr>
    </w:p>
    <w:p w14:paraId="4AF55368"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408D91D3"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12202BB7"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7739B9B5" w14:textId="77777777" w:rsidR="00E14C47" w:rsidRPr="006253DE" w:rsidRDefault="00E14C47" w:rsidP="00E14C47">
      <w:pPr>
        <w:ind w:firstLine="480"/>
        <w:rPr>
          <w:rFonts w:asciiTheme="minorEastAsia" w:hAnsiTheme="minorEastAsia"/>
          <w:sz w:val="24"/>
        </w:rPr>
      </w:pPr>
    </w:p>
    <w:p w14:paraId="7C9657BA" w14:textId="77777777" w:rsidR="00E14C47" w:rsidRPr="006253DE" w:rsidRDefault="00E14C47" w:rsidP="00E14C47">
      <w:pPr>
        <w:ind w:firstLine="480"/>
        <w:rPr>
          <w:rFonts w:asciiTheme="minorEastAsia" w:hAnsiTheme="minorEastAsia"/>
          <w:sz w:val="24"/>
        </w:rPr>
      </w:pPr>
    </w:p>
    <w:p w14:paraId="2EB067E4" w14:textId="77777777" w:rsidR="00E14C47" w:rsidRPr="006253DE" w:rsidRDefault="00E14C47" w:rsidP="00E14C47">
      <w:pPr>
        <w:ind w:firstLine="480"/>
        <w:rPr>
          <w:rFonts w:asciiTheme="minorEastAsia" w:hAnsiTheme="minorEastAsia"/>
          <w:sz w:val="24"/>
        </w:rPr>
      </w:pPr>
    </w:p>
    <w:p w14:paraId="408E7044" w14:textId="77777777" w:rsidR="00E14C47" w:rsidRPr="006253DE" w:rsidRDefault="00E14C47" w:rsidP="00E14C47">
      <w:pPr>
        <w:ind w:firstLine="480"/>
        <w:rPr>
          <w:rFonts w:asciiTheme="minorEastAsia" w:hAnsiTheme="minorEastAsia"/>
          <w:sz w:val="24"/>
        </w:rPr>
      </w:pPr>
    </w:p>
    <w:p w14:paraId="3375C3C2" w14:textId="77777777" w:rsidR="00E14C47" w:rsidRPr="006253DE" w:rsidRDefault="00E14C47" w:rsidP="00E14C47">
      <w:pPr>
        <w:spacing w:line="370" w:lineRule="exact"/>
        <w:outlineLvl w:val="1"/>
        <w:rPr>
          <w:rFonts w:asciiTheme="minorEastAsia" w:hAnsiTheme="minorEastAsia" w:cs="仿宋"/>
          <w:b/>
          <w:sz w:val="24"/>
        </w:rPr>
      </w:pPr>
      <w:r w:rsidRPr="006253DE">
        <w:rPr>
          <w:rFonts w:asciiTheme="minorEastAsia" w:hAnsiTheme="minorEastAsia" w:cs="仿宋" w:hint="eastAsia"/>
          <w:b/>
          <w:sz w:val="24"/>
        </w:rPr>
        <w:br w:type="page"/>
      </w:r>
      <w:bookmarkStart w:id="208" w:name="_Toc23128"/>
      <w:bookmarkStart w:id="209" w:name="_Toc17833"/>
      <w:bookmarkStart w:id="210" w:name="_Toc11621"/>
      <w:bookmarkStart w:id="211" w:name="_Toc4581"/>
      <w:bookmarkStart w:id="212" w:name="_Toc11528"/>
      <w:bookmarkStart w:id="213" w:name="_Toc4119"/>
      <w:bookmarkStart w:id="214" w:name="_Toc16584"/>
      <w:bookmarkStart w:id="215" w:name="_Toc14783"/>
      <w:bookmarkStart w:id="216" w:name="_Toc13052"/>
      <w:bookmarkStart w:id="217" w:name="_Toc26578"/>
      <w:bookmarkStart w:id="218" w:name="_Toc9903"/>
      <w:bookmarkStart w:id="219" w:name="_Toc9379"/>
      <w:bookmarkStart w:id="220" w:name="_Toc16946"/>
      <w:bookmarkStart w:id="221" w:name="_Toc1595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204"/>
      <w:bookmarkEnd w:id="205"/>
      <w:bookmarkEnd w:id="206"/>
      <w:bookmarkEnd w:id="207"/>
      <w:r w:rsidRPr="006253DE">
        <w:rPr>
          <w:rFonts w:asciiTheme="minorEastAsia" w:hAnsiTheme="minorEastAsia" w:cs="仿宋" w:hint="eastAsia"/>
          <w:b/>
          <w:sz w:val="24"/>
        </w:rPr>
        <w:lastRenderedPageBreak/>
        <w:t>五、价格部分</w:t>
      </w:r>
      <w:bookmarkStart w:id="222" w:name="_Toc21694"/>
      <w:bookmarkStart w:id="223" w:name="_Toc18954"/>
      <w:bookmarkStart w:id="224" w:name="_Toc28642"/>
      <w:bookmarkEnd w:id="208"/>
      <w:bookmarkEnd w:id="209"/>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14:paraId="47E3C843" w14:textId="77777777" w:rsidR="00E14C47" w:rsidRPr="006253DE" w:rsidRDefault="00E14C47" w:rsidP="00E14C47">
      <w:pPr>
        <w:pStyle w:val="4"/>
        <w:spacing w:line="324" w:lineRule="auto"/>
        <w:ind w:firstLineChars="200" w:firstLine="482"/>
        <w:rPr>
          <w:rFonts w:ascii="宋体" w:eastAsia="宋体" w:hAnsi="宋体" w:cs="宋体"/>
          <w:sz w:val="24"/>
          <w:szCs w:val="24"/>
        </w:rPr>
      </w:pPr>
      <w:r w:rsidRPr="006253DE">
        <w:rPr>
          <w:rFonts w:ascii="宋体" w:eastAsia="宋体" w:hAnsi="宋体" w:cs="宋体" w:hint="eastAsia"/>
          <w:sz w:val="24"/>
          <w:szCs w:val="24"/>
        </w:rPr>
        <w:t>5.1报价一览表</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6903"/>
      </w:tblGrid>
      <w:tr w:rsidR="006253DE" w:rsidRPr="006253DE" w14:paraId="4FA70190" w14:textId="77777777" w:rsidTr="00322B5B">
        <w:trPr>
          <w:cantSplit/>
          <w:trHeight w:val="850"/>
          <w:jc w:val="center"/>
        </w:trPr>
        <w:tc>
          <w:tcPr>
            <w:tcW w:w="1701" w:type="dxa"/>
            <w:tcBorders>
              <w:bottom w:val="single" w:sz="4" w:space="0" w:color="auto"/>
            </w:tcBorders>
            <w:vAlign w:val="center"/>
          </w:tcPr>
          <w:p w14:paraId="08868391" w14:textId="77777777" w:rsidR="00E14C47" w:rsidRPr="006253DE" w:rsidRDefault="00E14C47" w:rsidP="00322B5B">
            <w:pPr>
              <w:jc w:val="center"/>
              <w:rPr>
                <w:rFonts w:ascii="仿宋" w:eastAsia="仿宋" w:hAnsi="仿宋" w:cs="仿宋"/>
                <w:b/>
                <w:bCs/>
              </w:rPr>
            </w:pPr>
            <w:r w:rsidRPr="006253DE">
              <w:rPr>
                <w:rFonts w:ascii="仿宋" w:eastAsia="仿宋" w:hAnsi="仿宋" w:cs="仿宋" w:hint="eastAsia"/>
                <w:b/>
                <w:bCs/>
              </w:rPr>
              <w:t>项目名称</w:t>
            </w:r>
          </w:p>
        </w:tc>
        <w:tc>
          <w:tcPr>
            <w:tcW w:w="6903" w:type="dxa"/>
            <w:tcBorders>
              <w:bottom w:val="single" w:sz="4" w:space="0" w:color="auto"/>
            </w:tcBorders>
            <w:vAlign w:val="center"/>
          </w:tcPr>
          <w:p w14:paraId="2B720142" w14:textId="77777777" w:rsidR="00E14C47" w:rsidRPr="006253DE" w:rsidRDefault="00E14C47" w:rsidP="00322B5B">
            <w:pPr>
              <w:jc w:val="center"/>
              <w:rPr>
                <w:rFonts w:ascii="仿宋" w:eastAsia="仿宋" w:hAnsi="仿宋" w:cs="仿宋"/>
              </w:rPr>
            </w:pPr>
          </w:p>
        </w:tc>
      </w:tr>
      <w:tr w:rsidR="006253DE" w:rsidRPr="006253DE" w14:paraId="0031755B" w14:textId="77777777" w:rsidTr="00322B5B">
        <w:trPr>
          <w:cantSplit/>
          <w:trHeight w:val="850"/>
          <w:jc w:val="center"/>
        </w:trPr>
        <w:tc>
          <w:tcPr>
            <w:tcW w:w="1701" w:type="dxa"/>
            <w:tcBorders>
              <w:bottom w:val="single" w:sz="4" w:space="0" w:color="auto"/>
            </w:tcBorders>
            <w:vAlign w:val="center"/>
          </w:tcPr>
          <w:p w14:paraId="54F3E12E" w14:textId="77777777" w:rsidR="00E14C47" w:rsidRPr="006253DE" w:rsidRDefault="00E14C47" w:rsidP="00322B5B">
            <w:pPr>
              <w:jc w:val="center"/>
              <w:rPr>
                <w:rFonts w:ascii="仿宋" w:eastAsia="仿宋" w:hAnsi="仿宋" w:cs="仿宋"/>
                <w:b/>
                <w:bCs/>
              </w:rPr>
            </w:pPr>
            <w:r w:rsidRPr="006253DE">
              <w:rPr>
                <w:rFonts w:ascii="仿宋" w:eastAsia="仿宋" w:hAnsi="仿宋" w:cs="仿宋" w:hint="eastAsia"/>
                <w:b/>
                <w:bCs/>
              </w:rPr>
              <w:t>采购编号</w:t>
            </w:r>
          </w:p>
        </w:tc>
        <w:tc>
          <w:tcPr>
            <w:tcW w:w="6903" w:type="dxa"/>
            <w:tcBorders>
              <w:bottom w:val="single" w:sz="4" w:space="0" w:color="auto"/>
            </w:tcBorders>
            <w:vAlign w:val="center"/>
          </w:tcPr>
          <w:p w14:paraId="2B1282D2" w14:textId="77777777" w:rsidR="00E14C47" w:rsidRPr="006253DE" w:rsidRDefault="00E14C47" w:rsidP="00322B5B">
            <w:pPr>
              <w:jc w:val="center"/>
              <w:rPr>
                <w:rFonts w:ascii="仿宋" w:eastAsia="仿宋" w:hAnsi="仿宋" w:cs="仿宋"/>
                <w:szCs w:val="18"/>
              </w:rPr>
            </w:pPr>
          </w:p>
        </w:tc>
      </w:tr>
      <w:tr w:rsidR="006253DE" w:rsidRPr="006253DE" w14:paraId="2D3290FA" w14:textId="77777777" w:rsidTr="00322B5B">
        <w:trPr>
          <w:cantSplit/>
          <w:trHeight w:val="850"/>
          <w:jc w:val="center"/>
        </w:trPr>
        <w:tc>
          <w:tcPr>
            <w:tcW w:w="1701" w:type="dxa"/>
            <w:tcBorders>
              <w:bottom w:val="single" w:sz="4" w:space="0" w:color="auto"/>
            </w:tcBorders>
            <w:vAlign w:val="center"/>
          </w:tcPr>
          <w:p w14:paraId="046FC6FB" w14:textId="77777777" w:rsidR="00E14C47" w:rsidRPr="006253DE" w:rsidRDefault="00E14C47" w:rsidP="00322B5B">
            <w:pPr>
              <w:jc w:val="center"/>
              <w:rPr>
                <w:rFonts w:ascii="仿宋" w:eastAsia="仿宋" w:hAnsi="仿宋" w:cs="仿宋"/>
                <w:b/>
                <w:bCs/>
              </w:rPr>
            </w:pPr>
            <w:r w:rsidRPr="006253DE">
              <w:rPr>
                <w:rFonts w:ascii="仿宋" w:eastAsia="仿宋" w:hAnsi="仿宋" w:cs="仿宋" w:hint="eastAsia"/>
                <w:b/>
                <w:bCs/>
              </w:rPr>
              <w:t>报价单位</w:t>
            </w:r>
          </w:p>
        </w:tc>
        <w:tc>
          <w:tcPr>
            <w:tcW w:w="6903" w:type="dxa"/>
            <w:tcBorders>
              <w:bottom w:val="single" w:sz="4" w:space="0" w:color="auto"/>
            </w:tcBorders>
            <w:vAlign w:val="center"/>
          </w:tcPr>
          <w:p w14:paraId="4F313106" w14:textId="77777777" w:rsidR="00E14C47" w:rsidRPr="006253DE" w:rsidRDefault="00E14C47" w:rsidP="00322B5B">
            <w:pPr>
              <w:jc w:val="center"/>
              <w:rPr>
                <w:rFonts w:ascii="仿宋" w:eastAsia="仿宋" w:hAnsi="仿宋" w:cs="仿宋"/>
                <w:szCs w:val="18"/>
              </w:rPr>
            </w:pPr>
          </w:p>
        </w:tc>
      </w:tr>
      <w:tr w:rsidR="006253DE" w:rsidRPr="006253DE" w14:paraId="53E1FEBC" w14:textId="77777777" w:rsidTr="00322B5B">
        <w:trPr>
          <w:cantSplit/>
          <w:trHeight w:val="850"/>
          <w:jc w:val="center"/>
        </w:trPr>
        <w:tc>
          <w:tcPr>
            <w:tcW w:w="1701" w:type="dxa"/>
            <w:tcBorders>
              <w:bottom w:val="single" w:sz="2" w:space="0" w:color="auto"/>
            </w:tcBorders>
            <w:vAlign w:val="center"/>
          </w:tcPr>
          <w:p w14:paraId="07F099B2" w14:textId="77777777" w:rsidR="00E14C47" w:rsidRPr="006253DE" w:rsidRDefault="00E14C47" w:rsidP="00322B5B">
            <w:pPr>
              <w:jc w:val="center"/>
              <w:rPr>
                <w:rFonts w:ascii="仿宋" w:eastAsia="仿宋" w:hAnsi="仿宋" w:cs="仿宋"/>
                <w:b/>
                <w:bCs/>
              </w:rPr>
            </w:pPr>
            <w:r w:rsidRPr="006253DE">
              <w:rPr>
                <w:rFonts w:ascii="仿宋" w:eastAsia="仿宋" w:hAnsi="仿宋" w:cs="仿宋" w:hint="eastAsia"/>
                <w:b/>
                <w:bCs/>
              </w:rPr>
              <w:t>总报价</w:t>
            </w:r>
          </w:p>
        </w:tc>
        <w:tc>
          <w:tcPr>
            <w:tcW w:w="6903" w:type="dxa"/>
            <w:tcBorders>
              <w:bottom w:val="single" w:sz="2" w:space="0" w:color="auto"/>
            </w:tcBorders>
            <w:vAlign w:val="center"/>
          </w:tcPr>
          <w:p w14:paraId="3444F118" w14:textId="77777777" w:rsidR="00E14C47" w:rsidRPr="006253DE" w:rsidRDefault="00E14C47" w:rsidP="00322B5B">
            <w:pPr>
              <w:rPr>
                <w:rFonts w:ascii="仿宋" w:eastAsia="仿宋" w:hAnsi="仿宋" w:cs="仿宋"/>
              </w:rPr>
            </w:pPr>
            <w:r w:rsidRPr="006253DE">
              <w:rPr>
                <w:rFonts w:ascii="仿宋" w:eastAsia="仿宋" w:hAnsi="仿宋" w:cs="仿宋" w:hint="eastAsia"/>
              </w:rPr>
              <w:t>（大写）人民币                     元整（￥           元）</w:t>
            </w:r>
          </w:p>
        </w:tc>
      </w:tr>
      <w:tr w:rsidR="006253DE" w:rsidRPr="006253DE" w14:paraId="459D3A5B" w14:textId="77777777" w:rsidTr="00322B5B">
        <w:trPr>
          <w:cantSplit/>
          <w:trHeight w:val="850"/>
          <w:jc w:val="center"/>
        </w:trPr>
        <w:tc>
          <w:tcPr>
            <w:tcW w:w="8604" w:type="dxa"/>
            <w:gridSpan w:val="2"/>
            <w:vAlign w:val="center"/>
          </w:tcPr>
          <w:p w14:paraId="1FF6440C" w14:textId="77777777" w:rsidR="00E14C47" w:rsidRPr="006253DE" w:rsidRDefault="00E14C47" w:rsidP="00322B5B">
            <w:pPr>
              <w:jc w:val="center"/>
              <w:rPr>
                <w:rFonts w:ascii="仿宋" w:eastAsia="仿宋" w:hAnsi="仿宋" w:cs="仿宋"/>
              </w:rPr>
            </w:pPr>
            <w:r w:rsidRPr="006253DE">
              <w:rPr>
                <w:rFonts w:ascii="仿宋" w:eastAsia="仿宋" w:hAnsi="仿宋" w:cs="仿宋" w:hint="eastAsia"/>
              </w:rPr>
              <w:t>备注：详细内容见《响应明细报价表》</w:t>
            </w:r>
          </w:p>
        </w:tc>
      </w:tr>
    </w:tbl>
    <w:p w14:paraId="3BD47F2A" w14:textId="77777777" w:rsidR="00E14C47" w:rsidRPr="006253DE" w:rsidRDefault="00E14C47" w:rsidP="00E14C47">
      <w:pPr>
        <w:ind w:firstLine="480"/>
        <w:rPr>
          <w:rFonts w:ascii="宋体" w:hAnsi="宋体" w:cs="宋体"/>
          <w:sz w:val="24"/>
        </w:rPr>
      </w:pPr>
      <w:r w:rsidRPr="006253DE">
        <w:rPr>
          <w:rFonts w:ascii="宋体" w:hAnsi="宋体" w:cs="宋体" w:hint="eastAsia"/>
          <w:sz w:val="24"/>
        </w:rPr>
        <w:t>注：1.报价单位须按要求填写所有信息，不得随意更改本表格式，保留两位有效小数。</w:t>
      </w:r>
    </w:p>
    <w:p w14:paraId="621F3A62" w14:textId="77777777" w:rsidR="00E14C47" w:rsidRPr="006253DE" w:rsidRDefault="00E14C47" w:rsidP="00E14C47">
      <w:pPr>
        <w:spacing w:line="460" w:lineRule="exact"/>
        <w:ind w:firstLineChars="176" w:firstLine="422"/>
        <w:rPr>
          <w:rFonts w:ascii="宋体" w:hAnsi="宋体" w:cs="宋体"/>
          <w:bCs/>
          <w:kern w:val="0"/>
          <w:sz w:val="24"/>
        </w:rPr>
      </w:pPr>
      <w:r w:rsidRPr="006253DE">
        <w:rPr>
          <w:rFonts w:ascii="宋体" w:hAnsi="宋体" w:cs="宋体"/>
          <w:sz w:val="24"/>
        </w:rPr>
        <w:t>2.</w:t>
      </w:r>
      <w:r w:rsidRPr="006253DE">
        <w:rPr>
          <w:rFonts w:ascii="宋体" w:hAnsi="宋体" w:hint="eastAsia"/>
          <w:sz w:val="24"/>
        </w:rPr>
        <w:t>机械水表加装、节水器具改造</w:t>
      </w:r>
      <w:r w:rsidRPr="006253DE">
        <w:rPr>
          <w:rFonts w:ascii="宋体" w:hAnsi="宋体" w:cs="宋体" w:hint="eastAsia"/>
          <w:bCs/>
          <w:kern w:val="0"/>
          <w:sz w:val="24"/>
        </w:rPr>
        <w:t>数量均为暂定，如有增减供应商须无条件配合，以实际需求为准，根据单价与数量按实结算。</w:t>
      </w:r>
    </w:p>
    <w:p w14:paraId="630FB06B" w14:textId="77777777" w:rsidR="00E14C47" w:rsidRPr="006253DE" w:rsidRDefault="00E14C47" w:rsidP="00E14C47">
      <w:pPr>
        <w:spacing w:line="460" w:lineRule="exact"/>
        <w:ind w:firstLineChars="176" w:firstLine="422"/>
        <w:rPr>
          <w:rFonts w:ascii="宋体" w:hAnsi="宋体" w:cs="宋体"/>
          <w:sz w:val="24"/>
        </w:rPr>
      </w:pPr>
      <w:r w:rsidRPr="006253DE">
        <w:rPr>
          <w:rFonts w:ascii="宋体" w:hAnsi="宋体" w:cs="宋体" w:hint="eastAsia"/>
          <w:sz w:val="24"/>
        </w:rPr>
        <w:t>3</w:t>
      </w:r>
      <w:r w:rsidRPr="006253DE">
        <w:rPr>
          <w:rFonts w:ascii="宋体" w:hAnsi="宋体" w:cs="宋体"/>
          <w:sz w:val="24"/>
        </w:rPr>
        <w:t>.</w:t>
      </w:r>
      <w:r w:rsidRPr="006253DE">
        <w:rPr>
          <w:rFonts w:ascii="宋体" w:hAnsi="宋体" w:cs="宋体" w:hint="eastAsia"/>
          <w:sz w:val="24"/>
        </w:rPr>
        <w:t>响应供应商必须对本项目全部采购内容进行响应和报价，不允许只对部分采购内容进行响应和报价，否则视作无效响应报价。</w:t>
      </w:r>
    </w:p>
    <w:p w14:paraId="6BEFEB82" w14:textId="77777777" w:rsidR="00E14C47" w:rsidRPr="006253DE" w:rsidRDefault="00E14C47" w:rsidP="00E14C47">
      <w:pPr>
        <w:spacing w:line="460" w:lineRule="exact"/>
        <w:ind w:firstLineChars="176" w:firstLine="422"/>
        <w:rPr>
          <w:rFonts w:ascii="宋体" w:hAnsi="宋体" w:cs="宋体"/>
          <w:sz w:val="24"/>
        </w:rPr>
      </w:pPr>
      <w:r w:rsidRPr="006253DE">
        <w:rPr>
          <w:rFonts w:ascii="宋体" w:hAnsi="宋体" w:cs="宋体" w:hint="eastAsia"/>
          <w:sz w:val="24"/>
        </w:rPr>
        <w:t>4</w:t>
      </w:r>
      <w:r w:rsidRPr="006253DE">
        <w:rPr>
          <w:rFonts w:ascii="宋体" w:hAnsi="宋体" w:cs="宋体"/>
          <w:sz w:val="24"/>
        </w:rPr>
        <w:t>.</w:t>
      </w:r>
      <w:r w:rsidRPr="006253DE">
        <w:rPr>
          <w:rFonts w:ascii="宋体" w:hAnsi="宋体" w:cs="宋体" w:hint="eastAsia"/>
          <w:sz w:val="24"/>
        </w:rPr>
        <w:t>报价不得超出本项目采购预算，否则视作无效响应报价。</w:t>
      </w:r>
    </w:p>
    <w:p w14:paraId="6E2AD6FB" w14:textId="77777777" w:rsidR="00E14C47" w:rsidRPr="006253DE" w:rsidRDefault="00E14C47" w:rsidP="00E14C47">
      <w:pPr>
        <w:spacing w:line="360" w:lineRule="exact"/>
        <w:ind w:firstLineChars="176" w:firstLine="422"/>
        <w:rPr>
          <w:rFonts w:ascii="宋体" w:hAnsi="宋体" w:cs="宋体"/>
          <w:sz w:val="24"/>
        </w:rPr>
      </w:pPr>
      <w:r w:rsidRPr="006253DE">
        <w:rPr>
          <w:rFonts w:ascii="宋体" w:hAnsi="宋体" w:cs="宋体" w:hint="eastAsia"/>
          <w:sz w:val="24"/>
        </w:rPr>
        <w:t>5</w:t>
      </w:r>
      <w:r w:rsidRPr="006253DE">
        <w:rPr>
          <w:rFonts w:ascii="宋体" w:hAnsi="宋体" w:cs="宋体"/>
          <w:sz w:val="24"/>
        </w:rPr>
        <w:t>.</w:t>
      </w:r>
      <w:r w:rsidRPr="006253DE">
        <w:rPr>
          <w:rFonts w:ascii="宋体" w:hAnsi="宋体" w:cs="宋体" w:hint="eastAsia"/>
          <w:sz w:val="24"/>
        </w:rPr>
        <w:t>本项目以人民币进行报价，报价应当包含但不限于货物、运输、装卸、安装调试、保险、质保期售后服务、劳务、利润、各项税费等费用以及合同实施过程中应预见和不可预见的所有费用，对于</w:t>
      </w:r>
      <w:r w:rsidRPr="006253DE">
        <w:rPr>
          <w:rFonts w:asciiTheme="minorEastAsia" w:hAnsiTheme="minorEastAsia" w:cs="仿宋" w:hint="eastAsia"/>
          <w:snapToGrid w:val="0"/>
          <w:sz w:val="24"/>
        </w:rPr>
        <w:t>磋商</w:t>
      </w:r>
      <w:r w:rsidRPr="006253DE">
        <w:rPr>
          <w:rFonts w:ascii="宋体" w:hAnsi="宋体" w:cs="宋体" w:hint="eastAsia"/>
          <w:sz w:val="24"/>
        </w:rPr>
        <w:t>文件中未列明，而供应商认为必需的费用也需列入其报价，供应商漏报或不报，视为有关费用已包含在其报价中，采购人不再支付成交价以外其他任何费用。</w:t>
      </w:r>
    </w:p>
    <w:p w14:paraId="7C8645A7" w14:textId="77777777" w:rsidR="00E14C47" w:rsidRPr="006253DE" w:rsidRDefault="00E14C47" w:rsidP="00E14C47">
      <w:pPr>
        <w:spacing w:line="440" w:lineRule="exact"/>
        <w:ind w:firstLineChars="200" w:firstLine="480"/>
        <w:rPr>
          <w:rFonts w:ascii="宋体" w:hAnsi="宋体" w:cs="宋体"/>
          <w:bCs/>
          <w:kern w:val="0"/>
          <w:sz w:val="24"/>
        </w:rPr>
      </w:pPr>
      <w:r w:rsidRPr="006253DE">
        <w:rPr>
          <w:rFonts w:ascii="宋体" w:hAnsi="宋体" w:cs="宋体" w:hint="eastAsia"/>
          <w:sz w:val="24"/>
        </w:rPr>
        <w:t xml:space="preserve">    </w:t>
      </w:r>
    </w:p>
    <w:p w14:paraId="462B1C37" w14:textId="77777777" w:rsidR="00E14C47" w:rsidRPr="006253DE" w:rsidRDefault="00E14C47" w:rsidP="00E14C47">
      <w:pPr>
        <w:spacing w:line="276" w:lineRule="auto"/>
        <w:ind w:firstLineChars="200" w:firstLine="480"/>
        <w:rPr>
          <w:rFonts w:ascii="宋体" w:hAnsi="宋体" w:cs="宋体"/>
          <w:kern w:val="1"/>
          <w:sz w:val="24"/>
        </w:rPr>
      </w:pPr>
    </w:p>
    <w:p w14:paraId="7EE65041" w14:textId="77777777" w:rsidR="00E14C47" w:rsidRPr="006253DE" w:rsidRDefault="00E14C47" w:rsidP="00E14C47">
      <w:pPr>
        <w:spacing w:line="276" w:lineRule="auto"/>
        <w:ind w:firstLineChars="200" w:firstLine="480"/>
        <w:rPr>
          <w:rFonts w:ascii="宋体" w:hAnsi="宋体" w:cs="宋体"/>
          <w:kern w:val="1"/>
          <w:sz w:val="24"/>
        </w:rPr>
      </w:pPr>
    </w:p>
    <w:p w14:paraId="64A1CB7E" w14:textId="77777777" w:rsidR="00E14C47" w:rsidRPr="006253DE" w:rsidRDefault="00E14C47" w:rsidP="00E14C47">
      <w:pPr>
        <w:spacing w:line="276" w:lineRule="auto"/>
        <w:ind w:firstLineChars="200" w:firstLine="480"/>
        <w:rPr>
          <w:rFonts w:ascii="宋体" w:hAnsi="宋体" w:cs="宋体"/>
          <w:kern w:val="1"/>
          <w:sz w:val="24"/>
        </w:rPr>
      </w:pPr>
    </w:p>
    <w:p w14:paraId="2E08809C" w14:textId="77777777" w:rsidR="00E14C47" w:rsidRPr="006253DE" w:rsidRDefault="00E14C47" w:rsidP="00E14C47">
      <w:pPr>
        <w:spacing w:line="276" w:lineRule="auto"/>
        <w:ind w:firstLineChars="200" w:firstLine="480"/>
        <w:rPr>
          <w:rFonts w:ascii="宋体" w:hAnsi="宋体" w:cs="宋体"/>
          <w:kern w:val="1"/>
          <w:sz w:val="24"/>
        </w:rPr>
      </w:pPr>
      <w:r w:rsidRPr="006253DE">
        <w:rPr>
          <w:rFonts w:ascii="宋体" w:hAnsi="宋体" w:cs="宋体" w:hint="eastAsia"/>
          <w:kern w:val="1"/>
          <w:sz w:val="24"/>
        </w:rPr>
        <w:t>响应供应商法定代表人（或法定代表人授权代表）签字：</w:t>
      </w:r>
      <w:r w:rsidRPr="006253DE">
        <w:rPr>
          <w:rFonts w:ascii="宋体" w:hAnsi="宋体" w:cs="宋体" w:hint="eastAsia"/>
          <w:kern w:val="1"/>
          <w:sz w:val="24"/>
          <w:u w:val="single"/>
        </w:rPr>
        <w:t xml:space="preserve">                   </w:t>
      </w:r>
    </w:p>
    <w:p w14:paraId="173AA05D" w14:textId="77777777" w:rsidR="00E14C47" w:rsidRPr="006253DE" w:rsidRDefault="00E14C47" w:rsidP="00E14C47">
      <w:pPr>
        <w:spacing w:line="276" w:lineRule="auto"/>
        <w:ind w:firstLineChars="200" w:firstLine="480"/>
        <w:rPr>
          <w:rFonts w:ascii="宋体" w:hAnsi="宋体" w:cs="宋体"/>
          <w:kern w:val="1"/>
          <w:sz w:val="24"/>
          <w:u w:val="single"/>
        </w:rPr>
      </w:pPr>
      <w:r w:rsidRPr="006253DE">
        <w:rPr>
          <w:rFonts w:ascii="宋体" w:hAnsi="宋体" w:cs="宋体" w:hint="eastAsia"/>
          <w:kern w:val="1"/>
          <w:sz w:val="24"/>
        </w:rPr>
        <w:t>响应供应商名称（盖章）：</w:t>
      </w:r>
      <w:r w:rsidRPr="006253DE">
        <w:rPr>
          <w:rFonts w:ascii="宋体" w:hAnsi="宋体" w:cs="宋体" w:hint="eastAsia"/>
          <w:kern w:val="1"/>
          <w:sz w:val="24"/>
          <w:u w:val="single"/>
        </w:rPr>
        <w:t xml:space="preserve">                        </w:t>
      </w:r>
    </w:p>
    <w:p w14:paraId="3F26D266" w14:textId="77777777" w:rsidR="00E14C47" w:rsidRPr="006253DE" w:rsidRDefault="00E14C47" w:rsidP="00E14C47">
      <w:pPr>
        <w:spacing w:line="276" w:lineRule="auto"/>
        <w:ind w:firstLineChars="200" w:firstLine="480"/>
        <w:rPr>
          <w:rFonts w:ascii="宋体" w:hAnsi="宋体" w:cs="宋体"/>
          <w:kern w:val="1"/>
          <w:sz w:val="24"/>
        </w:rPr>
      </w:pPr>
      <w:r w:rsidRPr="006253DE">
        <w:rPr>
          <w:rFonts w:ascii="宋体" w:hAnsi="宋体" w:cs="宋体" w:hint="eastAsia"/>
          <w:kern w:val="1"/>
          <w:sz w:val="24"/>
        </w:rPr>
        <w:t>日期：   年   月   日</w:t>
      </w:r>
    </w:p>
    <w:p w14:paraId="4F6258E3" w14:textId="77777777" w:rsidR="00E14C47" w:rsidRPr="006253DE" w:rsidRDefault="00E14C47" w:rsidP="00E14C47">
      <w:pPr>
        <w:spacing w:line="360" w:lineRule="auto"/>
        <w:ind w:firstLineChars="250" w:firstLine="600"/>
        <w:rPr>
          <w:rFonts w:ascii="宋体" w:hAnsi="宋体" w:cs="宋体"/>
          <w:kern w:val="1"/>
          <w:sz w:val="24"/>
        </w:rPr>
      </w:pPr>
    </w:p>
    <w:p w14:paraId="0AF8E166" w14:textId="77777777" w:rsidR="00E14C47" w:rsidRPr="006253DE" w:rsidRDefault="00E14C47" w:rsidP="00E14C47">
      <w:pPr>
        <w:pStyle w:val="12"/>
        <w:ind w:firstLine="420"/>
      </w:pPr>
    </w:p>
    <w:p w14:paraId="08EBACDF" w14:textId="77777777" w:rsidR="00E14C47" w:rsidRPr="006253DE" w:rsidRDefault="00E14C47" w:rsidP="00E14C47">
      <w:pPr>
        <w:jc w:val="left"/>
        <w:rPr>
          <w:rFonts w:ascii="仿宋" w:eastAsia="仿宋" w:hAnsi="仿宋" w:cs="仿宋"/>
          <w:b/>
          <w:bCs/>
          <w:szCs w:val="22"/>
        </w:rPr>
      </w:pPr>
      <w:r w:rsidRPr="006253DE">
        <w:rPr>
          <w:rFonts w:ascii="仿宋" w:eastAsia="仿宋" w:hAnsi="仿宋" w:cs="仿宋"/>
          <w:b/>
          <w:bCs/>
          <w:szCs w:val="22"/>
        </w:rPr>
        <w:br w:type="page"/>
      </w:r>
    </w:p>
    <w:p w14:paraId="54539DEF" w14:textId="77777777" w:rsidR="00E14C47" w:rsidRPr="006253DE" w:rsidRDefault="00E14C47" w:rsidP="00E14C47">
      <w:pPr>
        <w:tabs>
          <w:tab w:val="left" w:pos="4149"/>
        </w:tabs>
        <w:ind w:firstLine="482"/>
        <w:jc w:val="left"/>
        <w:outlineLvl w:val="2"/>
        <w:rPr>
          <w:rFonts w:ascii="仿宋" w:eastAsia="仿宋" w:hAnsi="仿宋" w:cs="仿宋"/>
          <w:b/>
          <w:bCs/>
          <w:sz w:val="28"/>
          <w:szCs w:val="28"/>
        </w:rPr>
      </w:pPr>
      <w:r w:rsidRPr="006253DE">
        <w:rPr>
          <w:rFonts w:ascii="仿宋" w:eastAsia="仿宋" w:hAnsi="仿宋" w:cs="仿宋" w:hint="eastAsia"/>
          <w:b/>
          <w:bCs/>
          <w:sz w:val="28"/>
          <w:szCs w:val="28"/>
        </w:rPr>
        <w:lastRenderedPageBreak/>
        <w:t>5.2 响应明细报价表</w:t>
      </w:r>
    </w:p>
    <w:p w14:paraId="26DEB923" w14:textId="77777777" w:rsidR="00E14C47" w:rsidRPr="006253DE" w:rsidRDefault="00E14C47" w:rsidP="00E14C47">
      <w:pPr>
        <w:spacing w:line="360" w:lineRule="auto"/>
        <w:ind w:left="1200" w:hangingChars="500" w:hanging="1200"/>
        <w:rPr>
          <w:rFonts w:ascii="宋体" w:hAnsi="宋体"/>
          <w:sz w:val="24"/>
        </w:rPr>
      </w:pPr>
      <w:r w:rsidRPr="006253DE">
        <w:rPr>
          <w:rFonts w:ascii="宋体" w:hAnsi="宋体" w:hint="eastAsia"/>
          <w:sz w:val="24"/>
        </w:rPr>
        <w:t xml:space="preserve">项目名称： </w:t>
      </w:r>
    </w:p>
    <w:p w14:paraId="497128FD" w14:textId="77777777" w:rsidR="00E14C47" w:rsidRPr="006253DE" w:rsidRDefault="00E14C47" w:rsidP="00E14C47">
      <w:pPr>
        <w:spacing w:line="360" w:lineRule="auto"/>
        <w:rPr>
          <w:rFonts w:ascii="宋体" w:hAnsi="宋体"/>
          <w:sz w:val="24"/>
        </w:rPr>
      </w:pPr>
      <w:r w:rsidRPr="006253DE">
        <w:rPr>
          <w:rFonts w:ascii="宋体" w:hAnsi="宋体" w:hint="eastAsia"/>
          <w:sz w:val="24"/>
        </w:rPr>
        <w:t>项目编号：</w:t>
      </w:r>
    </w:p>
    <w:tbl>
      <w:tblPr>
        <w:tblW w:w="9540" w:type="dxa"/>
        <w:tblInd w:w="-72" w:type="dxa"/>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000" w:firstRow="0" w:lastRow="0" w:firstColumn="0" w:lastColumn="0" w:noHBand="0" w:noVBand="0"/>
      </w:tblPr>
      <w:tblGrid>
        <w:gridCol w:w="726"/>
        <w:gridCol w:w="1559"/>
        <w:gridCol w:w="1559"/>
        <w:gridCol w:w="992"/>
        <w:gridCol w:w="1134"/>
        <w:gridCol w:w="948"/>
        <w:gridCol w:w="1178"/>
        <w:gridCol w:w="1444"/>
      </w:tblGrid>
      <w:tr w:rsidR="006253DE" w:rsidRPr="006253DE" w14:paraId="12C46CBA" w14:textId="77777777" w:rsidTr="00322B5B">
        <w:trPr>
          <w:cantSplit/>
          <w:trHeight w:val="397"/>
        </w:trPr>
        <w:tc>
          <w:tcPr>
            <w:tcW w:w="9540" w:type="dxa"/>
            <w:gridSpan w:val="8"/>
            <w:tcBorders>
              <w:top w:val="single" w:sz="4" w:space="0" w:color="auto"/>
              <w:left w:val="single" w:sz="4" w:space="0" w:color="auto"/>
              <w:right w:val="single" w:sz="4" w:space="0" w:color="auto"/>
            </w:tcBorders>
            <w:vAlign w:val="center"/>
          </w:tcPr>
          <w:p w14:paraId="153E515F" w14:textId="77777777" w:rsidR="00E14C47" w:rsidRPr="006253DE" w:rsidRDefault="00E14C47" w:rsidP="00322B5B">
            <w:pPr>
              <w:tabs>
                <w:tab w:val="left" w:pos="9585"/>
                <w:tab w:val="left" w:pos="11205"/>
              </w:tabs>
              <w:rPr>
                <w:rFonts w:ascii="宋体" w:hAnsi="宋体" w:cs="Arial"/>
                <w:sz w:val="22"/>
              </w:rPr>
            </w:pPr>
            <w:r w:rsidRPr="006253DE">
              <w:rPr>
                <w:sz w:val="22"/>
                <w:szCs w:val="28"/>
              </w:rPr>
              <w:fldChar w:fldCharType="begin"/>
            </w:r>
            <w:r w:rsidRPr="006253DE">
              <w:rPr>
                <w:sz w:val="22"/>
                <w:szCs w:val="28"/>
              </w:rPr>
              <w:instrText xml:space="preserve"> DOCVARIABLE  </w:instrText>
            </w:r>
            <w:r w:rsidRPr="006253DE">
              <w:rPr>
                <w:sz w:val="22"/>
                <w:szCs w:val="28"/>
              </w:rPr>
              <w:instrText>项目名称</w:instrText>
            </w:r>
            <w:r w:rsidRPr="006253DE">
              <w:rPr>
                <w:sz w:val="22"/>
                <w:szCs w:val="28"/>
              </w:rPr>
              <w:instrText xml:space="preserve">  \* MERGEFORMAT </w:instrText>
            </w:r>
            <w:r w:rsidRPr="006253DE">
              <w:rPr>
                <w:sz w:val="22"/>
                <w:szCs w:val="28"/>
              </w:rPr>
              <w:fldChar w:fldCharType="end"/>
            </w:r>
            <w:r w:rsidRPr="006253DE">
              <w:rPr>
                <w:rFonts w:ascii="宋体" w:hAnsi="宋体" w:cs="Arial"/>
                <w:sz w:val="22"/>
              </w:rPr>
              <w:t>一、</w:t>
            </w:r>
            <w:r w:rsidRPr="006253DE">
              <w:rPr>
                <w:rFonts w:ascii="宋体" w:hAnsi="宋体" w:cs="Arial" w:hint="eastAsia"/>
                <w:sz w:val="22"/>
              </w:rPr>
              <w:t>货物</w:t>
            </w:r>
            <w:r w:rsidRPr="006253DE">
              <w:rPr>
                <w:rFonts w:ascii="宋体" w:hAnsi="宋体" w:cs="Arial"/>
                <w:sz w:val="22"/>
              </w:rPr>
              <w:t>详列</w:t>
            </w:r>
          </w:p>
        </w:tc>
      </w:tr>
      <w:tr w:rsidR="006253DE" w:rsidRPr="006253DE" w14:paraId="6B22B00B" w14:textId="77777777" w:rsidTr="00322B5B">
        <w:trPr>
          <w:cantSplit/>
          <w:trHeight w:val="397"/>
        </w:trPr>
        <w:tc>
          <w:tcPr>
            <w:tcW w:w="726" w:type="dxa"/>
            <w:tcBorders>
              <w:left w:val="single" w:sz="4" w:space="0" w:color="auto"/>
            </w:tcBorders>
            <w:vAlign w:val="center"/>
          </w:tcPr>
          <w:p w14:paraId="148BCC6D" w14:textId="77777777" w:rsidR="00E14C47" w:rsidRPr="006253DE" w:rsidRDefault="00E14C47" w:rsidP="00322B5B">
            <w:pPr>
              <w:jc w:val="center"/>
              <w:rPr>
                <w:rFonts w:ascii="宋体" w:hAnsi="宋体" w:cs="Arial"/>
                <w:sz w:val="22"/>
              </w:rPr>
            </w:pPr>
            <w:r w:rsidRPr="006253DE">
              <w:rPr>
                <w:rFonts w:ascii="宋体" w:hAnsi="宋体" w:cs="Arial"/>
                <w:sz w:val="22"/>
              </w:rPr>
              <w:t>序号</w:t>
            </w:r>
          </w:p>
        </w:tc>
        <w:tc>
          <w:tcPr>
            <w:tcW w:w="1559" w:type="dxa"/>
            <w:vAlign w:val="center"/>
          </w:tcPr>
          <w:p w14:paraId="522E358F" w14:textId="77777777" w:rsidR="00E14C47" w:rsidRPr="006253DE" w:rsidRDefault="00E14C47" w:rsidP="00322B5B">
            <w:pPr>
              <w:jc w:val="center"/>
              <w:rPr>
                <w:rFonts w:ascii="宋体" w:hAnsi="宋体" w:cs="Arial"/>
                <w:sz w:val="22"/>
              </w:rPr>
            </w:pPr>
            <w:r w:rsidRPr="006253DE">
              <w:rPr>
                <w:rFonts w:ascii="宋体" w:hAnsi="宋体" w:cs="Arial"/>
                <w:sz w:val="22"/>
              </w:rPr>
              <w:t>分项名称</w:t>
            </w:r>
          </w:p>
        </w:tc>
        <w:tc>
          <w:tcPr>
            <w:tcW w:w="1559" w:type="dxa"/>
            <w:vAlign w:val="center"/>
          </w:tcPr>
          <w:p w14:paraId="51C97F1F" w14:textId="77777777" w:rsidR="00E14C47" w:rsidRPr="006253DE" w:rsidRDefault="00E14C47" w:rsidP="00322B5B">
            <w:pPr>
              <w:tabs>
                <w:tab w:val="center" w:pos="731"/>
                <w:tab w:val="right" w:pos="1343"/>
              </w:tabs>
              <w:jc w:val="left"/>
              <w:rPr>
                <w:rFonts w:ascii="宋体" w:hAnsi="宋体" w:cs="Arial"/>
                <w:sz w:val="22"/>
              </w:rPr>
            </w:pPr>
            <w:r w:rsidRPr="006253DE">
              <w:rPr>
                <w:rFonts w:ascii="宋体" w:hAnsi="宋体" w:cs="Arial" w:hint="eastAsia"/>
                <w:sz w:val="22"/>
              </w:rPr>
              <w:tab/>
              <w:t>型号规格</w:t>
            </w:r>
          </w:p>
        </w:tc>
        <w:tc>
          <w:tcPr>
            <w:tcW w:w="992" w:type="dxa"/>
            <w:vAlign w:val="center"/>
          </w:tcPr>
          <w:p w14:paraId="3A1EAFBD" w14:textId="77777777" w:rsidR="00E14C47" w:rsidRPr="006253DE" w:rsidRDefault="00E14C47" w:rsidP="00322B5B">
            <w:pPr>
              <w:jc w:val="center"/>
              <w:rPr>
                <w:rFonts w:ascii="宋体" w:hAnsi="宋体" w:cs="Arial"/>
                <w:sz w:val="22"/>
              </w:rPr>
            </w:pPr>
            <w:r w:rsidRPr="006253DE">
              <w:rPr>
                <w:rFonts w:ascii="宋体" w:hAnsi="宋体" w:cs="Arial"/>
                <w:sz w:val="22"/>
              </w:rPr>
              <w:t>单位</w:t>
            </w:r>
          </w:p>
        </w:tc>
        <w:tc>
          <w:tcPr>
            <w:tcW w:w="1134" w:type="dxa"/>
            <w:vAlign w:val="center"/>
          </w:tcPr>
          <w:p w14:paraId="4648B994" w14:textId="77777777" w:rsidR="00E14C47" w:rsidRPr="006253DE" w:rsidRDefault="00E14C47" w:rsidP="00322B5B">
            <w:pPr>
              <w:jc w:val="center"/>
              <w:rPr>
                <w:rFonts w:ascii="宋体" w:hAnsi="宋体" w:cs="Arial"/>
                <w:sz w:val="22"/>
              </w:rPr>
            </w:pPr>
            <w:r w:rsidRPr="006253DE">
              <w:rPr>
                <w:rFonts w:ascii="宋体" w:hAnsi="宋体" w:cs="Arial"/>
                <w:sz w:val="22"/>
              </w:rPr>
              <w:t>数量</w:t>
            </w:r>
          </w:p>
        </w:tc>
        <w:tc>
          <w:tcPr>
            <w:tcW w:w="948" w:type="dxa"/>
            <w:vAlign w:val="center"/>
          </w:tcPr>
          <w:p w14:paraId="6F044D63" w14:textId="77777777" w:rsidR="00E14C47" w:rsidRPr="006253DE" w:rsidRDefault="00E14C47" w:rsidP="00322B5B">
            <w:pPr>
              <w:jc w:val="center"/>
              <w:rPr>
                <w:rFonts w:ascii="宋体" w:hAnsi="宋体" w:cs="Arial"/>
                <w:sz w:val="22"/>
              </w:rPr>
            </w:pPr>
            <w:r w:rsidRPr="006253DE">
              <w:rPr>
                <w:rFonts w:ascii="宋体" w:hAnsi="宋体" w:cs="Arial"/>
                <w:sz w:val="22"/>
              </w:rPr>
              <w:t>单价</w:t>
            </w:r>
          </w:p>
        </w:tc>
        <w:tc>
          <w:tcPr>
            <w:tcW w:w="1178" w:type="dxa"/>
            <w:vAlign w:val="center"/>
          </w:tcPr>
          <w:p w14:paraId="1319BB04" w14:textId="77777777" w:rsidR="00E14C47" w:rsidRPr="006253DE" w:rsidRDefault="00E14C47" w:rsidP="00322B5B">
            <w:pPr>
              <w:ind w:leftChars="-44" w:left="-92"/>
              <w:jc w:val="center"/>
              <w:rPr>
                <w:rFonts w:ascii="宋体" w:hAnsi="宋体" w:cs="Arial"/>
                <w:sz w:val="22"/>
              </w:rPr>
            </w:pPr>
            <w:r w:rsidRPr="006253DE">
              <w:rPr>
                <w:rFonts w:ascii="宋体" w:hAnsi="宋体" w:cs="Arial"/>
                <w:sz w:val="22"/>
              </w:rPr>
              <w:t>合计（元）</w:t>
            </w:r>
          </w:p>
        </w:tc>
        <w:tc>
          <w:tcPr>
            <w:tcW w:w="1444" w:type="dxa"/>
            <w:tcBorders>
              <w:right w:val="single" w:sz="4" w:space="0" w:color="auto"/>
            </w:tcBorders>
            <w:vAlign w:val="center"/>
          </w:tcPr>
          <w:p w14:paraId="5D283915" w14:textId="77777777" w:rsidR="00E14C47" w:rsidRPr="006253DE" w:rsidRDefault="00E14C47" w:rsidP="00322B5B">
            <w:pPr>
              <w:jc w:val="center"/>
              <w:rPr>
                <w:rFonts w:ascii="宋体" w:hAnsi="宋体" w:cs="Arial"/>
                <w:sz w:val="22"/>
              </w:rPr>
            </w:pPr>
            <w:r w:rsidRPr="006253DE">
              <w:rPr>
                <w:rFonts w:ascii="宋体" w:hAnsi="宋体" w:cs="Arial"/>
                <w:sz w:val="22"/>
              </w:rPr>
              <w:t>备注</w:t>
            </w:r>
          </w:p>
        </w:tc>
      </w:tr>
      <w:tr w:rsidR="006253DE" w:rsidRPr="006253DE" w14:paraId="5BDC896A" w14:textId="77777777" w:rsidTr="00322B5B">
        <w:trPr>
          <w:cantSplit/>
          <w:trHeight w:val="397"/>
        </w:trPr>
        <w:tc>
          <w:tcPr>
            <w:tcW w:w="726" w:type="dxa"/>
            <w:tcBorders>
              <w:left w:val="single" w:sz="4" w:space="0" w:color="auto"/>
            </w:tcBorders>
            <w:vAlign w:val="center"/>
          </w:tcPr>
          <w:p w14:paraId="2CC898E6" w14:textId="77777777" w:rsidR="00E14C47" w:rsidRPr="006253DE" w:rsidRDefault="00E14C47" w:rsidP="00322B5B">
            <w:pPr>
              <w:widowControl w:val="0"/>
              <w:jc w:val="left"/>
              <w:textAlignment w:val="auto"/>
              <w:rPr>
                <w:rFonts w:ascii="宋体" w:hAnsi="宋体" w:cs="Arial"/>
                <w:sz w:val="22"/>
              </w:rPr>
            </w:pPr>
            <w:r w:rsidRPr="006253DE">
              <w:rPr>
                <w:rFonts w:ascii="宋体" w:hAnsi="宋体" w:cs="Arial" w:hint="eastAsia"/>
                <w:sz w:val="22"/>
              </w:rPr>
              <w:t>1</w:t>
            </w:r>
          </w:p>
        </w:tc>
        <w:tc>
          <w:tcPr>
            <w:tcW w:w="1559" w:type="dxa"/>
            <w:vAlign w:val="center"/>
          </w:tcPr>
          <w:p w14:paraId="269E6F9F" w14:textId="54F3A909" w:rsidR="00E14C47" w:rsidRPr="006253DE" w:rsidRDefault="00E14C47" w:rsidP="00322B5B">
            <w:pPr>
              <w:rPr>
                <w:rFonts w:ascii="宋体" w:hAnsi="宋体" w:cs="Arial"/>
                <w:bCs/>
                <w:sz w:val="22"/>
              </w:rPr>
            </w:pPr>
          </w:p>
        </w:tc>
        <w:tc>
          <w:tcPr>
            <w:tcW w:w="1559" w:type="dxa"/>
            <w:vAlign w:val="center"/>
          </w:tcPr>
          <w:p w14:paraId="272CE5DA" w14:textId="77777777" w:rsidR="00E14C47" w:rsidRPr="006253DE" w:rsidRDefault="00E14C47" w:rsidP="00322B5B">
            <w:pPr>
              <w:rPr>
                <w:rFonts w:ascii="宋体" w:hAnsi="宋体" w:cs="Arial"/>
                <w:bCs/>
                <w:sz w:val="22"/>
              </w:rPr>
            </w:pPr>
          </w:p>
        </w:tc>
        <w:tc>
          <w:tcPr>
            <w:tcW w:w="992" w:type="dxa"/>
            <w:vAlign w:val="center"/>
          </w:tcPr>
          <w:p w14:paraId="007AB3CA" w14:textId="6239EE22" w:rsidR="00E14C47" w:rsidRPr="006253DE" w:rsidRDefault="00E14C47" w:rsidP="00322B5B">
            <w:pPr>
              <w:jc w:val="center"/>
              <w:rPr>
                <w:rFonts w:ascii="宋体" w:hAnsi="宋体" w:cs="Arial"/>
                <w:sz w:val="22"/>
              </w:rPr>
            </w:pPr>
          </w:p>
        </w:tc>
        <w:tc>
          <w:tcPr>
            <w:tcW w:w="1134" w:type="dxa"/>
            <w:vAlign w:val="center"/>
          </w:tcPr>
          <w:p w14:paraId="7E500CD1" w14:textId="381A2AB6" w:rsidR="00E14C47" w:rsidRPr="006253DE" w:rsidRDefault="00E14C47" w:rsidP="00E14C47">
            <w:pPr>
              <w:rPr>
                <w:rFonts w:ascii="宋体" w:hAnsi="宋体" w:cs="Arial"/>
                <w:bCs/>
                <w:sz w:val="22"/>
              </w:rPr>
            </w:pPr>
          </w:p>
        </w:tc>
        <w:tc>
          <w:tcPr>
            <w:tcW w:w="948" w:type="dxa"/>
            <w:vAlign w:val="center"/>
          </w:tcPr>
          <w:p w14:paraId="6008B638" w14:textId="77777777" w:rsidR="00E14C47" w:rsidRPr="006253DE" w:rsidRDefault="00E14C47" w:rsidP="00322B5B">
            <w:pPr>
              <w:rPr>
                <w:rFonts w:ascii="宋体" w:hAnsi="宋体" w:cs="Arial"/>
                <w:bCs/>
                <w:sz w:val="22"/>
              </w:rPr>
            </w:pPr>
          </w:p>
        </w:tc>
        <w:tc>
          <w:tcPr>
            <w:tcW w:w="1178" w:type="dxa"/>
            <w:vAlign w:val="center"/>
          </w:tcPr>
          <w:p w14:paraId="49437728"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3C3F1A30" w14:textId="77777777" w:rsidR="00E14C47" w:rsidRPr="006253DE" w:rsidRDefault="00E14C47" w:rsidP="00322B5B">
            <w:pPr>
              <w:rPr>
                <w:rFonts w:ascii="宋体" w:hAnsi="宋体" w:cs="Arial"/>
                <w:bCs/>
                <w:sz w:val="22"/>
              </w:rPr>
            </w:pPr>
          </w:p>
        </w:tc>
      </w:tr>
      <w:tr w:rsidR="006253DE" w:rsidRPr="006253DE" w14:paraId="4A8E0D6F" w14:textId="77777777" w:rsidTr="00322B5B">
        <w:trPr>
          <w:cantSplit/>
          <w:trHeight w:val="397"/>
        </w:trPr>
        <w:tc>
          <w:tcPr>
            <w:tcW w:w="726" w:type="dxa"/>
            <w:tcBorders>
              <w:left w:val="single" w:sz="4" w:space="0" w:color="auto"/>
            </w:tcBorders>
            <w:vAlign w:val="center"/>
          </w:tcPr>
          <w:p w14:paraId="36908984" w14:textId="77777777" w:rsidR="00E14C47" w:rsidRPr="006253DE" w:rsidRDefault="00E14C47" w:rsidP="00322B5B">
            <w:pPr>
              <w:widowControl w:val="0"/>
              <w:jc w:val="left"/>
              <w:textAlignment w:val="auto"/>
              <w:rPr>
                <w:rFonts w:ascii="宋体" w:hAnsi="宋体" w:cs="Arial"/>
                <w:sz w:val="22"/>
              </w:rPr>
            </w:pPr>
            <w:r w:rsidRPr="006253DE">
              <w:rPr>
                <w:rFonts w:ascii="宋体" w:hAnsi="宋体" w:cs="Arial" w:hint="eastAsia"/>
                <w:sz w:val="22"/>
              </w:rPr>
              <w:t>2</w:t>
            </w:r>
          </w:p>
        </w:tc>
        <w:tc>
          <w:tcPr>
            <w:tcW w:w="1559" w:type="dxa"/>
            <w:vAlign w:val="center"/>
          </w:tcPr>
          <w:p w14:paraId="61F856E8" w14:textId="22A8A273" w:rsidR="00E14C47" w:rsidRPr="006253DE" w:rsidRDefault="00E14C47" w:rsidP="00322B5B">
            <w:pPr>
              <w:rPr>
                <w:rFonts w:ascii="宋体" w:hAnsi="宋体" w:cs="Arial"/>
                <w:bCs/>
                <w:sz w:val="22"/>
              </w:rPr>
            </w:pPr>
          </w:p>
        </w:tc>
        <w:tc>
          <w:tcPr>
            <w:tcW w:w="1559" w:type="dxa"/>
            <w:vAlign w:val="center"/>
          </w:tcPr>
          <w:p w14:paraId="0F2AE6D7" w14:textId="494D6804" w:rsidR="00E14C47" w:rsidRPr="006253DE" w:rsidRDefault="00E14C47" w:rsidP="00322B5B">
            <w:pPr>
              <w:rPr>
                <w:rFonts w:ascii="宋体" w:hAnsi="宋体" w:cs="Arial"/>
                <w:bCs/>
                <w:sz w:val="22"/>
              </w:rPr>
            </w:pPr>
          </w:p>
        </w:tc>
        <w:tc>
          <w:tcPr>
            <w:tcW w:w="992" w:type="dxa"/>
            <w:vAlign w:val="center"/>
          </w:tcPr>
          <w:p w14:paraId="7BE67070" w14:textId="637173F4" w:rsidR="00E14C47" w:rsidRPr="006253DE" w:rsidRDefault="00E14C47" w:rsidP="00322B5B">
            <w:pPr>
              <w:jc w:val="center"/>
              <w:rPr>
                <w:rFonts w:ascii="宋体" w:hAnsi="宋体" w:cs="Arial"/>
                <w:sz w:val="22"/>
              </w:rPr>
            </w:pPr>
          </w:p>
        </w:tc>
        <w:tc>
          <w:tcPr>
            <w:tcW w:w="1134" w:type="dxa"/>
            <w:vAlign w:val="center"/>
          </w:tcPr>
          <w:p w14:paraId="52746A94" w14:textId="5EE54E8C" w:rsidR="00E14C47" w:rsidRPr="006253DE" w:rsidRDefault="00E14C47" w:rsidP="00322B5B">
            <w:pPr>
              <w:jc w:val="center"/>
              <w:rPr>
                <w:rFonts w:ascii="宋体" w:hAnsi="宋体" w:cs="Arial"/>
                <w:bCs/>
                <w:sz w:val="22"/>
              </w:rPr>
            </w:pPr>
          </w:p>
        </w:tc>
        <w:tc>
          <w:tcPr>
            <w:tcW w:w="948" w:type="dxa"/>
            <w:vAlign w:val="center"/>
          </w:tcPr>
          <w:p w14:paraId="57298D33" w14:textId="77777777" w:rsidR="00E14C47" w:rsidRPr="006253DE" w:rsidRDefault="00E14C47" w:rsidP="00322B5B">
            <w:pPr>
              <w:rPr>
                <w:rFonts w:ascii="宋体" w:hAnsi="宋体" w:cs="Arial"/>
                <w:bCs/>
                <w:sz w:val="22"/>
              </w:rPr>
            </w:pPr>
          </w:p>
        </w:tc>
        <w:tc>
          <w:tcPr>
            <w:tcW w:w="1178" w:type="dxa"/>
            <w:vAlign w:val="center"/>
          </w:tcPr>
          <w:p w14:paraId="701ACAC5"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4EE1E153" w14:textId="77777777" w:rsidR="00E14C47" w:rsidRPr="006253DE" w:rsidRDefault="00E14C47" w:rsidP="00322B5B">
            <w:pPr>
              <w:rPr>
                <w:rFonts w:ascii="宋体" w:hAnsi="宋体" w:cs="Arial"/>
                <w:bCs/>
                <w:sz w:val="22"/>
              </w:rPr>
            </w:pPr>
          </w:p>
        </w:tc>
      </w:tr>
      <w:tr w:rsidR="006253DE" w:rsidRPr="006253DE" w14:paraId="0EDF3F96" w14:textId="77777777" w:rsidTr="00322B5B">
        <w:trPr>
          <w:cantSplit/>
          <w:trHeight w:val="397"/>
        </w:trPr>
        <w:tc>
          <w:tcPr>
            <w:tcW w:w="726" w:type="dxa"/>
            <w:tcBorders>
              <w:left w:val="single" w:sz="4" w:space="0" w:color="auto"/>
            </w:tcBorders>
            <w:vAlign w:val="center"/>
          </w:tcPr>
          <w:p w14:paraId="46A644D3" w14:textId="77777777" w:rsidR="00E14C47" w:rsidRPr="006253DE" w:rsidRDefault="00E14C47" w:rsidP="00322B5B">
            <w:pPr>
              <w:widowControl w:val="0"/>
              <w:jc w:val="left"/>
              <w:textAlignment w:val="auto"/>
              <w:rPr>
                <w:rFonts w:ascii="宋体" w:hAnsi="宋体" w:cs="Arial"/>
                <w:sz w:val="22"/>
              </w:rPr>
            </w:pPr>
            <w:r w:rsidRPr="006253DE">
              <w:rPr>
                <w:rFonts w:ascii="宋体" w:hAnsi="宋体" w:cs="Arial" w:hint="eastAsia"/>
                <w:sz w:val="22"/>
              </w:rPr>
              <w:t>3</w:t>
            </w:r>
          </w:p>
        </w:tc>
        <w:tc>
          <w:tcPr>
            <w:tcW w:w="1559" w:type="dxa"/>
          </w:tcPr>
          <w:p w14:paraId="73AB22E6" w14:textId="3A6CE9FF" w:rsidR="00E14C47" w:rsidRPr="006253DE" w:rsidRDefault="00E14C47" w:rsidP="00322B5B">
            <w:pPr>
              <w:rPr>
                <w:rFonts w:ascii="宋体" w:hAnsi="宋体" w:cs="Arial"/>
                <w:bCs/>
                <w:sz w:val="22"/>
              </w:rPr>
            </w:pPr>
          </w:p>
        </w:tc>
        <w:tc>
          <w:tcPr>
            <w:tcW w:w="1559" w:type="dxa"/>
            <w:vAlign w:val="center"/>
          </w:tcPr>
          <w:p w14:paraId="0766C001" w14:textId="399C384C" w:rsidR="00E14C47" w:rsidRPr="006253DE" w:rsidRDefault="00E14C47" w:rsidP="00322B5B">
            <w:pPr>
              <w:rPr>
                <w:rFonts w:ascii="宋体" w:hAnsi="宋体" w:cs="Arial"/>
                <w:bCs/>
                <w:sz w:val="22"/>
              </w:rPr>
            </w:pPr>
          </w:p>
        </w:tc>
        <w:tc>
          <w:tcPr>
            <w:tcW w:w="992" w:type="dxa"/>
          </w:tcPr>
          <w:p w14:paraId="0BE08FCD" w14:textId="127A3D2C" w:rsidR="00E14C47" w:rsidRPr="006253DE" w:rsidRDefault="00E14C47" w:rsidP="00322B5B">
            <w:pPr>
              <w:jc w:val="center"/>
              <w:rPr>
                <w:rFonts w:ascii="宋体" w:hAnsi="宋体" w:cs="Arial"/>
                <w:sz w:val="22"/>
              </w:rPr>
            </w:pPr>
          </w:p>
        </w:tc>
        <w:tc>
          <w:tcPr>
            <w:tcW w:w="1134" w:type="dxa"/>
            <w:vAlign w:val="center"/>
          </w:tcPr>
          <w:p w14:paraId="40F9701B" w14:textId="1E03472C" w:rsidR="00E14C47" w:rsidRPr="006253DE" w:rsidRDefault="00E14C47" w:rsidP="00322B5B">
            <w:pPr>
              <w:jc w:val="center"/>
              <w:rPr>
                <w:rFonts w:ascii="宋体" w:hAnsi="宋体" w:cs="Arial"/>
                <w:bCs/>
                <w:sz w:val="22"/>
              </w:rPr>
            </w:pPr>
          </w:p>
        </w:tc>
        <w:tc>
          <w:tcPr>
            <w:tcW w:w="948" w:type="dxa"/>
            <w:vAlign w:val="center"/>
          </w:tcPr>
          <w:p w14:paraId="3C4EA456" w14:textId="77777777" w:rsidR="00E14C47" w:rsidRPr="006253DE" w:rsidRDefault="00E14C47" w:rsidP="00322B5B">
            <w:pPr>
              <w:rPr>
                <w:rFonts w:ascii="宋体" w:hAnsi="宋体" w:cs="Arial"/>
                <w:bCs/>
                <w:sz w:val="22"/>
              </w:rPr>
            </w:pPr>
          </w:p>
        </w:tc>
        <w:tc>
          <w:tcPr>
            <w:tcW w:w="1178" w:type="dxa"/>
            <w:vAlign w:val="center"/>
          </w:tcPr>
          <w:p w14:paraId="300339A1"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06C6ACC9" w14:textId="77777777" w:rsidR="00E14C47" w:rsidRPr="006253DE" w:rsidRDefault="00E14C47" w:rsidP="00322B5B">
            <w:pPr>
              <w:rPr>
                <w:rFonts w:ascii="宋体" w:hAnsi="宋体" w:cs="Arial"/>
                <w:bCs/>
                <w:sz w:val="22"/>
              </w:rPr>
            </w:pPr>
          </w:p>
        </w:tc>
      </w:tr>
      <w:tr w:rsidR="006253DE" w:rsidRPr="006253DE" w14:paraId="1F2ED82D" w14:textId="77777777" w:rsidTr="00322B5B">
        <w:trPr>
          <w:cantSplit/>
          <w:trHeight w:val="397"/>
        </w:trPr>
        <w:tc>
          <w:tcPr>
            <w:tcW w:w="726" w:type="dxa"/>
            <w:tcBorders>
              <w:left w:val="single" w:sz="4" w:space="0" w:color="auto"/>
            </w:tcBorders>
            <w:vAlign w:val="center"/>
          </w:tcPr>
          <w:p w14:paraId="2597298C" w14:textId="77777777" w:rsidR="00E14C47" w:rsidRPr="006253DE" w:rsidRDefault="00E14C47" w:rsidP="00322B5B">
            <w:pPr>
              <w:widowControl w:val="0"/>
              <w:jc w:val="left"/>
              <w:textAlignment w:val="auto"/>
              <w:rPr>
                <w:rFonts w:ascii="宋体" w:hAnsi="宋体" w:cs="Arial"/>
                <w:sz w:val="22"/>
              </w:rPr>
            </w:pPr>
            <w:r w:rsidRPr="006253DE">
              <w:rPr>
                <w:rFonts w:ascii="宋体" w:hAnsi="宋体" w:cs="Arial" w:hint="eastAsia"/>
                <w:sz w:val="22"/>
              </w:rPr>
              <w:t>4</w:t>
            </w:r>
          </w:p>
        </w:tc>
        <w:tc>
          <w:tcPr>
            <w:tcW w:w="1559" w:type="dxa"/>
          </w:tcPr>
          <w:p w14:paraId="3321A159" w14:textId="7F59BBC4" w:rsidR="00E14C47" w:rsidRPr="006253DE" w:rsidRDefault="00E14C47" w:rsidP="00322B5B">
            <w:pPr>
              <w:rPr>
                <w:rFonts w:ascii="宋体" w:hAnsi="宋体" w:cs="Arial"/>
                <w:bCs/>
                <w:sz w:val="22"/>
              </w:rPr>
            </w:pPr>
          </w:p>
        </w:tc>
        <w:tc>
          <w:tcPr>
            <w:tcW w:w="1559" w:type="dxa"/>
            <w:vAlign w:val="center"/>
          </w:tcPr>
          <w:p w14:paraId="2C37A3BB" w14:textId="39288317" w:rsidR="00E14C47" w:rsidRPr="006253DE" w:rsidRDefault="00E14C47" w:rsidP="00322B5B">
            <w:pPr>
              <w:rPr>
                <w:rFonts w:ascii="宋体" w:hAnsi="宋体" w:cs="Arial"/>
                <w:bCs/>
                <w:sz w:val="22"/>
              </w:rPr>
            </w:pPr>
          </w:p>
        </w:tc>
        <w:tc>
          <w:tcPr>
            <w:tcW w:w="992" w:type="dxa"/>
          </w:tcPr>
          <w:p w14:paraId="6D9112F3" w14:textId="7689792D" w:rsidR="00E14C47" w:rsidRPr="006253DE" w:rsidRDefault="00E14C47" w:rsidP="00322B5B">
            <w:pPr>
              <w:jc w:val="center"/>
              <w:rPr>
                <w:rFonts w:ascii="宋体" w:hAnsi="宋体" w:cs="Arial"/>
                <w:sz w:val="22"/>
              </w:rPr>
            </w:pPr>
          </w:p>
        </w:tc>
        <w:tc>
          <w:tcPr>
            <w:tcW w:w="1134" w:type="dxa"/>
            <w:vAlign w:val="center"/>
          </w:tcPr>
          <w:p w14:paraId="7190E232" w14:textId="7ECE358D" w:rsidR="00E14C47" w:rsidRPr="006253DE" w:rsidRDefault="00E14C47" w:rsidP="00322B5B">
            <w:pPr>
              <w:jc w:val="center"/>
              <w:rPr>
                <w:rFonts w:ascii="宋体" w:hAnsi="宋体" w:cs="Arial"/>
                <w:bCs/>
                <w:sz w:val="22"/>
              </w:rPr>
            </w:pPr>
          </w:p>
        </w:tc>
        <w:tc>
          <w:tcPr>
            <w:tcW w:w="948" w:type="dxa"/>
            <w:vAlign w:val="center"/>
          </w:tcPr>
          <w:p w14:paraId="5E4283FC" w14:textId="77777777" w:rsidR="00E14C47" w:rsidRPr="006253DE" w:rsidRDefault="00E14C47" w:rsidP="00322B5B">
            <w:pPr>
              <w:rPr>
                <w:rFonts w:ascii="宋体" w:hAnsi="宋体" w:cs="Arial"/>
                <w:bCs/>
                <w:sz w:val="22"/>
              </w:rPr>
            </w:pPr>
          </w:p>
        </w:tc>
        <w:tc>
          <w:tcPr>
            <w:tcW w:w="1178" w:type="dxa"/>
            <w:vAlign w:val="center"/>
          </w:tcPr>
          <w:p w14:paraId="38CE4313"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5BEFF24A" w14:textId="77777777" w:rsidR="00E14C47" w:rsidRPr="006253DE" w:rsidRDefault="00E14C47" w:rsidP="00322B5B">
            <w:pPr>
              <w:rPr>
                <w:rFonts w:ascii="宋体" w:hAnsi="宋体" w:cs="Arial"/>
                <w:bCs/>
                <w:sz w:val="22"/>
              </w:rPr>
            </w:pPr>
          </w:p>
        </w:tc>
      </w:tr>
      <w:tr w:rsidR="006253DE" w:rsidRPr="006253DE" w14:paraId="7B1D3284" w14:textId="77777777" w:rsidTr="00322B5B">
        <w:trPr>
          <w:cantSplit/>
          <w:trHeight w:val="397"/>
        </w:trPr>
        <w:tc>
          <w:tcPr>
            <w:tcW w:w="726" w:type="dxa"/>
            <w:tcBorders>
              <w:left w:val="single" w:sz="4" w:space="0" w:color="auto"/>
            </w:tcBorders>
            <w:vAlign w:val="center"/>
          </w:tcPr>
          <w:p w14:paraId="1CF7BC13" w14:textId="77777777" w:rsidR="00E14C47" w:rsidRPr="006253DE" w:rsidRDefault="00E14C47" w:rsidP="00322B5B">
            <w:pPr>
              <w:widowControl w:val="0"/>
              <w:jc w:val="left"/>
              <w:textAlignment w:val="auto"/>
              <w:rPr>
                <w:rFonts w:ascii="宋体" w:hAnsi="宋体" w:cs="Arial"/>
                <w:sz w:val="22"/>
              </w:rPr>
            </w:pPr>
          </w:p>
        </w:tc>
        <w:tc>
          <w:tcPr>
            <w:tcW w:w="1559" w:type="dxa"/>
            <w:vAlign w:val="center"/>
          </w:tcPr>
          <w:p w14:paraId="66F6DE12" w14:textId="77777777" w:rsidR="00E14C47" w:rsidRPr="006253DE" w:rsidRDefault="00E14C47" w:rsidP="00322B5B">
            <w:pPr>
              <w:rPr>
                <w:rFonts w:ascii="宋体" w:hAnsi="宋体" w:cs="Arial"/>
                <w:bCs/>
                <w:sz w:val="22"/>
              </w:rPr>
            </w:pPr>
            <w:r w:rsidRPr="006253DE">
              <w:rPr>
                <w:rFonts w:ascii="宋体" w:hAnsi="宋体" w:cs="Arial"/>
                <w:bCs/>
                <w:sz w:val="22"/>
              </w:rPr>
              <w:t>…………</w:t>
            </w:r>
          </w:p>
        </w:tc>
        <w:tc>
          <w:tcPr>
            <w:tcW w:w="1559" w:type="dxa"/>
            <w:vAlign w:val="center"/>
          </w:tcPr>
          <w:p w14:paraId="27B24915" w14:textId="77777777" w:rsidR="00E14C47" w:rsidRPr="006253DE" w:rsidRDefault="00E14C47" w:rsidP="00322B5B">
            <w:pPr>
              <w:rPr>
                <w:rFonts w:ascii="宋体" w:hAnsi="宋体" w:cs="Arial"/>
                <w:bCs/>
                <w:sz w:val="22"/>
              </w:rPr>
            </w:pPr>
          </w:p>
        </w:tc>
        <w:tc>
          <w:tcPr>
            <w:tcW w:w="992" w:type="dxa"/>
            <w:vAlign w:val="center"/>
          </w:tcPr>
          <w:p w14:paraId="7DAA7DB9" w14:textId="77777777" w:rsidR="00E14C47" w:rsidRPr="006253DE" w:rsidRDefault="00E14C47" w:rsidP="00322B5B">
            <w:pPr>
              <w:jc w:val="center"/>
              <w:rPr>
                <w:rFonts w:ascii="宋体" w:hAnsi="宋体" w:cs="Arial"/>
                <w:sz w:val="22"/>
              </w:rPr>
            </w:pPr>
          </w:p>
        </w:tc>
        <w:tc>
          <w:tcPr>
            <w:tcW w:w="1134" w:type="dxa"/>
            <w:vAlign w:val="center"/>
          </w:tcPr>
          <w:p w14:paraId="10A60CE8" w14:textId="77777777" w:rsidR="00E14C47" w:rsidRPr="006253DE" w:rsidRDefault="00E14C47" w:rsidP="00322B5B">
            <w:pPr>
              <w:jc w:val="center"/>
              <w:rPr>
                <w:rFonts w:ascii="宋体" w:hAnsi="宋体" w:cs="Arial"/>
                <w:bCs/>
                <w:sz w:val="22"/>
              </w:rPr>
            </w:pPr>
          </w:p>
        </w:tc>
        <w:tc>
          <w:tcPr>
            <w:tcW w:w="948" w:type="dxa"/>
            <w:vAlign w:val="center"/>
          </w:tcPr>
          <w:p w14:paraId="4D49ECEF" w14:textId="77777777" w:rsidR="00E14C47" w:rsidRPr="006253DE" w:rsidRDefault="00E14C47" w:rsidP="00322B5B">
            <w:pPr>
              <w:rPr>
                <w:rFonts w:ascii="宋体" w:hAnsi="宋体" w:cs="Arial"/>
                <w:bCs/>
                <w:sz w:val="22"/>
              </w:rPr>
            </w:pPr>
          </w:p>
        </w:tc>
        <w:tc>
          <w:tcPr>
            <w:tcW w:w="1178" w:type="dxa"/>
            <w:vAlign w:val="center"/>
          </w:tcPr>
          <w:p w14:paraId="28135FB2"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0A4B0576" w14:textId="77777777" w:rsidR="00E14C47" w:rsidRPr="006253DE" w:rsidRDefault="00E14C47" w:rsidP="00322B5B">
            <w:pPr>
              <w:rPr>
                <w:rFonts w:ascii="宋体" w:hAnsi="宋体" w:cs="Arial"/>
                <w:bCs/>
                <w:sz w:val="22"/>
              </w:rPr>
            </w:pPr>
          </w:p>
        </w:tc>
      </w:tr>
      <w:tr w:rsidR="006253DE" w:rsidRPr="006253DE" w14:paraId="1F8BD41A" w14:textId="77777777" w:rsidTr="00322B5B">
        <w:trPr>
          <w:cantSplit/>
          <w:trHeight w:val="397"/>
        </w:trPr>
        <w:tc>
          <w:tcPr>
            <w:tcW w:w="726" w:type="dxa"/>
            <w:tcBorders>
              <w:left w:val="single" w:sz="4" w:space="0" w:color="auto"/>
            </w:tcBorders>
            <w:vAlign w:val="center"/>
          </w:tcPr>
          <w:p w14:paraId="2A27EA11" w14:textId="77777777" w:rsidR="00E14C47" w:rsidRPr="006253DE" w:rsidRDefault="00E14C47" w:rsidP="00322B5B">
            <w:pPr>
              <w:widowControl w:val="0"/>
              <w:tabs>
                <w:tab w:val="left" w:pos="1955"/>
              </w:tabs>
              <w:jc w:val="left"/>
              <w:textAlignment w:val="auto"/>
              <w:rPr>
                <w:rFonts w:ascii="宋体" w:hAnsi="宋体" w:cs="Arial"/>
                <w:sz w:val="22"/>
              </w:rPr>
            </w:pPr>
          </w:p>
        </w:tc>
        <w:tc>
          <w:tcPr>
            <w:tcW w:w="1559" w:type="dxa"/>
            <w:vAlign w:val="center"/>
          </w:tcPr>
          <w:p w14:paraId="584B483E" w14:textId="77777777" w:rsidR="00E14C47" w:rsidRPr="006253DE" w:rsidRDefault="00E14C47" w:rsidP="00322B5B">
            <w:pPr>
              <w:rPr>
                <w:rFonts w:ascii="宋体" w:hAnsi="宋体" w:cs="Arial"/>
                <w:bCs/>
                <w:sz w:val="22"/>
              </w:rPr>
            </w:pPr>
          </w:p>
        </w:tc>
        <w:tc>
          <w:tcPr>
            <w:tcW w:w="1559" w:type="dxa"/>
            <w:vAlign w:val="center"/>
          </w:tcPr>
          <w:p w14:paraId="5B1F69F5" w14:textId="77777777" w:rsidR="00E14C47" w:rsidRPr="006253DE" w:rsidRDefault="00E14C47" w:rsidP="00322B5B">
            <w:pPr>
              <w:rPr>
                <w:rFonts w:ascii="宋体" w:hAnsi="宋体" w:cs="Arial"/>
                <w:bCs/>
                <w:sz w:val="22"/>
              </w:rPr>
            </w:pPr>
          </w:p>
        </w:tc>
        <w:tc>
          <w:tcPr>
            <w:tcW w:w="992" w:type="dxa"/>
            <w:vAlign w:val="center"/>
          </w:tcPr>
          <w:p w14:paraId="5F30CA5F" w14:textId="77777777" w:rsidR="00E14C47" w:rsidRPr="006253DE" w:rsidRDefault="00E14C47" w:rsidP="00322B5B">
            <w:pPr>
              <w:jc w:val="center"/>
              <w:rPr>
                <w:rFonts w:ascii="宋体" w:hAnsi="宋体" w:cs="Arial"/>
                <w:bCs/>
                <w:sz w:val="22"/>
              </w:rPr>
            </w:pPr>
          </w:p>
        </w:tc>
        <w:tc>
          <w:tcPr>
            <w:tcW w:w="1134" w:type="dxa"/>
            <w:vAlign w:val="center"/>
          </w:tcPr>
          <w:p w14:paraId="6DD08DB4" w14:textId="77777777" w:rsidR="00E14C47" w:rsidRPr="006253DE" w:rsidRDefault="00E14C47" w:rsidP="00322B5B">
            <w:pPr>
              <w:jc w:val="center"/>
              <w:rPr>
                <w:rFonts w:ascii="宋体" w:hAnsi="宋体" w:cs="Arial"/>
                <w:bCs/>
                <w:sz w:val="22"/>
              </w:rPr>
            </w:pPr>
          </w:p>
        </w:tc>
        <w:tc>
          <w:tcPr>
            <w:tcW w:w="948" w:type="dxa"/>
            <w:vAlign w:val="center"/>
          </w:tcPr>
          <w:p w14:paraId="74D92182" w14:textId="77777777" w:rsidR="00E14C47" w:rsidRPr="006253DE" w:rsidRDefault="00E14C47" w:rsidP="00322B5B">
            <w:pPr>
              <w:rPr>
                <w:rFonts w:ascii="宋体" w:hAnsi="宋体" w:cs="Arial"/>
                <w:bCs/>
                <w:sz w:val="22"/>
              </w:rPr>
            </w:pPr>
          </w:p>
        </w:tc>
        <w:tc>
          <w:tcPr>
            <w:tcW w:w="1178" w:type="dxa"/>
            <w:vAlign w:val="center"/>
          </w:tcPr>
          <w:p w14:paraId="48E76074"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6F6C0F17" w14:textId="77777777" w:rsidR="00E14C47" w:rsidRPr="006253DE" w:rsidRDefault="00E14C47" w:rsidP="00322B5B">
            <w:pPr>
              <w:rPr>
                <w:rFonts w:ascii="宋体" w:hAnsi="宋体" w:cs="Arial"/>
                <w:bCs/>
                <w:sz w:val="22"/>
              </w:rPr>
            </w:pPr>
          </w:p>
        </w:tc>
      </w:tr>
      <w:tr w:rsidR="006253DE" w:rsidRPr="006253DE" w14:paraId="621238BA" w14:textId="77777777" w:rsidTr="00322B5B">
        <w:trPr>
          <w:cantSplit/>
          <w:trHeight w:val="397"/>
        </w:trPr>
        <w:tc>
          <w:tcPr>
            <w:tcW w:w="726" w:type="dxa"/>
            <w:tcBorders>
              <w:left w:val="single" w:sz="4" w:space="0" w:color="auto"/>
            </w:tcBorders>
            <w:vAlign w:val="center"/>
          </w:tcPr>
          <w:p w14:paraId="5254AEC1" w14:textId="77777777" w:rsidR="00E14C47" w:rsidRPr="006253DE" w:rsidRDefault="00E14C47" w:rsidP="00322B5B">
            <w:pPr>
              <w:widowControl w:val="0"/>
              <w:tabs>
                <w:tab w:val="left" w:pos="1955"/>
              </w:tabs>
              <w:jc w:val="left"/>
              <w:textAlignment w:val="auto"/>
              <w:rPr>
                <w:rFonts w:ascii="宋体" w:hAnsi="宋体" w:cs="Arial"/>
                <w:sz w:val="22"/>
              </w:rPr>
            </w:pPr>
          </w:p>
        </w:tc>
        <w:tc>
          <w:tcPr>
            <w:tcW w:w="1559" w:type="dxa"/>
            <w:vAlign w:val="center"/>
          </w:tcPr>
          <w:p w14:paraId="15C0FCA1" w14:textId="77777777" w:rsidR="00E14C47" w:rsidRPr="006253DE" w:rsidRDefault="00E14C47" w:rsidP="00322B5B">
            <w:pPr>
              <w:rPr>
                <w:rFonts w:ascii="宋体" w:hAnsi="宋体" w:cs="Arial"/>
                <w:bCs/>
                <w:sz w:val="22"/>
              </w:rPr>
            </w:pPr>
          </w:p>
        </w:tc>
        <w:tc>
          <w:tcPr>
            <w:tcW w:w="1559" w:type="dxa"/>
            <w:vAlign w:val="center"/>
          </w:tcPr>
          <w:p w14:paraId="27A87026" w14:textId="77777777" w:rsidR="00E14C47" w:rsidRPr="006253DE" w:rsidRDefault="00E14C47" w:rsidP="00322B5B">
            <w:pPr>
              <w:rPr>
                <w:rFonts w:ascii="宋体" w:hAnsi="宋体" w:cs="Arial"/>
                <w:bCs/>
                <w:sz w:val="22"/>
              </w:rPr>
            </w:pPr>
          </w:p>
        </w:tc>
        <w:tc>
          <w:tcPr>
            <w:tcW w:w="992" w:type="dxa"/>
            <w:vAlign w:val="center"/>
          </w:tcPr>
          <w:p w14:paraId="03E33C79" w14:textId="77777777" w:rsidR="00E14C47" w:rsidRPr="006253DE" w:rsidRDefault="00E14C47" w:rsidP="00322B5B">
            <w:pPr>
              <w:jc w:val="center"/>
              <w:rPr>
                <w:rFonts w:ascii="宋体" w:hAnsi="宋体" w:cs="Arial"/>
                <w:bCs/>
                <w:sz w:val="22"/>
              </w:rPr>
            </w:pPr>
          </w:p>
        </w:tc>
        <w:tc>
          <w:tcPr>
            <w:tcW w:w="1134" w:type="dxa"/>
            <w:vAlign w:val="center"/>
          </w:tcPr>
          <w:p w14:paraId="3F939931" w14:textId="77777777" w:rsidR="00E14C47" w:rsidRPr="006253DE" w:rsidRDefault="00E14C47" w:rsidP="00322B5B">
            <w:pPr>
              <w:jc w:val="center"/>
              <w:rPr>
                <w:rFonts w:ascii="宋体" w:hAnsi="宋体" w:cs="Arial"/>
                <w:bCs/>
                <w:sz w:val="22"/>
              </w:rPr>
            </w:pPr>
          </w:p>
        </w:tc>
        <w:tc>
          <w:tcPr>
            <w:tcW w:w="948" w:type="dxa"/>
            <w:vAlign w:val="center"/>
          </w:tcPr>
          <w:p w14:paraId="1C68BF39" w14:textId="77777777" w:rsidR="00E14C47" w:rsidRPr="006253DE" w:rsidRDefault="00E14C47" w:rsidP="00322B5B">
            <w:pPr>
              <w:rPr>
                <w:rFonts w:ascii="宋体" w:hAnsi="宋体" w:cs="Arial"/>
                <w:bCs/>
                <w:sz w:val="22"/>
              </w:rPr>
            </w:pPr>
          </w:p>
        </w:tc>
        <w:tc>
          <w:tcPr>
            <w:tcW w:w="1178" w:type="dxa"/>
            <w:vAlign w:val="center"/>
          </w:tcPr>
          <w:p w14:paraId="797CC00D"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41E0A477" w14:textId="77777777" w:rsidR="00E14C47" w:rsidRPr="006253DE" w:rsidRDefault="00E14C47" w:rsidP="00322B5B">
            <w:pPr>
              <w:rPr>
                <w:rFonts w:ascii="宋体" w:hAnsi="宋体" w:cs="Arial"/>
                <w:bCs/>
                <w:sz w:val="22"/>
              </w:rPr>
            </w:pPr>
          </w:p>
        </w:tc>
      </w:tr>
      <w:tr w:rsidR="006253DE" w:rsidRPr="006253DE" w14:paraId="5DA15F0B" w14:textId="77777777" w:rsidTr="00322B5B">
        <w:trPr>
          <w:cantSplit/>
          <w:trHeight w:val="397"/>
        </w:trPr>
        <w:tc>
          <w:tcPr>
            <w:tcW w:w="3844" w:type="dxa"/>
            <w:gridSpan w:val="3"/>
            <w:tcBorders>
              <w:left w:val="single" w:sz="4" w:space="0" w:color="auto"/>
            </w:tcBorders>
            <w:vAlign w:val="center"/>
          </w:tcPr>
          <w:p w14:paraId="70172D0E" w14:textId="77777777" w:rsidR="00E14C47" w:rsidRPr="006253DE" w:rsidRDefault="00E14C47" w:rsidP="00322B5B">
            <w:pPr>
              <w:jc w:val="center"/>
              <w:rPr>
                <w:rFonts w:ascii="宋体" w:hAnsi="宋体" w:cs="Arial"/>
                <w:bCs/>
                <w:i/>
                <w:iCs/>
                <w:sz w:val="22"/>
              </w:rPr>
            </w:pPr>
            <w:r w:rsidRPr="006253DE">
              <w:rPr>
                <w:rFonts w:ascii="宋体" w:hAnsi="宋体" w:cs="Arial"/>
                <w:bCs/>
                <w:i/>
                <w:iCs/>
                <w:sz w:val="22"/>
              </w:rPr>
              <w:t>合　　计（元）</w:t>
            </w:r>
          </w:p>
        </w:tc>
        <w:tc>
          <w:tcPr>
            <w:tcW w:w="5696" w:type="dxa"/>
            <w:gridSpan w:val="5"/>
            <w:tcBorders>
              <w:right w:val="single" w:sz="4" w:space="0" w:color="auto"/>
            </w:tcBorders>
            <w:vAlign w:val="center"/>
          </w:tcPr>
          <w:p w14:paraId="44286B18" w14:textId="77777777" w:rsidR="00E14C47" w:rsidRPr="006253DE" w:rsidRDefault="00E14C47" w:rsidP="00322B5B">
            <w:pPr>
              <w:rPr>
                <w:rFonts w:ascii="宋体" w:hAnsi="宋体" w:cs="Arial"/>
                <w:bCs/>
                <w:sz w:val="22"/>
              </w:rPr>
            </w:pPr>
          </w:p>
        </w:tc>
      </w:tr>
    </w:tbl>
    <w:p w14:paraId="12C81558" w14:textId="77777777" w:rsidR="00E14C47" w:rsidRPr="006253DE" w:rsidRDefault="00E14C47" w:rsidP="00E14C47">
      <w:pPr>
        <w:pStyle w:val="11"/>
        <w:spacing w:line="360" w:lineRule="auto"/>
        <w:rPr>
          <w:rFonts w:hAnsi="宋体"/>
          <w:snapToGrid w:val="0"/>
          <w:kern w:val="0"/>
          <w:sz w:val="24"/>
          <w:szCs w:val="24"/>
        </w:rPr>
      </w:pPr>
      <w:r w:rsidRPr="006253DE">
        <w:rPr>
          <w:rFonts w:hAnsi="宋体" w:hint="eastAsia"/>
          <w:snapToGrid w:val="0"/>
          <w:kern w:val="0"/>
          <w:sz w:val="24"/>
          <w:szCs w:val="24"/>
        </w:rPr>
        <w:t>说明：</w:t>
      </w:r>
    </w:p>
    <w:p w14:paraId="20E79D79" w14:textId="77777777" w:rsidR="00E14C47" w:rsidRPr="006253DE" w:rsidRDefault="00E14C47" w:rsidP="00E14C47">
      <w:pPr>
        <w:pStyle w:val="11"/>
        <w:spacing w:line="360" w:lineRule="auto"/>
        <w:rPr>
          <w:rFonts w:hAnsi="宋体"/>
          <w:bCs/>
          <w:snapToGrid w:val="0"/>
          <w:kern w:val="0"/>
          <w:sz w:val="24"/>
          <w:szCs w:val="24"/>
        </w:rPr>
      </w:pPr>
      <w:r w:rsidRPr="006253DE">
        <w:rPr>
          <w:rFonts w:hAnsi="宋体" w:hint="eastAsia"/>
          <w:bCs/>
          <w:snapToGrid w:val="0"/>
          <w:kern w:val="0"/>
          <w:sz w:val="24"/>
          <w:szCs w:val="24"/>
        </w:rPr>
        <w:t xml:space="preserve">  1. 此表为磋商报价一览表之报价明细表。</w:t>
      </w:r>
    </w:p>
    <w:p w14:paraId="7090EFE3" w14:textId="77777777" w:rsidR="00E14C47" w:rsidRPr="006253DE" w:rsidRDefault="00E14C47" w:rsidP="00E14C47">
      <w:pPr>
        <w:pStyle w:val="11"/>
        <w:spacing w:line="360" w:lineRule="auto"/>
        <w:rPr>
          <w:rFonts w:hAnsi="宋体"/>
          <w:bCs/>
          <w:snapToGrid w:val="0"/>
          <w:kern w:val="0"/>
          <w:sz w:val="24"/>
          <w:szCs w:val="24"/>
        </w:rPr>
      </w:pPr>
      <w:r w:rsidRPr="006253DE">
        <w:rPr>
          <w:rFonts w:hAnsi="宋体" w:hint="eastAsia"/>
          <w:bCs/>
          <w:snapToGrid w:val="0"/>
          <w:kern w:val="0"/>
          <w:sz w:val="24"/>
          <w:szCs w:val="24"/>
        </w:rPr>
        <w:t xml:space="preserve">  2. 如果单价和总价不符时，以单价为准，修正总价。</w:t>
      </w:r>
    </w:p>
    <w:p w14:paraId="034FDBDE" w14:textId="77777777" w:rsidR="00E14C47" w:rsidRPr="006253DE" w:rsidRDefault="00E14C47" w:rsidP="00E14C47">
      <w:pPr>
        <w:pStyle w:val="11"/>
        <w:spacing w:line="360" w:lineRule="auto"/>
        <w:rPr>
          <w:rFonts w:hAnsi="宋体"/>
          <w:bCs/>
          <w:snapToGrid w:val="0"/>
          <w:kern w:val="0"/>
          <w:sz w:val="24"/>
          <w:szCs w:val="24"/>
        </w:rPr>
      </w:pPr>
      <w:r w:rsidRPr="006253DE">
        <w:rPr>
          <w:rFonts w:hAnsi="宋体" w:hint="eastAsia"/>
          <w:bCs/>
          <w:snapToGrid w:val="0"/>
          <w:kern w:val="0"/>
          <w:sz w:val="24"/>
          <w:szCs w:val="24"/>
        </w:rPr>
        <w:t xml:space="preserve">  3．</w:t>
      </w:r>
      <w:r w:rsidRPr="006253DE">
        <w:rPr>
          <w:rFonts w:hAnsi="宋体" w:hint="eastAsia"/>
          <w:sz w:val="24"/>
          <w:szCs w:val="24"/>
        </w:rPr>
        <w:t>响应</w:t>
      </w:r>
      <w:r w:rsidRPr="006253DE">
        <w:rPr>
          <w:rFonts w:hAnsi="宋体" w:hint="eastAsia"/>
          <w:bCs/>
          <w:snapToGrid w:val="0"/>
          <w:kern w:val="0"/>
          <w:sz w:val="24"/>
          <w:szCs w:val="24"/>
        </w:rPr>
        <w:t>供应商应列明按《招标项目内容》所要求提供的全部货物或服务的价格明细，包括备品备件及专用工具等。</w:t>
      </w:r>
    </w:p>
    <w:p w14:paraId="29B285A1" w14:textId="77777777" w:rsidR="00E14C47" w:rsidRPr="006253DE" w:rsidRDefault="00E14C47" w:rsidP="00E14C47">
      <w:pPr>
        <w:pStyle w:val="11"/>
        <w:spacing w:line="360" w:lineRule="auto"/>
        <w:rPr>
          <w:rFonts w:hAnsi="宋体"/>
          <w:b/>
          <w:sz w:val="24"/>
          <w:szCs w:val="24"/>
        </w:rPr>
      </w:pPr>
      <w:r w:rsidRPr="006253DE">
        <w:rPr>
          <w:rFonts w:hAnsi="宋体" w:hint="eastAsia"/>
          <w:b/>
          <w:bCs/>
          <w:snapToGrid w:val="0"/>
          <w:kern w:val="0"/>
          <w:sz w:val="24"/>
          <w:szCs w:val="24"/>
        </w:rPr>
        <w:t xml:space="preserve">  4．</w:t>
      </w:r>
      <w:r w:rsidRPr="006253DE">
        <w:rPr>
          <w:rFonts w:hAnsi="宋体" w:hint="eastAsia"/>
          <w:b/>
          <w:sz w:val="24"/>
          <w:szCs w:val="24"/>
          <w:lang w:val="en-GB"/>
        </w:rPr>
        <w:t>本表格式可根据不同的内容，可由各供应商自拟。</w:t>
      </w:r>
    </w:p>
    <w:p w14:paraId="40BD2AE3" w14:textId="77777777" w:rsidR="00E14C47" w:rsidRPr="006253DE" w:rsidRDefault="00E14C47" w:rsidP="00E14C47">
      <w:pPr>
        <w:spacing w:line="360" w:lineRule="auto"/>
        <w:rPr>
          <w:rFonts w:ascii="宋体" w:hAnsi="宋体"/>
          <w:sz w:val="24"/>
        </w:rPr>
      </w:pPr>
      <w:r w:rsidRPr="006253DE">
        <w:rPr>
          <w:rFonts w:ascii="宋体" w:hAnsi="宋体" w:hint="eastAsia"/>
          <w:sz w:val="24"/>
        </w:rPr>
        <w:t xml:space="preserve">    </w:t>
      </w:r>
    </w:p>
    <w:p w14:paraId="34231631" w14:textId="77777777" w:rsidR="00E14C47" w:rsidRPr="006253DE" w:rsidRDefault="00E14C47" w:rsidP="00E14C47">
      <w:pPr>
        <w:spacing w:line="400" w:lineRule="exact"/>
        <w:ind w:firstLine="480"/>
        <w:rPr>
          <w:rFonts w:ascii="仿宋" w:eastAsia="仿宋" w:hAnsi="仿宋" w:cs="仿宋"/>
          <w:u w:val="single"/>
        </w:rPr>
      </w:pPr>
      <w:r w:rsidRPr="006253DE">
        <w:rPr>
          <w:rFonts w:ascii="仿宋" w:eastAsia="仿宋" w:hAnsi="仿宋" w:cs="仿宋" w:hint="eastAsia"/>
        </w:rPr>
        <w:t>报价单位法定代表人（或法定代表人授权代表）签字：</w:t>
      </w:r>
      <w:r w:rsidRPr="006253DE">
        <w:rPr>
          <w:rFonts w:ascii="仿宋" w:eastAsia="仿宋" w:hAnsi="仿宋" w:cs="仿宋" w:hint="eastAsia"/>
          <w:u w:val="single"/>
        </w:rPr>
        <w:t xml:space="preserve">                   </w:t>
      </w:r>
    </w:p>
    <w:p w14:paraId="41171378" w14:textId="77777777" w:rsidR="00E14C47" w:rsidRPr="006253DE" w:rsidRDefault="00E14C47" w:rsidP="00E14C47">
      <w:pPr>
        <w:spacing w:line="400" w:lineRule="exact"/>
        <w:ind w:firstLine="480"/>
        <w:rPr>
          <w:rFonts w:ascii="仿宋" w:eastAsia="仿宋" w:hAnsi="仿宋" w:cs="仿宋"/>
          <w:u w:val="single"/>
        </w:rPr>
      </w:pPr>
      <w:r w:rsidRPr="006253DE">
        <w:rPr>
          <w:rFonts w:ascii="仿宋" w:eastAsia="仿宋" w:hAnsi="仿宋" w:cs="仿宋" w:hint="eastAsia"/>
        </w:rPr>
        <w:t>报价单位名称（盖章）：</w:t>
      </w:r>
      <w:r w:rsidRPr="006253DE">
        <w:rPr>
          <w:rFonts w:ascii="仿宋" w:eastAsia="仿宋" w:hAnsi="仿宋" w:cs="仿宋" w:hint="eastAsia"/>
          <w:u w:val="single"/>
        </w:rPr>
        <w:t xml:space="preserve">                        </w:t>
      </w:r>
    </w:p>
    <w:p w14:paraId="2D52A8E1" w14:textId="77777777" w:rsidR="00E14C47" w:rsidRPr="006253DE" w:rsidRDefault="00E14C47" w:rsidP="00E14C47">
      <w:pPr>
        <w:spacing w:line="400" w:lineRule="exact"/>
        <w:ind w:firstLine="480"/>
        <w:rPr>
          <w:rFonts w:ascii="仿宋" w:eastAsia="仿宋" w:hAnsi="仿宋" w:cs="仿宋"/>
        </w:rPr>
      </w:pPr>
      <w:r w:rsidRPr="006253DE">
        <w:rPr>
          <w:rFonts w:ascii="仿宋" w:eastAsia="仿宋" w:hAnsi="仿宋" w:cs="仿宋" w:hint="eastAsia"/>
        </w:rPr>
        <w:t>日期：     年   月   日</w:t>
      </w:r>
    </w:p>
    <w:p w14:paraId="572581C0" w14:textId="77777777" w:rsidR="00E14C47" w:rsidRPr="006253DE" w:rsidRDefault="00E14C47" w:rsidP="00E14C47">
      <w:pPr>
        <w:pStyle w:val="2"/>
        <w:spacing w:before="0" w:after="0"/>
        <w:rPr>
          <w:rFonts w:asciiTheme="minorEastAsia" w:eastAsiaTheme="minorEastAsia" w:hAnsiTheme="minorEastAsia" w:cs="仿宋"/>
          <w:bCs w:val="0"/>
          <w:sz w:val="24"/>
          <w:szCs w:val="24"/>
        </w:rPr>
      </w:pPr>
      <w:r w:rsidRPr="006253DE">
        <w:rPr>
          <w:rFonts w:hint="eastAsia"/>
        </w:rPr>
        <w:br w:type="page"/>
      </w:r>
      <w:bookmarkStart w:id="225" w:name="_Toc11552"/>
      <w:bookmarkStart w:id="226" w:name="_Toc22469"/>
      <w:bookmarkStart w:id="227" w:name="_Toc29044"/>
      <w:bookmarkStart w:id="228" w:name="_Toc14985"/>
      <w:bookmarkStart w:id="229" w:name="_Toc14368"/>
      <w:bookmarkStart w:id="230" w:name="_Toc10798"/>
      <w:r w:rsidRPr="006253DE">
        <w:rPr>
          <w:rFonts w:asciiTheme="minorEastAsia" w:eastAsiaTheme="minorEastAsia" w:hAnsiTheme="minorEastAsia" w:cs="仿宋" w:hint="eastAsia"/>
          <w:bCs w:val="0"/>
          <w:sz w:val="24"/>
          <w:szCs w:val="24"/>
        </w:rPr>
        <w:lastRenderedPageBreak/>
        <w:t>质疑函格式 （如有）</w:t>
      </w:r>
      <w:bookmarkEnd w:id="225"/>
      <w:bookmarkEnd w:id="226"/>
      <w:bookmarkEnd w:id="227"/>
      <w:bookmarkEnd w:id="228"/>
      <w:bookmarkEnd w:id="229"/>
      <w:bookmarkEnd w:id="230"/>
    </w:p>
    <w:p w14:paraId="54EF7D90" w14:textId="77777777" w:rsidR="00E14C47" w:rsidRPr="006253DE" w:rsidRDefault="00E14C47" w:rsidP="00E14C47">
      <w:pPr>
        <w:adjustRightInd w:val="0"/>
        <w:snapToGrid w:val="0"/>
        <w:spacing w:beforeLines="100" w:before="312" w:afterLines="100" w:after="312"/>
        <w:jc w:val="center"/>
        <w:rPr>
          <w:rFonts w:asciiTheme="minorEastAsia" w:hAnsiTheme="minorEastAsia" w:cs="仿宋"/>
          <w:b/>
          <w:sz w:val="24"/>
        </w:rPr>
      </w:pPr>
      <w:r w:rsidRPr="006253DE">
        <w:rPr>
          <w:rFonts w:asciiTheme="minorEastAsia" w:hAnsiTheme="minorEastAsia" w:cs="仿宋" w:hint="eastAsia"/>
          <w:b/>
          <w:sz w:val="24"/>
        </w:rPr>
        <w:t>关于</w:t>
      </w:r>
      <w:r w:rsidRPr="006253DE">
        <w:rPr>
          <w:rFonts w:asciiTheme="minorEastAsia" w:hAnsiTheme="minorEastAsia" w:cs="仿宋" w:hint="eastAsia"/>
          <w:b/>
          <w:sz w:val="24"/>
          <w:u w:val="single"/>
        </w:rPr>
        <w:t>项目名称：</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（采购编号：</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w:t>
      </w:r>
      <w:r w:rsidRPr="006253DE">
        <w:rPr>
          <w:rFonts w:asciiTheme="minorEastAsia" w:hAnsiTheme="minorEastAsia" w:cs="仿宋" w:hint="eastAsia"/>
          <w:b/>
          <w:sz w:val="24"/>
        </w:rPr>
        <w:t>的质疑函</w:t>
      </w:r>
    </w:p>
    <w:p w14:paraId="02B0DCDA"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根据《政府采购法》等相关法律规定，我方认为</w:t>
      </w:r>
      <w:r w:rsidRPr="006253DE">
        <w:rPr>
          <w:rFonts w:asciiTheme="minorEastAsia" w:hAnsiTheme="minorEastAsia" w:cs="仿宋" w:hint="eastAsia"/>
          <w:snapToGrid w:val="0"/>
          <w:kern w:val="0"/>
          <w:sz w:val="24"/>
          <w:u w:val="single"/>
        </w:rPr>
        <w:t>项目名称：</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u w:val="single"/>
        </w:rPr>
        <w:t>（采购编号：</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u w:val="single"/>
        </w:rPr>
        <w:t>）</w:t>
      </w:r>
      <w:r w:rsidRPr="006253DE">
        <w:rPr>
          <w:rFonts w:asciiTheme="minorEastAsia" w:hAnsiTheme="minorEastAsia" w:cs="仿宋" w:hint="eastAsia"/>
          <w:snapToGrid w:val="0"/>
          <w:kern w:val="0"/>
          <w:sz w:val="24"/>
        </w:rPr>
        <w:t>的采购文件</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rPr>
        <w:t>采购过程</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rPr>
        <w:t>采购结果使我方的权益受到损害，现提出以下质疑。</w:t>
      </w:r>
      <w:r w:rsidRPr="006253DE">
        <w:rPr>
          <w:rFonts w:asciiTheme="minorEastAsia" w:hAnsiTheme="minorEastAsia" w:cs="仿宋" w:hint="eastAsia"/>
          <w:snapToGrid w:val="0"/>
          <w:kern w:val="0"/>
          <w:sz w:val="24"/>
        </w:rPr>
        <w:t xml:space="preserve"> </w:t>
      </w:r>
    </w:p>
    <w:p w14:paraId="56153B03" w14:textId="77777777" w:rsidR="00E14C47" w:rsidRPr="006253DE" w:rsidRDefault="00E14C47" w:rsidP="00E14C47">
      <w:pPr>
        <w:spacing w:line="46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一、质疑供应商基本信息</w:t>
      </w:r>
      <w:r w:rsidRPr="006253DE">
        <w:rPr>
          <w:rFonts w:asciiTheme="minorEastAsia" w:hAnsiTheme="minorEastAsia" w:cs="仿宋" w:hint="eastAsia"/>
          <w:b/>
          <w:bCs/>
          <w:snapToGrid w:val="0"/>
          <w:kern w:val="0"/>
          <w:sz w:val="24"/>
        </w:rPr>
        <w:t xml:space="preserve"> </w:t>
      </w:r>
    </w:p>
    <w:p w14:paraId="0785B531" w14:textId="77777777" w:rsidR="00E14C47" w:rsidRPr="006253DE" w:rsidRDefault="00E14C47" w:rsidP="00E14C47">
      <w:pPr>
        <w:spacing w:line="460" w:lineRule="exact"/>
        <w:ind w:firstLine="480"/>
        <w:rPr>
          <w:rFonts w:asciiTheme="minorEastAsia" w:hAnsiTheme="minorEastAsia" w:cs="仿宋"/>
          <w:snapToGrid w:val="0"/>
          <w:kern w:val="0"/>
          <w:sz w:val="24"/>
          <w:u w:val="single"/>
        </w:rPr>
      </w:pPr>
      <w:r w:rsidRPr="006253DE">
        <w:rPr>
          <w:rFonts w:asciiTheme="minorEastAsia" w:hAnsiTheme="minorEastAsia" w:cs="仿宋" w:hint="eastAsia"/>
          <w:snapToGrid w:val="0"/>
          <w:kern w:val="0"/>
          <w:sz w:val="24"/>
        </w:rPr>
        <w:t>质疑供应商：</w:t>
      </w:r>
      <w:r w:rsidRPr="006253DE">
        <w:rPr>
          <w:rFonts w:asciiTheme="minorEastAsia" w:hAnsiTheme="minorEastAsia" w:cs="仿宋" w:hint="eastAsia"/>
          <w:snapToGrid w:val="0"/>
          <w:kern w:val="0"/>
          <w:sz w:val="24"/>
          <w:u w:val="single"/>
        </w:rPr>
        <w:t xml:space="preserve">                            </w:t>
      </w:r>
    </w:p>
    <w:p w14:paraId="2F84CDC7" w14:textId="77777777" w:rsidR="00E14C47" w:rsidRPr="006253DE" w:rsidRDefault="00E14C47" w:rsidP="00E14C47">
      <w:pPr>
        <w:spacing w:line="460" w:lineRule="exact"/>
        <w:ind w:firstLine="480"/>
        <w:rPr>
          <w:rFonts w:asciiTheme="minorEastAsia" w:hAnsiTheme="minorEastAsia" w:cs="仿宋"/>
          <w:snapToGrid w:val="0"/>
          <w:kern w:val="0"/>
          <w:sz w:val="24"/>
          <w:u w:val="single"/>
        </w:rPr>
      </w:pPr>
      <w:r w:rsidRPr="006253DE">
        <w:rPr>
          <w:rFonts w:asciiTheme="minorEastAsia" w:hAnsiTheme="minorEastAsia" w:cs="仿宋" w:hint="eastAsia"/>
          <w:snapToGrid w:val="0"/>
          <w:kern w:val="0"/>
          <w:sz w:val="24"/>
        </w:rPr>
        <w:t>地址：</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r w:rsidRPr="006253DE">
        <w:rPr>
          <w:rFonts w:asciiTheme="minorEastAsia" w:hAnsiTheme="minorEastAsia" w:cs="仿宋" w:hint="eastAsia"/>
          <w:snapToGrid w:val="0"/>
          <w:kern w:val="0"/>
          <w:sz w:val="24"/>
        </w:rPr>
        <w:t>邮编：</w:t>
      </w:r>
      <w:r w:rsidRPr="006253DE">
        <w:rPr>
          <w:rFonts w:asciiTheme="minorEastAsia" w:hAnsiTheme="minorEastAsia" w:cs="仿宋" w:hint="eastAsia"/>
          <w:snapToGrid w:val="0"/>
          <w:kern w:val="0"/>
          <w:sz w:val="24"/>
          <w:u w:val="single"/>
        </w:rPr>
        <w:t xml:space="preserve">                  </w:t>
      </w:r>
    </w:p>
    <w:p w14:paraId="14D70EE2"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联系人：</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r w:rsidRPr="006253DE">
        <w:rPr>
          <w:rFonts w:asciiTheme="minorEastAsia" w:hAnsiTheme="minorEastAsia" w:cs="仿宋" w:hint="eastAsia"/>
          <w:snapToGrid w:val="0"/>
          <w:kern w:val="0"/>
          <w:sz w:val="24"/>
        </w:rPr>
        <w:t>联系电话：</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1962A170"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授权代表：</w:t>
      </w:r>
      <w:r w:rsidRPr="006253DE">
        <w:rPr>
          <w:rFonts w:asciiTheme="minorEastAsia" w:hAnsiTheme="minorEastAsia" w:cs="仿宋" w:hint="eastAsia"/>
          <w:snapToGrid w:val="0"/>
          <w:kern w:val="0"/>
          <w:sz w:val="24"/>
          <w:u w:val="single"/>
        </w:rPr>
        <w:t xml:space="preserve">                        </w:t>
      </w:r>
    </w:p>
    <w:p w14:paraId="77D7F50A"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联系电话：</w:t>
      </w:r>
      <w:r w:rsidRPr="006253DE">
        <w:rPr>
          <w:rFonts w:asciiTheme="minorEastAsia" w:hAnsiTheme="minorEastAsia" w:cs="仿宋" w:hint="eastAsia"/>
          <w:snapToGrid w:val="0"/>
          <w:kern w:val="0"/>
          <w:sz w:val="24"/>
          <w:u w:val="single"/>
        </w:rPr>
        <w:t xml:space="preserve">                        </w:t>
      </w:r>
    </w:p>
    <w:p w14:paraId="32E0790B"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地址：</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r w:rsidRPr="006253DE">
        <w:rPr>
          <w:rFonts w:asciiTheme="minorEastAsia" w:hAnsiTheme="minorEastAsia" w:cs="仿宋" w:hint="eastAsia"/>
          <w:snapToGrid w:val="0"/>
          <w:kern w:val="0"/>
          <w:sz w:val="24"/>
        </w:rPr>
        <w:t>邮编：</w:t>
      </w:r>
      <w:r w:rsidRPr="006253DE">
        <w:rPr>
          <w:rFonts w:asciiTheme="minorEastAsia" w:hAnsiTheme="minorEastAsia" w:cs="仿宋" w:hint="eastAsia"/>
          <w:snapToGrid w:val="0"/>
          <w:kern w:val="0"/>
          <w:sz w:val="24"/>
          <w:u w:val="single"/>
        </w:rPr>
        <w:t xml:space="preserve">                   </w:t>
      </w:r>
    </w:p>
    <w:p w14:paraId="689070F0" w14:textId="77777777" w:rsidR="00E14C47" w:rsidRPr="006253DE" w:rsidRDefault="00E14C47" w:rsidP="00E14C47">
      <w:pPr>
        <w:spacing w:line="46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二、质疑项目基本情况</w:t>
      </w:r>
      <w:r w:rsidRPr="006253DE">
        <w:rPr>
          <w:rFonts w:asciiTheme="minorEastAsia" w:hAnsiTheme="minorEastAsia" w:cs="仿宋" w:hint="eastAsia"/>
          <w:b/>
          <w:bCs/>
          <w:snapToGrid w:val="0"/>
          <w:kern w:val="0"/>
          <w:sz w:val="24"/>
        </w:rPr>
        <w:t xml:space="preserve"> </w:t>
      </w:r>
    </w:p>
    <w:p w14:paraId="08498E25" w14:textId="77777777" w:rsidR="00E14C47" w:rsidRPr="006253DE" w:rsidRDefault="00E14C47" w:rsidP="00E14C47">
      <w:pPr>
        <w:spacing w:line="460" w:lineRule="exact"/>
        <w:ind w:firstLine="480"/>
        <w:rPr>
          <w:rFonts w:asciiTheme="minorEastAsia" w:hAnsiTheme="minorEastAsia" w:cs="仿宋"/>
          <w:snapToGrid w:val="0"/>
          <w:kern w:val="0"/>
          <w:sz w:val="24"/>
          <w:u w:val="single"/>
        </w:rPr>
      </w:pPr>
      <w:r w:rsidRPr="006253DE">
        <w:rPr>
          <w:rFonts w:asciiTheme="minorEastAsia" w:hAnsiTheme="minorEastAsia" w:cs="仿宋" w:hint="eastAsia"/>
          <w:snapToGrid w:val="0"/>
          <w:kern w:val="0"/>
          <w:sz w:val="24"/>
        </w:rPr>
        <w:t>质疑项目名称：</w:t>
      </w:r>
      <w:r w:rsidRPr="006253DE">
        <w:rPr>
          <w:rFonts w:asciiTheme="minorEastAsia" w:hAnsiTheme="minorEastAsia" w:cs="仿宋" w:hint="eastAsia"/>
          <w:snapToGrid w:val="0"/>
          <w:kern w:val="0"/>
          <w:sz w:val="24"/>
          <w:u w:val="single"/>
        </w:rPr>
        <w:t xml:space="preserve">                         </w:t>
      </w:r>
    </w:p>
    <w:p w14:paraId="08DEC496"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质疑项目采购编号：</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标包号（如有）：</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6528693C"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采购人名称：</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5A5A0C38"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采购文件获取日期：为该项目采购公告规定的公告期限内。</w:t>
      </w:r>
      <w:r w:rsidRPr="006253DE">
        <w:rPr>
          <w:rFonts w:asciiTheme="minorEastAsia" w:hAnsiTheme="minorEastAsia" w:cs="仿宋" w:hint="eastAsia"/>
          <w:snapToGrid w:val="0"/>
          <w:kern w:val="0"/>
          <w:sz w:val="24"/>
        </w:rPr>
        <w:t xml:space="preserve"> </w:t>
      </w:r>
    </w:p>
    <w:p w14:paraId="4B93AFFD" w14:textId="77777777" w:rsidR="00E14C47" w:rsidRPr="006253DE" w:rsidRDefault="00E14C47" w:rsidP="00E14C47">
      <w:pPr>
        <w:spacing w:line="46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三、质疑事项具体内容</w:t>
      </w:r>
      <w:r w:rsidRPr="006253DE">
        <w:rPr>
          <w:rFonts w:asciiTheme="minorEastAsia" w:hAnsiTheme="minorEastAsia" w:cs="仿宋" w:hint="eastAsia"/>
          <w:b/>
          <w:bCs/>
          <w:snapToGrid w:val="0"/>
          <w:kern w:val="0"/>
          <w:sz w:val="24"/>
        </w:rPr>
        <w:t xml:space="preserve"> </w:t>
      </w:r>
    </w:p>
    <w:p w14:paraId="7BD3491C" w14:textId="77777777" w:rsidR="00E14C47" w:rsidRPr="006253DE" w:rsidRDefault="00E14C47" w:rsidP="00E14C47">
      <w:pPr>
        <w:spacing w:line="460" w:lineRule="exact"/>
        <w:ind w:firstLine="480"/>
        <w:rPr>
          <w:rFonts w:asciiTheme="minorEastAsia" w:hAnsiTheme="minorEastAsia" w:cs="仿宋"/>
          <w:snapToGrid w:val="0"/>
          <w:kern w:val="0"/>
          <w:sz w:val="24"/>
          <w:u w:val="single"/>
        </w:rPr>
      </w:pPr>
      <w:r w:rsidRPr="006253DE">
        <w:rPr>
          <w:rFonts w:asciiTheme="minorEastAsia" w:hAnsiTheme="minorEastAsia" w:cs="仿宋" w:hint="eastAsia"/>
          <w:snapToGrid w:val="0"/>
          <w:kern w:val="0"/>
          <w:sz w:val="24"/>
        </w:rPr>
        <w:t>质疑事项</w:t>
      </w:r>
      <w:r w:rsidRPr="006253DE">
        <w:rPr>
          <w:rFonts w:asciiTheme="minorEastAsia" w:hAnsiTheme="minorEastAsia" w:cs="仿宋" w:hint="eastAsia"/>
          <w:snapToGrid w:val="0"/>
          <w:kern w:val="0"/>
          <w:sz w:val="24"/>
        </w:rPr>
        <w:t>1</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u w:val="single"/>
        </w:rPr>
        <w:t xml:space="preserve">                         </w:t>
      </w:r>
    </w:p>
    <w:p w14:paraId="73A8ACF5"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事实依据：</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29002186"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法律依据：</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0512E887"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质疑事项</w:t>
      </w:r>
      <w:r w:rsidRPr="006253DE">
        <w:rPr>
          <w:rFonts w:asciiTheme="minorEastAsia" w:hAnsiTheme="minorEastAsia" w:cs="仿宋" w:hint="eastAsia"/>
          <w:snapToGrid w:val="0"/>
          <w:kern w:val="0"/>
          <w:sz w:val="24"/>
        </w:rPr>
        <w:t>2</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u w:val="single"/>
        </w:rPr>
        <w:t xml:space="preserve">                         </w:t>
      </w:r>
    </w:p>
    <w:p w14:paraId="416F2429"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w:t>
      </w:r>
    </w:p>
    <w:p w14:paraId="5FCB1DAC" w14:textId="77777777" w:rsidR="00E14C47" w:rsidRPr="006253DE" w:rsidRDefault="00E14C47" w:rsidP="00E14C47">
      <w:pPr>
        <w:spacing w:line="46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四、与质疑事项相关的质疑请求</w:t>
      </w:r>
      <w:r w:rsidRPr="006253DE">
        <w:rPr>
          <w:rFonts w:asciiTheme="minorEastAsia" w:hAnsiTheme="minorEastAsia" w:cs="仿宋" w:hint="eastAsia"/>
          <w:b/>
          <w:bCs/>
          <w:snapToGrid w:val="0"/>
          <w:kern w:val="0"/>
          <w:sz w:val="24"/>
        </w:rPr>
        <w:t xml:space="preserve"> </w:t>
      </w:r>
    </w:p>
    <w:p w14:paraId="0E3E3517"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请求：</w:t>
      </w:r>
      <w:r w:rsidRPr="006253DE">
        <w:rPr>
          <w:rFonts w:asciiTheme="minorEastAsia" w:hAnsiTheme="minorEastAsia" w:cs="仿宋" w:hint="eastAsia"/>
          <w:snapToGrid w:val="0"/>
          <w:kern w:val="0"/>
          <w:sz w:val="24"/>
          <w:u w:val="single"/>
        </w:rPr>
        <w:t xml:space="preserve">                               </w:t>
      </w:r>
    </w:p>
    <w:p w14:paraId="03877286" w14:textId="77777777" w:rsidR="00E14C47" w:rsidRPr="006253DE" w:rsidRDefault="00E14C47" w:rsidP="00E14C47">
      <w:pPr>
        <w:spacing w:line="460" w:lineRule="exact"/>
        <w:ind w:firstLineChars="400" w:firstLine="960"/>
        <w:rPr>
          <w:rFonts w:asciiTheme="minorEastAsia" w:hAnsiTheme="minorEastAsia" w:cs="仿宋"/>
          <w:snapToGrid w:val="0"/>
          <w:kern w:val="0"/>
          <w:sz w:val="24"/>
        </w:rPr>
      </w:pPr>
    </w:p>
    <w:p w14:paraId="7E4136DF" w14:textId="77777777" w:rsidR="00E14C47" w:rsidRPr="006253DE" w:rsidRDefault="00E14C47" w:rsidP="00E14C47">
      <w:pPr>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26E3120F" w14:textId="77777777" w:rsidR="00E14C47" w:rsidRPr="006253DE" w:rsidRDefault="00E14C47" w:rsidP="00E14C47">
      <w:pPr>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70388577"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43651307" w14:textId="77777777" w:rsidR="00E14C47" w:rsidRPr="006253DE" w:rsidRDefault="00E14C47" w:rsidP="00E14C47">
      <w:pPr>
        <w:rPr>
          <w:rFonts w:asciiTheme="minorEastAsia" w:hAnsiTheme="minorEastAsia" w:cs="仿宋"/>
          <w:sz w:val="24"/>
        </w:rPr>
      </w:pPr>
    </w:p>
    <w:p w14:paraId="1797C37F" w14:textId="77777777" w:rsidR="00E14C47" w:rsidRPr="006253DE" w:rsidRDefault="00E14C47" w:rsidP="00E14C47">
      <w:pPr>
        <w:spacing w:line="520" w:lineRule="exact"/>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lastRenderedPageBreak/>
        <w:t>附件（证明材料）：</w:t>
      </w:r>
      <w:r w:rsidRPr="006253DE">
        <w:rPr>
          <w:rFonts w:asciiTheme="minorEastAsia" w:hAnsiTheme="minorEastAsia" w:cs="仿宋" w:hint="eastAsia"/>
          <w:b/>
          <w:bCs/>
          <w:snapToGrid w:val="0"/>
          <w:kern w:val="0"/>
          <w:sz w:val="24"/>
        </w:rPr>
        <w:t xml:space="preserve"> </w:t>
      </w:r>
    </w:p>
    <w:p w14:paraId="34338B58"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p>
    <w:p w14:paraId="38758F41"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p>
    <w:p w14:paraId="110573C1" w14:textId="77777777" w:rsidR="00E14C47" w:rsidRPr="006253DE" w:rsidRDefault="00E14C47" w:rsidP="00E14C47">
      <w:pPr>
        <w:spacing w:line="520" w:lineRule="exact"/>
        <w:ind w:firstLine="482"/>
        <w:rPr>
          <w:rFonts w:asciiTheme="minorEastAsia" w:hAnsiTheme="minorEastAsia" w:cs="仿宋"/>
          <w:b/>
          <w:bCs/>
          <w:snapToGrid w:val="0"/>
          <w:kern w:val="0"/>
          <w:sz w:val="24"/>
        </w:rPr>
      </w:pPr>
    </w:p>
    <w:p w14:paraId="19365D00" w14:textId="77777777" w:rsidR="00E14C47" w:rsidRPr="006253DE" w:rsidRDefault="00E14C47" w:rsidP="00E14C47">
      <w:pPr>
        <w:spacing w:line="52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说明：</w:t>
      </w:r>
      <w:r w:rsidRPr="006253DE">
        <w:rPr>
          <w:rFonts w:asciiTheme="minorEastAsia" w:hAnsiTheme="minorEastAsia" w:cs="仿宋" w:hint="eastAsia"/>
          <w:b/>
          <w:bCs/>
          <w:snapToGrid w:val="0"/>
          <w:kern w:val="0"/>
          <w:sz w:val="24"/>
        </w:rPr>
        <w:t xml:space="preserve"> </w:t>
      </w:r>
    </w:p>
    <w:p w14:paraId="559A9114" w14:textId="77777777" w:rsidR="00E14C47" w:rsidRPr="006253DE" w:rsidRDefault="00E14C47" w:rsidP="00E14C47">
      <w:pPr>
        <w:spacing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1.</w:t>
      </w:r>
      <w:r w:rsidRPr="006253DE">
        <w:rPr>
          <w:rFonts w:asciiTheme="minorEastAsia" w:hAnsiTheme="minorEastAsia" w:cs="仿宋" w:hint="eastAsia"/>
          <w:snapToGrid w:val="0"/>
          <w:kern w:val="0"/>
          <w:sz w:val="24"/>
        </w:rPr>
        <w:t>供应商提出质疑时，应提交质疑函和必要的证明材料。</w:t>
      </w:r>
      <w:r w:rsidRPr="006253DE">
        <w:rPr>
          <w:rFonts w:asciiTheme="minorEastAsia" w:hAnsiTheme="minorEastAsia" w:cs="仿宋" w:hint="eastAsia"/>
          <w:snapToGrid w:val="0"/>
          <w:kern w:val="0"/>
          <w:sz w:val="24"/>
        </w:rPr>
        <w:t xml:space="preserve"> </w:t>
      </w:r>
    </w:p>
    <w:p w14:paraId="25BCA26E" w14:textId="77777777" w:rsidR="00E14C47" w:rsidRPr="006253DE" w:rsidRDefault="00E14C47" w:rsidP="00E14C47">
      <w:pPr>
        <w:spacing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2.</w:t>
      </w:r>
      <w:r w:rsidRPr="006253DE">
        <w:rPr>
          <w:rFonts w:asciiTheme="minorEastAsia" w:hAnsiTheme="minorEastAsia" w:cs="仿宋" w:hint="eastAsia"/>
          <w:snapToGrid w:val="0"/>
          <w:kern w:val="0"/>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r w:rsidRPr="006253DE">
        <w:rPr>
          <w:rFonts w:asciiTheme="minorEastAsia" w:hAnsiTheme="minorEastAsia" w:cs="仿宋" w:hint="eastAsia"/>
          <w:snapToGrid w:val="0"/>
          <w:kern w:val="0"/>
          <w:sz w:val="24"/>
        </w:rPr>
        <w:t xml:space="preserve"> </w:t>
      </w:r>
    </w:p>
    <w:p w14:paraId="50B01A98" w14:textId="77777777" w:rsidR="00E14C47" w:rsidRPr="006253DE" w:rsidRDefault="00E14C47" w:rsidP="00E14C47">
      <w:pPr>
        <w:spacing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3.</w:t>
      </w:r>
      <w:r w:rsidRPr="006253DE">
        <w:rPr>
          <w:rFonts w:asciiTheme="minorEastAsia" w:hAnsiTheme="minorEastAsia" w:cs="仿宋" w:hint="eastAsia"/>
          <w:snapToGrid w:val="0"/>
          <w:kern w:val="0"/>
          <w:sz w:val="24"/>
        </w:rPr>
        <w:t>质疑函的质疑事项应具体、明确，并有必要的事实依据和法律依据。</w:t>
      </w:r>
      <w:r w:rsidRPr="006253DE">
        <w:rPr>
          <w:rFonts w:asciiTheme="minorEastAsia" w:hAnsiTheme="minorEastAsia" w:cs="仿宋" w:hint="eastAsia"/>
          <w:snapToGrid w:val="0"/>
          <w:kern w:val="0"/>
          <w:sz w:val="24"/>
        </w:rPr>
        <w:t xml:space="preserve"> </w:t>
      </w:r>
    </w:p>
    <w:p w14:paraId="0EF921BF" w14:textId="77777777" w:rsidR="00E14C47" w:rsidRPr="006253DE" w:rsidRDefault="00E14C47" w:rsidP="00E14C47">
      <w:pPr>
        <w:spacing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4.</w:t>
      </w:r>
      <w:r w:rsidRPr="006253DE">
        <w:rPr>
          <w:rFonts w:asciiTheme="minorEastAsia" w:hAnsiTheme="minorEastAsia" w:cs="仿宋" w:hint="eastAsia"/>
          <w:snapToGrid w:val="0"/>
          <w:kern w:val="0"/>
          <w:sz w:val="24"/>
        </w:rPr>
        <w:t>质疑函的质疑请求应与质疑事项相关。</w:t>
      </w:r>
      <w:r w:rsidRPr="006253DE">
        <w:rPr>
          <w:rFonts w:asciiTheme="minorEastAsia" w:hAnsiTheme="minorEastAsia" w:cs="仿宋" w:hint="eastAsia"/>
          <w:snapToGrid w:val="0"/>
          <w:kern w:val="0"/>
          <w:sz w:val="24"/>
        </w:rPr>
        <w:t xml:space="preserve"> </w:t>
      </w:r>
    </w:p>
    <w:p w14:paraId="06905EC7" w14:textId="77777777" w:rsidR="00E14C47" w:rsidRPr="006253DE" w:rsidRDefault="00E14C47" w:rsidP="00E14C47">
      <w:pPr>
        <w:spacing w:line="520" w:lineRule="exact"/>
        <w:ind w:firstLine="480"/>
        <w:rPr>
          <w:rFonts w:asciiTheme="minorEastAsia" w:hAnsiTheme="minorEastAsia" w:cs="宋体"/>
          <w:vanish/>
          <w:sz w:val="24"/>
        </w:rPr>
      </w:pPr>
      <w:r w:rsidRPr="006253DE">
        <w:rPr>
          <w:rFonts w:asciiTheme="minorEastAsia" w:hAnsiTheme="minorEastAsia" w:cs="仿宋" w:hint="eastAsia"/>
          <w:bCs/>
          <w:snapToGrid w:val="0"/>
          <w:kern w:val="0"/>
          <w:sz w:val="24"/>
        </w:rPr>
        <w:t>5.</w:t>
      </w:r>
      <w:r w:rsidRPr="006253DE">
        <w:rPr>
          <w:rFonts w:asciiTheme="minorEastAsia" w:hAnsiTheme="minorEastAsia" w:cs="仿宋" w:hint="eastAsia"/>
          <w:bCs/>
          <w:snapToGrid w:val="0"/>
          <w:kern w:val="0"/>
          <w:sz w:val="24"/>
        </w:rPr>
        <w:t>质疑供应商为自然人的，质疑函应由本人签字；质疑供应商为法人或者其他组织的，质疑函应由法定代表人、主要负责人，或者其授权代表签字或者盖章，并加盖公章。</w:t>
      </w:r>
    </w:p>
    <w:p w14:paraId="6B90A938" w14:textId="77777777" w:rsidR="00E14C47" w:rsidRPr="006253DE" w:rsidRDefault="00E14C47" w:rsidP="00E14C47"/>
    <w:p w14:paraId="27B8BAA3" w14:textId="77777777" w:rsidR="00E14C47" w:rsidRPr="006253DE" w:rsidRDefault="00E14C47" w:rsidP="00E14C47">
      <w:pPr>
        <w:pStyle w:val="2"/>
        <w:keepLines w:val="0"/>
        <w:tabs>
          <w:tab w:val="left" w:pos="4320"/>
        </w:tabs>
        <w:spacing w:before="240" w:after="60" w:line="480" w:lineRule="exact"/>
        <w:jc w:val="center"/>
      </w:pPr>
      <w:r w:rsidRPr="006253DE">
        <w:t xml:space="preserve"> </w:t>
      </w:r>
    </w:p>
    <w:p w14:paraId="74DCCB44" w14:textId="77777777" w:rsidR="00E14C47" w:rsidRPr="006253DE" w:rsidRDefault="00E14C47" w:rsidP="00E14C47">
      <w:pPr>
        <w:rPr>
          <w:rStyle w:val="NormalCharacter"/>
          <w:rFonts w:ascii="宋体"/>
          <w:b/>
          <w:sz w:val="24"/>
        </w:rPr>
      </w:pPr>
    </w:p>
    <w:p w14:paraId="215CFF8A" w14:textId="77777777" w:rsidR="009B600A" w:rsidRPr="006253DE" w:rsidRDefault="009B600A" w:rsidP="00E14C47">
      <w:pPr>
        <w:pStyle w:val="Heading1"/>
        <w:jc w:val="center"/>
        <w:rPr>
          <w:rStyle w:val="NormalCharacter"/>
          <w:rFonts w:ascii="宋体"/>
          <w:b/>
          <w:sz w:val="24"/>
        </w:rPr>
      </w:pPr>
    </w:p>
    <w:sectPr w:rsidR="009B600A" w:rsidRPr="006253DE" w:rsidSect="000A1137">
      <w:headerReference w:type="default" r:id="rId10"/>
      <w:footerReference w:type="default" r:id="rId11"/>
      <w:headerReference w:type="first" r:id="rId12"/>
      <w:footerReference w:type="first" r:id="rId13"/>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2681E" w14:textId="77777777" w:rsidR="002A2B94" w:rsidRDefault="002A2B94">
      <w:r>
        <w:separator/>
      </w:r>
    </w:p>
  </w:endnote>
  <w:endnote w:type="continuationSeparator" w:id="0">
    <w:p w14:paraId="2EBA1D7B" w14:textId="77777777" w:rsidR="002A2B94" w:rsidRDefault="002A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utura Bk">
    <w:altName w:val="Consolas"/>
    <w:charset w:val="00"/>
    <w:family w:val="swiss"/>
    <w:pitch w:val="default"/>
    <w:sig w:usb0="00000001" w:usb1="5000204A"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_GB2312">
    <w:altName w:val="Lucida Console"/>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0826"/>
      <w:docPartObj>
        <w:docPartGallery w:val="Page Numbers (Bottom of Page)"/>
        <w:docPartUnique/>
      </w:docPartObj>
    </w:sdtPr>
    <w:sdtEndPr/>
    <w:sdtContent>
      <w:sdt>
        <w:sdtPr>
          <w:id w:val="-1669238322"/>
          <w:docPartObj>
            <w:docPartGallery w:val="Page Numbers (Top of Page)"/>
            <w:docPartUnique/>
          </w:docPartObj>
        </w:sdtPr>
        <w:sdtEndPr/>
        <w:sdtContent>
          <w:p w14:paraId="0EBBBA94" w14:textId="15DE8C2E" w:rsidR="00322B5B" w:rsidRDefault="00322B5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C093F">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C093F">
              <w:rPr>
                <w:b/>
                <w:bCs/>
                <w:noProof/>
              </w:rPr>
              <w:t>52</w:t>
            </w:r>
            <w:r>
              <w:rPr>
                <w:b/>
                <w:bCs/>
                <w:sz w:val="24"/>
                <w:szCs w:val="24"/>
              </w:rPr>
              <w:fldChar w:fldCharType="end"/>
            </w:r>
          </w:p>
        </w:sdtContent>
      </w:sdt>
    </w:sdtContent>
  </w:sdt>
  <w:p w14:paraId="4AB7F071" w14:textId="77777777" w:rsidR="00322B5B" w:rsidRDefault="00322B5B">
    <w:pPr>
      <w:pStyle w:val="a5"/>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FE8F" w14:textId="77777777" w:rsidR="00322B5B" w:rsidRDefault="00322B5B">
    <w:pPr>
      <w:pStyle w:val="a5"/>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74339" w14:textId="77777777" w:rsidR="002A2B94" w:rsidRDefault="002A2B94">
      <w:r>
        <w:separator/>
      </w:r>
    </w:p>
  </w:footnote>
  <w:footnote w:type="continuationSeparator" w:id="0">
    <w:p w14:paraId="13E8B860" w14:textId="77777777" w:rsidR="002A2B94" w:rsidRDefault="002A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B865" w14:textId="77777777" w:rsidR="00322B5B" w:rsidRDefault="00322B5B">
    <w:pPr>
      <w:pStyle w:val="a9"/>
      <w:pBdr>
        <w:bottom w:val="nil"/>
      </w:pBdr>
      <w:ind w:firstLineChars="100" w:firstLine="180"/>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2625" w14:textId="77777777" w:rsidR="00322B5B" w:rsidRDefault="00322B5B" w:rsidP="00771434">
    <w:pPr>
      <w:pStyle w:val="a9"/>
      <w:pBdr>
        <w:bottom w:val="none" w:sz="0" w:space="0" w:color="auto"/>
      </w:pBdr>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443D"/>
    <w:multiLevelType w:val="singleLevel"/>
    <w:tmpl w:val="A52B443D"/>
    <w:lvl w:ilvl="0">
      <w:start w:val="3"/>
      <w:numFmt w:val="chineseCounting"/>
      <w:suff w:val="nothing"/>
      <w:lvlText w:val="%1、"/>
      <w:lvlJc w:val="left"/>
      <w:pPr>
        <w:widowControl/>
        <w:textAlignment w:val="baseline"/>
      </w:pPr>
    </w:lvl>
  </w:abstractNum>
  <w:abstractNum w:abstractNumId="1">
    <w:nsid w:val="00000002"/>
    <w:multiLevelType w:val="multilevel"/>
    <w:tmpl w:val="00000002"/>
    <w:lvl w:ilvl="0">
      <w:start w:val="1"/>
      <w:numFmt w:val="decimal"/>
      <w:lvlText w:val="%1"/>
      <w:lvlJc w:val="left"/>
      <w:pPr>
        <w:widowControl/>
        <w:ind w:left="432" w:hanging="432"/>
        <w:textAlignment w:val="baseline"/>
      </w:pPr>
    </w:lvl>
    <w:lvl w:ilvl="1">
      <w:start w:val="1"/>
      <w:numFmt w:val="decimal"/>
      <w:lvlText w:val="%1.%2"/>
      <w:lvlJc w:val="left"/>
      <w:pPr>
        <w:widowControl/>
        <w:ind w:left="576" w:hanging="576"/>
        <w:textAlignment w:val="baseline"/>
      </w:pPr>
    </w:lvl>
    <w:lvl w:ilvl="2">
      <w:start w:val="1"/>
      <w:numFmt w:val="decimal"/>
      <w:lvlText w:val="%1.%2.%3"/>
      <w:lvlJc w:val="left"/>
      <w:pPr>
        <w:widowControl/>
        <w:ind w:left="720" w:hanging="720"/>
        <w:textAlignment w:val="baseline"/>
      </w:pPr>
    </w:lvl>
    <w:lvl w:ilvl="3">
      <w:start w:val="1"/>
      <w:numFmt w:val="decimal"/>
      <w:lvlText w:val="%1.%2.%3.%4"/>
      <w:lvlJc w:val="left"/>
      <w:pPr>
        <w:widowControl/>
        <w:ind w:left="864" w:hanging="864"/>
        <w:textAlignment w:val="baseline"/>
      </w:pPr>
    </w:lvl>
    <w:lvl w:ilvl="4">
      <w:start w:val="1"/>
      <w:numFmt w:val="decimal"/>
      <w:lvlText w:val="%1.%2.%3.%4.%5"/>
      <w:lvlJc w:val="left"/>
      <w:pPr>
        <w:widowControl/>
        <w:ind w:left="1008" w:hanging="1008"/>
        <w:textAlignment w:val="baseline"/>
      </w:pPr>
    </w:lvl>
    <w:lvl w:ilvl="5">
      <w:start w:val="1"/>
      <w:numFmt w:val="decimal"/>
      <w:lvlText w:val="%1.%2.%3.%4.%5.%6"/>
      <w:lvlJc w:val="left"/>
      <w:pPr>
        <w:widowControl/>
        <w:ind w:left="1152" w:hanging="1152"/>
        <w:textAlignment w:val="baseline"/>
      </w:pPr>
    </w:lvl>
    <w:lvl w:ilvl="6">
      <w:start w:val="1"/>
      <w:numFmt w:val="decimal"/>
      <w:pStyle w:val="Heading7"/>
      <w:lvlText w:val="%1.%2.%3.%4.%5.%6.%7"/>
      <w:lvlJc w:val="left"/>
      <w:pPr>
        <w:widowControl/>
        <w:ind w:left="1296" w:hanging="1296"/>
        <w:textAlignment w:val="baseline"/>
      </w:pPr>
    </w:lvl>
    <w:lvl w:ilvl="7">
      <w:start w:val="1"/>
      <w:numFmt w:val="decimal"/>
      <w:pStyle w:val="Heading8"/>
      <w:lvlText w:val="%1.%2.%3.%4.%5.%6.%7.%8"/>
      <w:lvlJc w:val="left"/>
      <w:pPr>
        <w:widowControl/>
        <w:ind w:left="1440" w:hanging="1440"/>
        <w:textAlignment w:val="baseline"/>
      </w:pPr>
    </w:lvl>
    <w:lvl w:ilvl="8">
      <w:start w:val="1"/>
      <w:numFmt w:val="decimal"/>
      <w:pStyle w:val="Heading9"/>
      <w:lvlText w:val="%1.%2.%3.%4.%5.%6.%7.%8.%9"/>
      <w:lvlJc w:val="left"/>
      <w:pPr>
        <w:widowControl/>
        <w:ind w:left="1584" w:hanging="1584"/>
        <w:textAlignment w:val="baseline"/>
      </w:pPr>
    </w:lvl>
  </w:abstractNum>
  <w:abstractNum w:abstractNumId="2">
    <w:nsid w:val="0000000B"/>
    <w:multiLevelType w:val="singleLevel"/>
    <w:tmpl w:val="0000000B"/>
    <w:lvl w:ilvl="0">
      <w:start w:val="3"/>
      <w:numFmt w:val="chineseCounting"/>
      <w:suff w:val="nothing"/>
      <w:lvlText w:val="%1、"/>
      <w:lvlJc w:val="left"/>
      <w:rPr>
        <w:rFonts w:hint="eastAsia"/>
      </w:rPr>
    </w:lvl>
  </w:abstractNum>
  <w:abstractNum w:abstractNumId="3">
    <w:nsid w:val="0000000C"/>
    <w:multiLevelType w:val="multilevel"/>
    <w:tmpl w:val="0000000C"/>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5">
    <w:nsid w:val="00000026"/>
    <w:multiLevelType w:val="singleLevel"/>
    <w:tmpl w:val="00000026"/>
    <w:lvl w:ilvl="0">
      <w:start w:val="1"/>
      <w:numFmt w:val="decimal"/>
      <w:suff w:val="nothing"/>
      <w:lvlText w:val="%1."/>
      <w:lvlJc w:val="left"/>
    </w:lvl>
  </w:abstractNum>
  <w:abstractNum w:abstractNumId="6">
    <w:nsid w:val="07976F36"/>
    <w:multiLevelType w:val="multilevel"/>
    <w:tmpl w:val="07976F3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3C34E09"/>
    <w:multiLevelType w:val="multilevel"/>
    <w:tmpl w:val="13C34E09"/>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5776E03"/>
    <w:multiLevelType w:val="multilevel"/>
    <w:tmpl w:val="25776E03"/>
    <w:lvl w:ilvl="0">
      <w:start w:val="1"/>
      <w:numFmt w:val="decimal"/>
      <w:lvlText w:val="格式%1"/>
      <w:lvlJc w:val="left"/>
      <w:pPr>
        <w:tabs>
          <w:tab w:val="num" w:pos="780"/>
        </w:tabs>
        <w:ind w:left="780" w:hanging="420"/>
      </w:pPr>
      <w:rPr>
        <w:rFonts w:ascii="黑体" w:eastAsia="黑体" w:hint="eastAsia"/>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9">
    <w:nsid w:val="29A13B4A"/>
    <w:multiLevelType w:val="multilevel"/>
    <w:tmpl w:val="29A13B4A"/>
    <w:lvl w:ilvl="0">
      <w:start w:val="1"/>
      <w:numFmt w:val="japaneseCounting"/>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385E2112"/>
    <w:multiLevelType w:val="multilevel"/>
    <w:tmpl w:val="385E2112"/>
    <w:lvl w:ilvl="0">
      <w:start w:val="1"/>
      <w:numFmt w:val="chineseCountingThousand"/>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1">
    <w:nsid w:val="38EF5F18"/>
    <w:multiLevelType w:val="hybridMultilevel"/>
    <w:tmpl w:val="E004A39E"/>
    <w:lvl w:ilvl="0" w:tplc="DB86564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98156DE"/>
    <w:multiLevelType w:val="multilevel"/>
    <w:tmpl w:val="398156DE"/>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3F06925D"/>
    <w:multiLevelType w:val="singleLevel"/>
    <w:tmpl w:val="3F06925D"/>
    <w:lvl w:ilvl="0">
      <w:start w:val="1"/>
      <w:numFmt w:val="decimal"/>
      <w:suff w:val="nothing"/>
      <w:lvlText w:val="（%1）"/>
      <w:lvlJc w:val="left"/>
      <w:pPr>
        <w:widowControl/>
        <w:textAlignment w:val="baseline"/>
      </w:pPr>
    </w:lvl>
  </w:abstractNum>
  <w:abstractNum w:abstractNumId="14">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7931F56"/>
    <w:multiLevelType w:val="hybridMultilevel"/>
    <w:tmpl w:val="74DE0638"/>
    <w:lvl w:ilvl="0" w:tplc="9ABCC6A6">
      <w:start w:val="2"/>
      <w:numFmt w:val="decimal"/>
      <w:lvlText w:val="%1、"/>
      <w:lvlJc w:val="left"/>
      <w:pPr>
        <w:ind w:left="360" w:hanging="360"/>
      </w:pPr>
      <w:rPr>
        <w:rFonts w:hint="default"/>
      </w:rPr>
    </w:lvl>
    <w:lvl w:ilvl="1" w:tplc="EC786816">
      <w:start w:val="7"/>
      <w:numFmt w:val="japaneseCounting"/>
      <w:lvlText w:val="%2、"/>
      <w:lvlJc w:val="left"/>
      <w:pPr>
        <w:ind w:left="900" w:hanging="480"/>
      </w:pPr>
      <w:rPr>
        <w:rFonts w:asciiTheme="minorEastAsia" w:eastAsiaTheme="minorEastAsia" w:hAnsiTheme="minorEastAsia" w:hint="default"/>
        <w:b/>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244D7A"/>
    <w:multiLevelType w:val="multilevel"/>
    <w:tmpl w:val="53244D7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7">
    <w:nsid w:val="53DF6434"/>
    <w:multiLevelType w:val="multilevel"/>
    <w:tmpl w:val="53DF6434"/>
    <w:lvl w:ilvl="0">
      <w:start w:val="1"/>
      <w:numFmt w:val="decimal"/>
      <w:lvlText w:val="%1"/>
      <w:lvlJc w:val="center"/>
      <w:pPr>
        <w:tabs>
          <w:tab w:val="num" w:pos="142"/>
        </w:tabs>
        <w:ind w:left="-38"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7F92DB4"/>
    <w:multiLevelType w:val="multilevel"/>
    <w:tmpl w:val="57F92DB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60F53FF0"/>
    <w:multiLevelType w:val="singleLevel"/>
    <w:tmpl w:val="60F53FF0"/>
    <w:lvl w:ilvl="0">
      <w:start w:val="2"/>
      <w:numFmt w:val="chineseCounting"/>
      <w:suff w:val="space"/>
      <w:lvlText w:val="第%1章"/>
      <w:lvlJc w:val="left"/>
    </w:lvl>
  </w:abstractNum>
  <w:abstractNum w:abstractNumId="20">
    <w:nsid w:val="62CFA65D"/>
    <w:multiLevelType w:val="singleLevel"/>
    <w:tmpl w:val="62CFA65D"/>
    <w:lvl w:ilvl="0">
      <w:start w:val="1"/>
      <w:numFmt w:val="decimal"/>
      <w:suff w:val="nothing"/>
      <w:lvlText w:val="%1、"/>
      <w:lvlJc w:val="left"/>
    </w:lvl>
  </w:abstractNum>
  <w:abstractNum w:abstractNumId="21">
    <w:nsid w:val="650F4975"/>
    <w:multiLevelType w:val="hybridMultilevel"/>
    <w:tmpl w:val="4F0C14D4"/>
    <w:lvl w:ilvl="0" w:tplc="D3A26B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BC6897"/>
    <w:multiLevelType w:val="multilevel"/>
    <w:tmpl w:val="67BC6897"/>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3">
    <w:nsid w:val="6BF14F17"/>
    <w:multiLevelType w:val="multilevel"/>
    <w:tmpl w:val="6BF14F17"/>
    <w:lvl w:ilvl="0">
      <w:start w:val="1"/>
      <w:numFmt w:val="decimal"/>
      <w:lvlText w:val="%1、"/>
      <w:lvlJc w:val="left"/>
      <w:pPr>
        <w:widowControl/>
        <w:ind w:left="420" w:hanging="420"/>
        <w:textAlignment w:val="baseline"/>
      </w:pPr>
      <w:rPr>
        <w:color w:val="000000"/>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4">
    <w:nsid w:val="6EAE5E76"/>
    <w:multiLevelType w:val="multilevel"/>
    <w:tmpl w:val="6EAE5E76"/>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7DF16589"/>
    <w:multiLevelType w:val="multilevel"/>
    <w:tmpl w:val="7DF165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7EE55FE8"/>
    <w:multiLevelType w:val="multilevel"/>
    <w:tmpl w:val="7EE55F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10"/>
  </w:num>
  <w:num w:numId="4">
    <w:abstractNumId w:val="23"/>
  </w:num>
  <w:num w:numId="5">
    <w:abstractNumId w:val="13"/>
  </w:num>
  <w:num w:numId="6">
    <w:abstractNumId w:val="20"/>
  </w:num>
  <w:num w:numId="7">
    <w:abstractNumId w:val="21"/>
  </w:num>
  <w:num w:numId="8">
    <w:abstractNumId w:val="4"/>
  </w:num>
  <w:num w:numId="9">
    <w:abstractNumId w:val="5"/>
  </w:num>
  <w:num w:numId="10">
    <w:abstractNumId w:val="3"/>
  </w:num>
  <w:num w:numId="11">
    <w:abstractNumId w:val="17"/>
  </w:num>
  <w:num w:numId="12">
    <w:abstractNumId w:val="7"/>
  </w:num>
  <w:num w:numId="13">
    <w:abstractNumId w:val="24"/>
  </w:num>
  <w:num w:numId="14">
    <w:abstractNumId w:val="25"/>
  </w:num>
  <w:num w:numId="15">
    <w:abstractNumId w:val="8"/>
  </w:num>
  <w:num w:numId="16">
    <w:abstractNumId w:val="12"/>
  </w:num>
  <w:num w:numId="17">
    <w:abstractNumId w:val="9"/>
  </w:num>
  <w:num w:numId="18">
    <w:abstractNumId w:val="1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6"/>
  </w:num>
  <w:num w:numId="23">
    <w:abstractNumId w:val="18"/>
  </w:num>
  <w:num w:numId="24">
    <w:abstractNumId w:val="27"/>
  </w:num>
  <w:num w:numId="25">
    <w:abstractNumId w:val="26"/>
  </w:num>
  <w:num w:numId="26">
    <w:abstractNumId w:val="2"/>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0A"/>
    <w:rsid w:val="000219FD"/>
    <w:rsid w:val="00027690"/>
    <w:rsid w:val="000A1137"/>
    <w:rsid w:val="000F5515"/>
    <w:rsid w:val="00145031"/>
    <w:rsid w:val="00225CFD"/>
    <w:rsid w:val="002303AE"/>
    <w:rsid w:val="00261F37"/>
    <w:rsid w:val="00287DE4"/>
    <w:rsid w:val="00295F9D"/>
    <w:rsid w:val="002A2B94"/>
    <w:rsid w:val="002B480C"/>
    <w:rsid w:val="002C5CBB"/>
    <w:rsid w:val="003065DF"/>
    <w:rsid w:val="00312DBB"/>
    <w:rsid w:val="00322B5B"/>
    <w:rsid w:val="003333A3"/>
    <w:rsid w:val="003705A7"/>
    <w:rsid w:val="00380336"/>
    <w:rsid w:val="003922BA"/>
    <w:rsid w:val="003A45AB"/>
    <w:rsid w:val="003C0B6D"/>
    <w:rsid w:val="003C3918"/>
    <w:rsid w:val="003F6871"/>
    <w:rsid w:val="00467FBD"/>
    <w:rsid w:val="00475434"/>
    <w:rsid w:val="005101C9"/>
    <w:rsid w:val="0051727C"/>
    <w:rsid w:val="00533B5A"/>
    <w:rsid w:val="00550E07"/>
    <w:rsid w:val="005707C1"/>
    <w:rsid w:val="005A1FEB"/>
    <w:rsid w:val="005B4C6F"/>
    <w:rsid w:val="005D1BF8"/>
    <w:rsid w:val="005E3975"/>
    <w:rsid w:val="005E7256"/>
    <w:rsid w:val="00605BA5"/>
    <w:rsid w:val="006253DE"/>
    <w:rsid w:val="00666557"/>
    <w:rsid w:val="0067383C"/>
    <w:rsid w:val="006A625F"/>
    <w:rsid w:val="006C093F"/>
    <w:rsid w:val="00727F50"/>
    <w:rsid w:val="00747E93"/>
    <w:rsid w:val="00750243"/>
    <w:rsid w:val="00750FDB"/>
    <w:rsid w:val="00771434"/>
    <w:rsid w:val="00773945"/>
    <w:rsid w:val="007C7019"/>
    <w:rsid w:val="007E0989"/>
    <w:rsid w:val="008061B1"/>
    <w:rsid w:val="008256E1"/>
    <w:rsid w:val="008437A6"/>
    <w:rsid w:val="00896D4F"/>
    <w:rsid w:val="00916A54"/>
    <w:rsid w:val="009227AD"/>
    <w:rsid w:val="009356ED"/>
    <w:rsid w:val="009B600A"/>
    <w:rsid w:val="009D024A"/>
    <w:rsid w:val="009D4C58"/>
    <w:rsid w:val="009E6803"/>
    <w:rsid w:val="009E7C5A"/>
    <w:rsid w:val="00A30CED"/>
    <w:rsid w:val="00A44A3F"/>
    <w:rsid w:val="00A571B8"/>
    <w:rsid w:val="00A72C91"/>
    <w:rsid w:val="00AD49B2"/>
    <w:rsid w:val="00B32483"/>
    <w:rsid w:val="00BB47AE"/>
    <w:rsid w:val="00BC4273"/>
    <w:rsid w:val="00D451A5"/>
    <w:rsid w:val="00D5481B"/>
    <w:rsid w:val="00D71F58"/>
    <w:rsid w:val="00D92598"/>
    <w:rsid w:val="00DD221E"/>
    <w:rsid w:val="00E06203"/>
    <w:rsid w:val="00E14C47"/>
    <w:rsid w:val="00E278BF"/>
    <w:rsid w:val="00E50487"/>
    <w:rsid w:val="00EA7F4C"/>
    <w:rsid w:val="00F71A8C"/>
    <w:rsid w:val="00FC0A3E"/>
    <w:rsid w:val="00FD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index heading" w:uiPriority="0"/>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uiPriority="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rsid w:val="00E14C47"/>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rsid w:val="00E14C47"/>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rsid w:val="00E14C4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14C47"/>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rsid w:val="00E14C47"/>
    <w:pPr>
      <w:keepNext/>
      <w:keepLines/>
      <w:widowControl w:val="0"/>
      <w:numPr>
        <w:ilvl w:val="5"/>
        <w:numId w:val="18"/>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rsid w:val="00E14C47"/>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rsid w:val="00E14C47"/>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rsid w:val="00E14C47"/>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4">
    <w:name w:val="Emphasis"/>
    <w:uiPriority w:val="20"/>
    <w:qFormat/>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5"/>
    <w:uiPriority w:val="99"/>
    <w:qFormat/>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6">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7">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8">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9"/>
    <w:qFormat/>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a"/>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b">
    <w:name w:val="Date"/>
    <w:basedOn w:val="a"/>
    <w:next w:val="a"/>
    <w:link w:val="Char1"/>
    <w:uiPriority w:val="99"/>
    <w:qFormat/>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c"/>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9">
    <w:name w:val="header"/>
    <w:basedOn w:val="a"/>
    <w:link w:val="Char0"/>
    <w:qFormat/>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c">
    <w:name w:val="Title"/>
    <w:basedOn w:val="a"/>
    <w:link w:val="Char2"/>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a">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d">
    <w:name w:val="Normal (Web)"/>
    <w:basedOn w:val="a"/>
    <w:uiPriority w:val="99"/>
    <w:qFormat/>
    <w:rsid w:val="008061B1"/>
    <w:pPr>
      <w:spacing w:before="100" w:beforeAutospacing="1" w:after="100" w:afterAutospacing="1"/>
      <w:jc w:val="left"/>
      <w:textAlignment w:val="auto"/>
    </w:pPr>
    <w:rPr>
      <w:rFonts w:ascii="宋体" w:hAnsi="宋体" w:cs="宋体"/>
      <w:kern w:val="0"/>
      <w:sz w:val="24"/>
    </w:rPr>
  </w:style>
  <w:style w:type="paragraph" w:styleId="ae">
    <w:name w:val="Balloon Text"/>
    <w:basedOn w:val="a"/>
    <w:link w:val="Char3"/>
    <w:uiPriority w:val="99"/>
    <w:unhideWhenUsed/>
    <w:qFormat/>
    <w:rsid w:val="008061B1"/>
    <w:rPr>
      <w:sz w:val="18"/>
      <w:szCs w:val="18"/>
    </w:rPr>
  </w:style>
  <w:style w:type="character" w:customStyle="1" w:styleId="Char3">
    <w:name w:val="批注框文本 Char"/>
    <w:basedOn w:val="a1"/>
    <w:link w:val="ae"/>
    <w:uiPriority w:val="99"/>
    <w:qFormat/>
    <w:rsid w:val="008061B1"/>
    <w:rPr>
      <w:kern w:val="2"/>
      <w:sz w:val="18"/>
      <w:szCs w:val="18"/>
    </w:rPr>
  </w:style>
  <w:style w:type="character" w:customStyle="1" w:styleId="2Char">
    <w:name w:val="标题 2 Char"/>
    <w:basedOn w:val="a1"/>
    <w:link w:val="2"/>
    <w:qFormat/>
    <w:rsid w:val="00533B5A"/>
    <w:rPr>
      <w:rFonts w:ascii="Arial" w:eastAsia="黑体" w:hAnsi="Arial" w:cstheme="minorBidi"/>
      <w:b/>
      <w:bCs/>
      <w:kern w:val="2"/>
      <w:sz w:val="32"/>
      <w:szCs w:val="32"/>
    </w:rPr>
  </w:style>
  <w:style w:type="paragraph" w:styleId="af">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link w:val="Char4"/>
    <w:uiPriority w:val="99"/>
    <w:qFormat/>
    <w:rsid w:val="00533B5A"/>
    <w:pPr>
      <w:ind w:firstLineChars="200" w:firstLine="420"/>
    </w:pPr>
  </w:style>
  <w:style w:type="paragraph" w:styleId="af0">
    <w:name w:val="Body Text"/>
    <w:basedOn w:val="a"/>
    <w:next w:val="a"/>
    <w:link w:val="Char5"/>
    <w:uiPriority w:val="99"/>
    <w:qFormat/>
    <w:rsid w:val="000A1137"/>
    <w:pPr>
      <w:widowControl w:val="0"/>
      <w:spacing w:line="360" w:lineRule="auto"/>
      <w:textAlignment w:val="auto"/>
    </w:pPr>
    <w:rPr>
      <w:rFonts w:ascii="Times New Roman" w:hAnsi="Times New Roman"/>
      <w:szCs w:val="20"/>
    </w:rPr>
  </w:style>
  <w:style w:type="character" w:customStyle="1" w:styleId="Char5">
    <w:name w:val="正文文本 Char"/>
    <w:basedOn w:val="a1"/>
    <w:link w:val="af0"/>
    <w:uiPriority w:val="99"/>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1"/>
    <w:link w:val="30"/>
    <w:rsid w:val="000A1137"/>
    <w:rPr>
      <w:rFonts w:ascii="Times New Roman" w:hAnsi="Times New Roman"/>
      <w:kern w:val="2"/>
      <w:sz w:val="16"/>
      <w:szCs w:val="16"/>
    </w:rPr>
  </w:style>
  <w:style w:type="paragraph" w:styleId="af1">
    <w:name w:val="Body Text Indent"/>
    <w:basedOn w:val="a"/>
    <w:link w:val="Char10"/>
    <w:uiPriority w:val="99"/>
    <w:qFormat/>
    <w:rsid w:val="000A1137"/>
    <w:pPr>
      <w:widowControl w:val="0"/>
      <w:ind w:firstLineChars="352" w:firstLine="830"/>
      <w:textAlignment w:val="auto"/>
    </w:pPr>
    <w:rPr>
      <w:rFonts w:ascii="仿宋_GB2312" w:eastAsia="仿宋_GB2312" w:hAnsi="Times New Roman"/>
      <w:sz w:val="32"/>
      <w:szCs w:val="20"/>
    </w:rPr>
  </w:style>
  <w:style w:type="character" w:customStyle="1" w:styleId="Char6">
    <w:name w:val="正文文本缩进 Char"/>
    <w:basedOn w:val="a1"/>
    <w:uiPriority w:val="99"/>
    <w:qFormat/>
    <w:rsid w:val="000A1137"/>
    <w:rPr>
      <w:kern w:val="2"/>
      <w:sz w:val="21"/>
      <w:szCs w:val="24"/>
    </w:rPr>
  </w:style>
  <w:style w:type="character" w:customStyle="1" w:styleId="Char10">
    <w:name w:val="正文文本缩进 Char1"/>
    <w:link w:val="af1"/>
    <w:rsid w:val="000A1137"/>
    <w:rPr>
      <w:rFonts w:ascii="仿宋_GB2312" w:eastAsia="仿宋_GB2312" w:hAnsi="Times New Roman"/>
      <w:kern w:val="2"/>
      <w:sz w:val="32"/>
    </w:rPr>
  </w:style>
  <w:style w:type="paragraph" w:styleId="af2">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7">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1"/>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2"/>
    <w:qFormat/>
    <w:rsid w:val="000A1137"/>
    <w:rPr>
      <w:rFonts w:ascii="宋体" w:hAnsi="Courier New" w:cs="Courier New"/>
      <w:kern w:val="2"/>
      <w:sz w:val="21"/>
      <w:szCs w:val="21"/>
    </w:rPr>
  </w:style>
  <w:style w:type="paragraph" w:styleId="10">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3">
    <w:name w:val="index heading"/>
    <w:basedOn w:val="a"/>
    <w:next w:val="10"/>
    <w:rsid w:val="000A1137"/>
    <w:pPr>
      <w:widowControl w:val="0"/>
      <w:textAlignment w:val="auto"/>
    </w:pPr>
    <w:rPr>
      <w:rFonts w:ascii="Times New Roman" w:hAnsi="Times New Roman"/>
      <w:szCs w:val="20"/>
    </w:rPr>
  </w:style>
  <w:style w:type="character" w:styleId="af4">
    <w:name w:val="page number"/>
    <w:uiPriority w:val="99"/>
    <w:qFormat/>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8">
    <w:name w:val="表格文字 Char"/>
    <w:link w:val="af5"/>
    <w:rsid w:val="000A1137"/>
    <w:rPr>
      <w:rFonts w:ascii="Times New Roman" w:hAnsi="Times New Roman"/>
      <w:bCs/>
      <w:spacing w:val="10"/>
      <w:sz w:val="24"/>
    </w:rPr>
  </w:style>
  <w:style w:type="paragraph" w:customStyle="1" w:styleId="af5">
    <w:name w:val="表格文字"/>
    <w:basedOn w:val="a"/>
    <w:link w:val="Char8"/>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9">
    <w:name w:val="图 Char"/>
    <w:link w:val="af6"/>
    <w:rsid w:val="000A1137"/>
    <w:rPr>
      <w:rFonts w:ascii="Times New Roman" w:hAnsi="Times New Roman"/>
      <w:snapToGrid w:val="0"/>
      <w:spacing w:val="20"/>
      <w:sz w:val="24"/>
    </w:rPr>
  </w:style>
  <w:style w:type="paragraph" w:customStyle="1" w:styleId="af6">
    <w:name w:val="图"/>
    <w:basedOn w:val="a"/>
    <w:link w:val="Char9"/>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a"/>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f2"/>
    <w:rsid w:val="000A1137"/>
    <w:pPr>
      <w:widowControl w:val="0"/>
      <w:textAlignment w:val="auto"/>
    </w:pPr>
    <w:rPr>
      <w:rFonts w:ascii="宋体" w:hAnsi="Courier New"/>
      <w:szCs w:val="20"/>
    </w:rPr>
  </w:style>
  <w:style w:type="character" w:customStyle="1" w:styleId="Char4">
    <w:name w:val="列出段落 Char"/>
    <w:aliases w:val="Colorful List Accent 1 Char,Bullet List Char,numbered Char,FooterText Char,List Paragraph1 Char,Paragraphe de liste1 Char,1.2.3标题 Char,符号列表 Char,lp1 Char,自定义段落 Char,正文一级小标题 Char,List Paragraph1CxSpLast Char,List1 Char,编号 Char,内容正文 Char"/>
    <w:link w:val="af"/>
    <w:uiPriority w:val="34"/>
    <w:qFormat/>
    <w:rsid w:val="00E14C47"/>
    <w:rPr>
      <w:kern w:val="2"/>
      <w:sz w:val="21"/>
      <w:szCs w:val="24"/>
    </w:rPr>
  </w:style>
  <w:style w:type="character" w:customStyle="1" w:styleId="4Char">
    <w:name w:val="标题 4 Char"/>
    <w:basedOn w:val="a1"/>
    <w:link w:val="4"/>
    <w:qFormat/>
    <w:rsid w:val="00E14C47"/>
    <w:rPr>
      <w:rFonts w:asciiTheme="majorHAnsi" w:eastAsiaTheme="majorEastAsia" w:hAnsiTheme="majorHAnsi" w:cstheme="majorBidi"/>
      <w:b/>
      <w:bCs/>
      <w:kern w:val="2"/>
      <w:sz w:val="28"/>
      <w:szCs w:val="28"/>
    </w:rPr>
  </w:style>
  <w:style w:type="character" w:customStyle="1" w:styleId="1Char">
    <w:name w:val="标题 1 Char"/>
    <w:basedOn w:val="a1"/>
    <w:link w:val="1"/>
    <w:qFormat/>
    <w:rsid w:val="00E14C47"/>
    <w:rPr>
      <w:rFonts w:asciiTheme="minorHAnsi" w:eastAsiaTheme="minorEastAsia" w:hAnsiTheme="minorHAnsi" w:cstheme="minorBidi"/>
      <w:b/>
      <w:bCs/>
      <w:kern w:val="44"/>
      <w:sz w:val="44"/>
      <w:szCs w:val="44"/>
    </w:rPr>
  </w:style>
  <w:style w:type="character" w:customStyle="1" w:styleId="3Char">
    <w:name w:val="标题 3 Char"/>
    <w:basedOn w:val="a1"/>
    <w:link w:val="3"/>
    <w:uiPriority w:val="9"/>
    <w:qFormat/>
    <w:rsid w:val="00E14C47"/>
    <w:rPr>
      <w:b/>
      <w:bCs/>
      <w:kern w:val="2"/>
      <w:sz w:val="32"/>
      <w:szCs w:val="32"/>
    </w:rPr>
  </w:style>
  <w:style w:type="character" w:customStyle="1" w:styleId="5Char">
    <w:name w:val="标题 5 Char"/>
    <w:basedOn w:val="a1"/>
    <w:link w:val="5"/>
    <w:uiPriority w:val="9"/>
    <w:qFormat/>
    <w:rsid w:val="00E14C47"/>
    <w:rPr>
      <w:rFonts w:asciiTheme="minorHAnsi" w:eastAsiaTheme="minorEastAsia" w:hAnsiTheme="minorHAnsi" w:cstheme="minorBidi"/>
      <w:b/>
      <w:bCs/>
      <w:kern w:val="2"/>
      <w:sz w:val="28"/>
      <w:szCs w:val="28"/>
    </w:rPr>
  </w:style>
  <w:style w:type="character" w:customStyle="1" w:styleId="6Char">
    <w:name w:val="标题 6 Char"/>
    <w:basedOn w:val="a1"/>
    <w:link w:val="6"/>
    <w:uiPriority w:val="9"/>
    <w:qFormat/>
    <w:rsid w:val="00E14C47"/>
    <w:rPr>
      <w:rFonts w:ascii="Arial" w:eastAsia="黑体" w:hAnsi="Arial"/>
      <w:b/>
      <w:kern w:val="2"/>
      <w:sz w:val="24"/>
      <w:szCs w:val="22"/>
    </w:rPr>
  </w:style>
  <w:style w:type="character" w:customStyle="1" w:styleId="7Char">
    <w:name w:val="标题 7 Char"/>
    <w:basedOn w:val="a1"/>
    <w:link w:val="7"/>
    <w:uiPriority w:val="9"/>
    <w:qFormat/>
    <w:rsid w:val="00E14C47"/>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sid w:val="00E14C47"/>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sid w:val="00E14C47"/>
    <w:rPr>
      <w:rFonts w:asciiTheme="majorHAnsi" w:eastAsiaTheme="majorEastAsia" w:hAnsiTheme="majorHAnsi" w:cstheme="majorBidi"/>
      <w:kern w:val="2"/>
      <w:sz w:val="21"/>
      <w:szCs w:val="21"/>
    </w:rPr>
  </w:style>
  <w:style w:type="paragraph" w:styleId="a0">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a"/>
    <w:qFormat/>
    <w:rsid w:val="00E14C47"/>
    <w:pPr>
      <w:widowControl w:val="0"/>
      <w:ind w:firstLine="420"/>
      <w:textAlignment w:val="auto"/>
    </w:pPr>
    <w:rPr>
      <w:rFonts w:ascii="Verdana" w:hAnsi="Verdana" w:cstheme="minorBidi"/>
    </w:rPr>
  </w:style>
  <w:style w:type="character" w:customStyle="1" w:styleId="Chara">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0"/>
    <w:qFormat/>
    <w:rsid w:val="00E14C47"/>
    <w:rPr>
      <w:rFonts w:ascii="Verdana" w:hAnsi="Verdana" w:cstheme="minorBidi"/>
      <w:kern w:val="2"/>
      <w:sz w:val="21"/>
      <w:szCs w:val="24"/>
    </w:rPr>
  </w:style>
  <w:style w:type="paragraph" w:customStyle="1" w:styleId="xl25">
    <w:name w:val="xl25"/>
    <w:basedOn w:val="a"/>
    <w:rsid w:val="00E14C47"/>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table" w:styleId="af7">
    <w:name w:val="Table Grid"/>
    <w:basedOn w:val="a2"/>
    <w:uiPriority w:val="59"/>
    <w:qFormat/>
    <w:rsid w:val="00E14C4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标书正文1"/>
    <w:basedOn w:val="a"/>
    <w:qFormat/>
    <w:rsid w:val="00E14C47"/>
    <w:pPr>
      <w:widowControl w:val="0"/>
      <w:spacing w:line="520" w:lineRule="exact"/>
      <w:ind w:firstLineChars="200" w:firstLine="640"/>
      <w:textAlignment w:val="auto"/>
    </w:pPr>
    <w:rPr>
      <w:rFonts w:ascii="Times New Roman" w:hAnsi="Times New Roman"/>
    </w:rPr>
  </w:style>
  <w:style w:type="character" w:customStyle="1" w:styleId="Char1">
    <w:name w:val="日期 Char"/>
    <w:basedOn w:val="a1"/>
    <w:link w:val="ab"/>
    <w:uiPriority w:val="99"/>
    <w:qFormat/>
    <w:rsid w:val="00E14C47"/>
    <w:rPr>
      <w:rFonts w:ascii="宋体" w:hAnsi="Courier New"/>
      <w:kern w:val="2"/>
      <w:sz w:val="32"/>
    </w:rPr>
  </w:style>
  <w:style w:type="paragraph" w:styleId="af8">
    <w:name w:val="Subtitle"/>
    <w:basedOn w:val="a"/>
    <w:next w:val="a"/>
    <w:link w:val="Charb"/>
    <w:uiPriority w:val="11"/>
    <w:qFormat/>
    <w:rsid w:val="00E14C47"/>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character" w:customStyle="1" w:styleId="Charb">
    <w:name w:val="副标题 Char"/>
    <w:basedOn w:val="a1"/>
    <w:link w:val="af8"/>
    <w:uiPriority w:val="11"/>
    <w:qFormat/>
    <w:rsid w:val="00E14C47"/>
    <w:rPr>
      <w:rFonts w:asciiTheme="minorHAnsi" w:eastAsiaTheme="minorEastAsia" w:hAnsiTheme="minorHAnsi" w:cstheme="minorBidi"/>
      <w:b/>
      <w:bCs/>
      <w:kern w:val="28"/>
      <w:sz w:val="32"/>
      <w:szCs w:val="32"/>
    </w:rPr>
  </w:style>
  <w:style w:type="character" w:customStyle="1" w:styleId="Char2">
    <w:name w:val="标题 Char"/>
    <w:basedOn w:val="a1"/>
    <w:link w:val="ac"/>
    <w:uiPriority w:val="10"/>
    <w:qFormat/>
    <w:rsid w:val="00E14C47"/>
    <w:rPr>
      <w:rFonts w:ascii="Arial" w:hAnsi="Arial"/>
      <w:kern w:val="2"/>
      <w:sz w:val="32"/>
      <w:szCs w:val="32"/>
    </w:rPr>
  </w:style>
  <w:style w:type="paragraph" w:styleId="af9">
    <w:name w:val="Body Text First Indent"/>
    <w:basedOn w:val="af0"/>
    <w:link w:val="Charc"/>
    <w:uiPriority w:val="99"/>
    <w:unhideWhenUsed/>
    <w:qFormat/>
    <w:rsid w:val="00E14C47"/>
    <w:pPr>
      <w:spacing w:after="120" w:line="240" w:lineRule="auto"/>
      <w:ind w:firstLineChars="100" w:firstLine="420"/>
    </w:pPr>
    <w:rPr>
      <w:rFonts w:asciiTheme="minorHAnsi" w:eastAsiaTheme="minorEastAsia" w:hAnsiTheme="minorHAnsi" w:cstheme="minorBidi"/>
      <w:szCs w:val="24"/>
    </w:rPr>
  </w:style>
  <w:style w:type="character" w:customStyle="1" w:styleId="Charc">
    <w:name w:val="正文首行缩进 Char"/>
    <w:basedOn w:val="Char5"/>
    <w:link w:val="af9"/>
    <w:uiPriority w:val="99"/>
    <w:rsid w:val="00E14C47"/>
    <w:rPr>
      <w:rFonts w:asciiTheme="minorHAnsi" w:eastAsiaTheme="minorEastAsia" w:hAnsiTheme="minorHAnsi" w:cstheme="minorBidi"/>
      <w:kern w:val="2"/>
      <w:sz w:val="21"/>
      <w:szCs w:val="24"/>
    </w:rPr>
  </w:style>
  <w:style w:type="paragraph" w:styleId="20">
    <w:name w:val="Body Text First Indent 2"/>
    <w:basedOn w:val="af1"/>
    <w:link w:val="2Char0"/>
    <w:qFormat/>
    <w:rsid w:val="00E14C47"/>
    <w:pPr>
      <w:widowControl/>
      <w:spacing w:line="480" w:lineRule="exact"/>
      <w:ind w:firstLineChars="200" w:firstLine="420"/>
    </w:pPr>
    <w:rPr>
      <w:rFonts w:ascii="??_GB2312" w:eastAsia="楷体_GB2312" w:hAnsi="Calibri"/>
      <w:kern w:val="0"/>
      <w:sz w:val="20"/>
    </w:rPr>
  </w:style>
  <w:style w:type="character" w:customStyle="1" w:styleId="2Char0">
    <w:name w:val="正文首行缩进 2 Char"/>
    <w:basedOn w:val="Char10"/>
    <w:link w:val="20"/>
    <w:qFormat/>
    <w:rsid w:val="00E14C47"/>
    <w:rPr>
      <w:rFonts w:ascii="??_GB2312" w:eastAsia="楷体_GB2312" w:hAnsi="Times New Roman"/>
      <w:kern w:val="2"/>
      <w:sz w:val="32"/>
    </w:rPr>
  </w:style>
  <w:style w:type="paragraph" w:customStyle="1" w:styleId="13">
    <w:name w:val="无间隔1"/>
    <w:uiPriority w:val="1"/>
    <w:qFormat/>
    <w:rsid w:val="00E14C47"/>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rsid w:val="00E14C47"/>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d"/>
    <w:uiPriority w:val="29"/>
    <w:qFormat/>
    <w:rsid w:val="00E14C47"/>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d">
    <w:name w:val="引用 Char"/>
    <w:basedOn w:val="a1"/>
    <w:link w:val="15"/>
    <w:uiPriority w:val="29"/>
    <w:qFormat/>
    <w:rsid w:val="00E14C47"/>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e"/>
    <w:uiPriority w:val="30"/>
    <w:qFormat/>
    <w:rsid w:val="00E14C47"/>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e">
    <w:name w:val="明显引用 Char"/>
    <w:basedOn w:val="a1"/>
    <w:link w:val="16"/>
    <w:uiPriority w:val="30"/>
    <w:qFormat/>
    <w:rsid w:val="00E14C47"/>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sid w:val="00E14C47"/>
    <w:rPr>
      <w:i/>
      <w:iCs/>
      <w:color w:val="404040" w:themeColor="text1" w:themeTint="BF"/>
    </w:rPr>
  </w:style>
  <w:style w:type="character" w:customStyle="1" w:styleId="18">
    <w:name w:val="明显强调1"/>
    <w:basedOn w:val="a1"/>
    <w:uiPriority w:val="21"/>
    <w:qFormat/>
    <w:rsid w:val="00E14C47"/>
    <w:rPr>
      <w:i/>
      <w:iCs/>
      <w:color w:val="4472C4" w:themeColor="accent1"/>
    </w:rPr>
  </w:style>
  <w:style w:type="character" w:customStyle="1" w:styleId="19">
    <w:name w:val="不明显参考1"/>
    <w:basedOn w:val="a1"/>
    <w:uiPriority w:val="31"/>
    <w:qFormat/>
    <w:rsid w:val="00E14C47"/>
    <w:rPr>
      <w:smallCaps/>
      <w:color w:val="595959" w:themeColor="text1" w:themeTint="A6"/>
    </w:rPr>
  </w:style>
  <w:style w:type="character" w:customStyle="1" w:styleId="1a">
    <w:name w:val="明显参考1"/>
    <w:basedOn w:val="a1"/>
    <w:uiPriority w:val="32"/>
    <w:qFormat/>
    <w:rsid w:val="00E14C47"/>
    <w:rPr>
      <w:b/>
      <w:bCs/>
      <w:smallCaps/>
      <w:color w:val="4472C4" w:themeColor="accent1"/>
      <w:spacing w:val="5"/>
    </w:rPr>
  </w:style>
  <w:style w:type="character" w:customStyle="1" w:styleId="1b">
    <w:name w:val="书籍标题1"/>
    <w:basedOn w:val="a1"/>
    <w:uiPriority w:val="33"/>
    <w:qFormat/>
    <w:rsid w:val="00E14C47"/>
    <w:rPr>
      <w:b/>
      <w:bCs/>
      <w:i/>
      <w:iCs/>
      <w:spacing w:val="5"/>
    </w:rPr>
  </w:style>
  <w:style w:type="paragraph" w:customStyle="1" w:styleId="TOC10">
    <w:name w:val="TOC 标题1"/>
    <w:basedOn w:val="1"/>
    <w:next w:val="a"/>
    <w:uiPriority w:val="39"/>
    <w:unhideWhenUsed/>
    <w:qFormat/>
    <w:rsid w:val="00E14C47"/>
    <w:pPr>
      <w:outlineLvl w:val="9"/>
    </w:pPr>
  </w:style>
  <w:style w:type="paragraph" w:customStyle="1" w:styleId="Default">
    <w:name w:val="Default"/>
    <w:qFormat/>
    <w:rsid w:val="00E14C47"/>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rsid w:val="00E14C47"/>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sid w:val="00E14C47"/>
    <w:rPr>
      <w:rFonts w:ascii="宋体" w:eastAsia="宋体" w:hAnsi="宋体" w:cs="宋体" w:hint="eastAsia"/>
      <w:color w:val="000000"/>
      <w:sz w:val="21"/>
      <w:szCs w:val="21"/>
      <w:u w:val="single"/>
    </w:rPr>
  </w:style>
  <w:style w:type="character" w:customStyle="1" w:styleId="font41">
    <w:name w:val="font41"/>
    <w:basedOn w:val="a1"/>
    <w:qFormat/>
    <w:rsid w:val="00E14C47"/>
    <w:rPr>
      <w:rFonts w:ascii="宋体" w:eastAsia="宋体" w:hAnsi="宋体" w:cs="宋体" w:hint="eastAsia"/>
      <w:color w:val="000000"/>
      <w:sz w:val="21"/>
      <w:szCs w:val="21"/>
      <w:u w:val="none"/>
    </w:rPr>
  </w:style>
  <w:style w:type="character" w:customStyle="1" w:styleId="font31">
    <w:name w:val="font31"/>
    <w:basedOn w:val="a1"/>
    <w:qFormat/>
    <w:rsid w:val="00E14C47"/>
    <w:rPr>
      <w:rFonts w:ascii="宋体" w:eastAsia="宋体" w:hAnsi="宋体" w:cs="宋体" w:hint="eastAsia"/>
      <w:color w:val="000000"/>
      <w:sz w:val="21"/>
      <w:szCs w:val="21"/>
      <w:u w:val="none"/>
    </w:rPr>
  </w:style>
  <w:style w:type="character" w:customStyle="1" w:styleId="font21">
    <w:name w:val="font21"/>
    <w:basedOn w:val="a1"/>
    <w:qFormat/>
    <w:rsid w:val="00E14C47"/>
    <w:rPr>
      <w:rFonts w:ascii="宋体" w:eastAsia="宋体" w:hAnsi="宋体" w:cs="宋体" w:hint="eastAsia"/>
      <w:color w:val="FF0000"/>
      <w:sz w:val="21"/>
      <w:szCs w:val="21"/>
      <w:u w:val="none"/>
    </w:rPr>
  </w:style>
  <w:style w:type="paragraph" w:customStyle="1" w:styleId="p">
    <w:name w:val="p"/>
    <w:basedOn w:val="a"/>
    <w:qFormat/>
    <w:rsid w:val="00E14C47"/>
    <w:pPr>
      <w:spacing w:line="432" w:lineRule="auto"/>
      <w:jc w:val="left"/>
      <w:textAlignment w:val="auto"/>
    </w:pPr>
    <w:rPr>
      <w:rFonts w:ascii="宋体" w:eastAsia="Times New Roman" w:hAnsi="宋体" w:cs="宋体"/>
      <w:kern w:val="0"/>
      <w:sz w:val="24"/>
      <w:szCs w:val="20"/>
    </w:rPr>
  </w:style>
  <w:style w:type="paragraph" w:customStyle="1" w:styleId="afa">
    <w:name w:val="样式 宋体 五号 行距: 单倍行距"/>
    <w:basedOn w:val="a"/>
    <w:qFormat/>
    <w:rsid w:val="00E14C47"/>
    <w:pPr>
      <w:widowControl w:val="0"/>
      <w:textAlignment w:val="auto"/>
    </w:pPr>
    <w:rPr>
      <w:rFonts w:ascii="??_GB2312" w:eastAsia="Times New Roman" w:hAnsi="宋体"/>
      <w:kern w:val="0"/>
      <w:szCs w:val="20"/>
    </w:rPr>
  </w:style>
  <w:style w:type="character" w:customStyle="1" w:styleId="p141">
    <w:name w:val="p141"/>
    <w:qFormat/>
    <w:rsid w:val="00E14C47"/>
    <w:rPr>
      <w:sz w:val="21"/>
      <w:szCs w:val="21"/>
    </w:rPr>
  </w:style>
  <w:style w:type="paragraph" w:customStyle="1" w:styleId="1c">
    <w:name w:val="列表段落1"/>
    <w:basedOn w:val="a"/>
    <w:uiPriority w:val="99"/>
    <w:unhideWhenUsed/>
    <w:qFormat/>
    <w:rsid w:val="00E14C47"/>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rsid w:val="00E14C47"/>
  </w:style>
  <w:style w:type="paragraph" w:customStyle="1" w:styleId="1J">
    <w:name w:val="1J"/>
    <w:basedOn w:val="a"/>
    <w:qFormat/>
    <w:rsid w:val="00E14C47"/>
    <w:pPr>
      <w:widowControl w:val="0"/>
      <w:jc w:val="center"/>
      <w:textAlignment w:val="auto"/>
    </w:pPr>
    <w:rPr>
      <w:rFonts w:asciiTheme="minorHAnsi" w:eastAsiaTheme="minorEastAsia" w:hAnsiTheme="minorHAnsi" w:cstheme="minorBidi"/>
      <w:b/>
    </w:rPr>
  </w:style>
  <w:style w:type="paragraph" w:styleId="afb">
    <w:name w:val="Salutation"/>
    <w:basedOn w:val="a"/>
    <w:next w:val="a"/>
    <w:link w:val="Charf"/>
    <w:uiPriority w:val="99"/>
    <w:semiHidden/>
    <w:unhideWhenUsed/>
    <w:rsid w:val="00E14C47"/>
    <w:pPr>
      <w:widowControl w:val="0"/>
      <w:textAlignment w:val="auto"/>
    </w:pPr>
    <w:rPr>
      <w:rFonts w:asciiTheme="minorHAnsi" w:eastAsiaTheme="minorEastAsia" w:hAnsiTheme="minorHAnsi" w:cstheme="minorBidi"/>
      <w:szCs w:val="22"/>
    </w:rPr>
  </w:style>
  <w:style w:type="character" w:customStyle="1" w:styleId="Charf">
    <w:name w:val="称呼 Char"/>
    <w:basedOn w:val="a1"/>
    <w:link w:val="afb"/>
    <w:uiPriority w:val="99"/>
    <w:semiHidden/>
    <w:rsid w:val="00E14C47"/>
    <w:rPr>
      <w:rFonts w:asciiTheme="minorHAnsi" w:eastAsiaTheme="minorEastAsia" w:hAnsiTheme="minorHAnsi" w:cstheme="minorBidi"/>
      <w:kern w:val="2"/>
      <w:sz w:val="21"/>
      <w:szCs w:val="22"/>
    </w:rPr>
  </w:style>
  <w:style w:type="paragraph" w:styleId="afc">
    <w:name w:val="annotation text"/>
    <w:basedOn w:val="a"/>
    <w:link w:val="Charf0"/>
    <w:qFormat/>
    <w:rsid w:val="00E14C47"/>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character" w:customStyle="1" w:styleId="Charf0">
    <w:name w:val="批注文字 Char"/>
    <w:basedOn w:val="a1"/>
    <w:link w:val="afc"/>
    <w:rsid w:val="00E14C4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index heading" w:uiPriority="0"/>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uiPriority="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rsid w:val="00E14C47"/>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rsid w:val="00E14C47"/>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rsid w:val="00E14C4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14C47"/>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rsid w:val="00E14C47"/>
    <w:pPr>
      <w:keepNext/>
      <w:keepLines/>
      <w:widowControl w:val="0"/>
      <w:numPr>
        <w:ilvl w:val="5"/>
        <w:numId w:val="18"/>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rsid w:val="00E14C47"/>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rsid w:val="00E14C47"/>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rsid w:val="00E14C47"/>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4">
    <w:name w:val="Emphasis"/>
    <w:uiPriority w:val="20"/>
    <w:qFormat/>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5"/>
    <w:uiPriority w:val="99"/>
    <w:qFormat/>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6">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7">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8">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9"/>
    <w:qFormat/>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a"/>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b">
    <w:name w:val="Date"/>
    <w:basedOn w:val="a"/>
    <w:next w:val="a"/>
    <w:link w:val="Char1"/>
    <w:uiPriority w:val="99"/>
    <w:qFormat/>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c"/>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9">
    <w:name w:val="header"/>
    <w:basedOn w:val="a"/>
    <w:link w:val="Char0"/>
    <w:qFormat/>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c">
    <w:name w:val="Title"/>
    <w:basedOn w:val="a"/>
    <w:link w:val="Char2"/>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a">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d">
    <w:name w:val="Normal (Web)"/>
    <w:basedOn w:val="a"/>
    <w:uiPriority w:val="99"/>
    <w:qFormat/>
    <w:rsid w:val="008061B1"/>
    <w:pPr>
      <w:spacing w:before="100" w:beforeAutospacing="1" w:after="100" w:afterAutospacing="1"/>
      <w:jc w:val="left"/>
      <w:textAlignment w:val="auto"/>
    </w:pPr>
    <w:rPr>
      <w:rFonts w:ascii="宋体" w:hAnsi="宋体" w:cs="宋体"/>
      <w:kern w:val="0"/>
      <w:sz w:val="24"/>
    </w:rPr>
  </w:style>
  <w:style w:type="paragraph" w:styleId="ae">
    <w:name w:val="Balloon Text"/>
    <w:basedOn w:val="a"/>
    <w:link w:val="Char3"/>
    <w:uiPriority w:val="99"/>
    <w:unhideWhenUsed/>
    <w:qFormat/>
    <w:rsid w:val="008061B1"/>
    <w:rPr>
      <w:sz w:val="18"/>
      <w:szCs w:val="18"/>
    </w:rPr>
  </w:style>
  <w:style w:type="character" w:customStyle="1" w:styleId="Char3">
    <w:name w:val="批注框文本 Char"/>
    <w:basedOn w:val="a1"/>
    <w:link w:val="ae"/>
    <w:uiPriority w:val="99"/>
    <w:qFormat/>
    <w:rsid w:val="008061B1"/>
    <w:rPr>
      <w:kern w:val="2"/>
      <w:sz w:val="18"/>
      <w:szCs w:val="18"/>
    </w:rPr>
  </w:style>
  <w:style w:type="character" w:customStyle="1" w:styleId="2Char">
    <w:name w:val="标题 2 Char"/>
    <w:basedOn w:val="a1"/>
    <w:link w:val="2"/>
    <w:qFormat/>
    <w:rsid w:val="00533B5A"/>
    <w:rPr>
      <w:rFonts w:ascii="Arial" w:eastAsia="黑体" w:hAnsi="Arial" w:cstheme="minorBidi"/>
      <w:b/>
      <w:bCs/>
      <w:kern w:val="2"/>
      <w:sz w:val="32"/>
      <w:szCs w:val="32"/>
    </w:rPr>
  </w:style>
  <w:style w:type="paragraph" w:styleId="af">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link w:val="Char4"/>
    <w:uiPriority w:val="99"/>
    <w:qFormat/>
    <w:rsid w:val="00533B5A"/>
    <w:pPr>
      <w:ind w:firstLineChars="200" w:firstLine="420"/>
    </w:pPr>
  </w:style>
  <w:style w:type="paragraph" w:styleId="af0">
    <w:name w:val="Body Text"/>
    <w:basedOn w:val="a"/>
    <w:next w:val="a"/>
    <w:link w:val="Char5"/>
    <w:uiPriority w:val="99"/>
    <w:qFormat/>
    <w:rsid w:val="000A1137"/>
    <w:pPr>
      <w:widowControl w:val="0"/>
      <w:spacing w:line="360" w:lineRule="auto"/>
      <w:textAlignment w:val="auto"/>
    </w:pPr>
    <w:rPr>
      <w:rFonts w:ascii="Times New Roman" w:hAnsi="Times New Roman"/>
      <w:szCs w:val="20"/>
    </w:rPr>
  </w:style>
  <w:style w:type="character" w:customStyle="1" w:styleId="Char5">
    <w:name w:val="正文文本 Char"/>
    <w:basedOn w:val="a1"/>
    <w:link w:val="af0"/>
    <w:uiPriority w:val="99"/>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1"/>
    <w:link w:val="30"/>
    <w:rsid w:val="000A1137"/>
    <w:rPr>
      <w:rFonts w:ascii="Times New Roman" w:hAnsi="Times New Roman"/>
      <w:kern w:val="2"/>
      <w:sz w:val="16"/>
      <w:szCs w:val="16"/>
    </w:rPr>
  </w:style>
  <w:style w:type="paragraph" w:styleId="af1">
    <w:name w:val="Body Text Indent"/>
    <w:basedOn w:val="a"/>
    <w:link w:val="Char10"/>
    <w:uiPriority w:val="99"/>
    <w:qFormat/>
    <w:rsid w:val="000A1137"/>
    <w:pPr>
      <w:widowControl w:val="0"/>
      <w:ind w:firstLineChars="352" w:firstLine="830"/>
      <w:textAlignment w:val="auto"/>
    </w:pPr>
    <w:rPr>
      <w:rFonts w:ascii="仿宋_GB2312" w:eastAsia="仿宋_GB2312" w:hAnsi="Times New Roman"/>
      <w:sz w:val="32"/>
      <w:szCs w:val="20"/>
    </w:rPr>
  </w:style>
  <w:style w:type="character" w:customStyle="1" w:styleId="Char6">
    <w:name w:val="正文文本缩进 Char"/>
    <w:basedOn w:val="a1"/>
    <w:uiPriority w:val="99"/>
    <w:qFormat/>
    <w:rsid w:val="000A1137"/>
    <w:rPr>
      <w:kern w:val="2"/>
      <w:sz w:val="21"/>
      <w:szCs w:val="24"/>
    </w:rPr>
  </w:style>
  <w:style w:type="character" w:customStyle="1" w:styleId="Char10">
    <w:name w:val="正文文本缩进 Char1"/>
    <w:link w:val="af1"/>
    <w:rsid w:val="000A1137"/>
    <w:rPr>
      <w:rFonts w:ascii="仿宋_GB2312" w:eastAsia="仿宋_GB2312" w:hAnsi="Times New Roman"/>
      <w:kern w:val="2"/>
      <w:sz w:val="32"/>
    </w:rPr>
  </w:style>
  <w:style w:type="paragraph" w:styleId="af2">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7">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1"/>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2"/>
    <w:qFormat/>
    <w:rsid w:val="000A1137"/>
    <w:rPr>
      <w:rFonts w:ascii="宋体" w:hAnsi="Courier New" w:cs="Courier New"/>
      <w:kern w:val="2"/>
      <w:sz w:val="21"/>
      <w:szCs w:val="21"/>
    </w:rPr>
  </w:style>
  <w:style w:type="paragraph" w:styleId="10">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3">
    <w:name w:val="index heading"/>
    <w:basedOn w:val="a"/>
    <w:next w:val="10"/>
    <w:rsid w:val="000A1137"/>
    <w:pPr>
      <w:widowControl w:val="0"/>
      <w:textAlignment w:val="auto"/>
    </w:pPr>
    <w:rPr>
      <w:rFonts w:ascii="Times New Roman" w:hAnsi="Times New Roman"/>
      <w:szCs w:val="20"/>
    </w:rPr>
  </w:style>
  <w:style w:type="character" w:styleId="af4">
    <w:name w:val="page number"/>
    <w:uiPriority w:val="99"/>
    <w:qFormat/>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8">
    <w:name w:val="表格文字 Char"/>
    <w:link w:val="af5"/>
    <w:rsid w:val="000A1137"/>
    <w:rPr>
      <w:rFonts w:ascii="Times New Roman" w:hAnsi="Times New Roman"/>
      <w:bCs/>
      <w:spacing w:val="10"/>
      <w:sz w:val="24"/>
    </w:rPr>
  </w:style>
  <w:style w:type="paragraph" w:customStyle="1" w:styleId="af5">
    <w:name w:val="表格文字"/>
    <w:basedOn w:val="a"/>
    <w:link w:val="Char8"/>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9">
    <w:name w:val="图 Char"/>
    <w:link w:val="af6"/>
    <w:rsid w:val="000A1137"/>
    <w:rPr>
      <w:rFonts w:ascii="Times New Roman" w:hAnsi="Times New Roman"/>
      <w:snapToGrid w:val="0"/>
      <w:spacing w:val="20"/>
      <w:sz w:val="24"/>
    </w:rPr>
  </w:style>
  <w:style w:type="paragraph" w:customStyle="1" w:styleId="af6">
    <w:name w:val="图"/>
    <w:basedOn w:val="a"/>
    <w:link w:val="Char9"/>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a"/>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f2"/>
    <w:rsid w:val="000A1137"/>
    <w:pPr>
      <w:widowControl w:val="0"/>
      <w:textAlignment w:val="auto"/>
    </w:pPr>
    <w:rPr>
      <w:rFonts w:ascii="宋体" w:hAnsi="Courier New"/>
      <w:szCs w:val="20"/>
    </w:rPr>
  </w:style>
  <w:style w:type="character" w:customStyle="1" w:styleId="Char4">
    <w:name w:val="列出段落 Char"/>
    <w:aliases w:val="Colorful List Accent 1 Char,Bullet List Char,numbered Char,FooterText Char,List Paragraph1 Char,Paragraphe de liste1 Char,1.2.3标题 Char,符号列表 Char,lp1 Char,自定义段落 Char,正文一级小标题 Char,List Paragraph1CxSpLast Char,List1 Char,编号 Char,内容正文 Char"/>
    <w:link w:val="af"/>
    <w:uiPriority w:val="34"/>
    <w:qFormat/>
    <w:rsid w:val="00E14C47"/>
    <w:rPr>
      <w:kern w:val="2"/>
      <w:sz w:val="21"/>
      <w:szCs w:val="24"/>
    </w:rPr>
  </w:style>
  <w:style w:type="character" w:customStyle="1" w:styleId="4Char">
    <w:name w:val="标题 4 Char"/>
    <w:basedOn w:val="a1"/>
    <w:link w:val="4"/>
    <w:qFormat/>
    <w:rsid w:val="00E14C47"/>
    <w:rPr>
      <w:rFonts w:asciiTheme="majorHAnsi" w:eastAsiaTheme="majorEastAsia" w:hAnsiTheme="majorHAnsi" w:cstheme="majorBidi"/>
      <w:b/>
      <w:bCs/>
      <w:kern w:val="2"/>
      <w:sz w:val="28"/>
      <w:szCs w:val="28"/>
    </w:rPr>
  </w:style>
  <w:style w:type="character" w:customStyle="1" w:styleId="1Char">
    <w:name w:val="标题 1 Char"/>
    <w:basedOn w:val="a1"/>
    <w:link w:val="1"/>
    <w:qFormat/>
    <w:rsid w:val="00E14C47"/>
    <w:rPr>
      <w:rFonts w:asciiTheme="minorHAnsi" w:eastAsiaTheme="minorEastAsia" w:hAnsiTheme="minorHAnsi" w:cstheme="minorBidi"/>
      <w:b/>
      <w:bCs/>
      <w:kern w:val="44"/>
      <w:sz w:val="44"/>
      <w:szCs w:val="44"/>
    </w:rPr>
  </w:style>
  <w:style w:type="character" w:customStyle="1" w:styleId="3Char">
    <w:name w:val="标题 3 Char"/>
    <w:basedOn w:val="a1"/>
    <w:link w:val="3"/>
    <w:uiPriority w:val="9"/>
    <w:qFormat/>
    <w:rsid w:val="00E14C47"/>
    <w:rPr>
      <w:b/>
      <w:bCs/>
      <w:kern w:val="2"/>
      <w:sz w:val="32"/>
      <w:szCs w:val="32"/>
    </w:rPr>
  </w:style>
  <w:style w:type="character" w:customStyle="1" w:styleId="5Char">
    <w:name w:val="标题 5 Char"/>
    <w:basedOn w:val="a1"/>
    <w:link w:val="5"/>
    <w:uiPriority w:val="9"/>
    <w:qFormat/>
    <w:rsid w:val="00E14C47"/>
    <w:rPr>
      <w:rFonts w:asciiTheme="minorHAnsi" w:eastAsiaTheme="minorEastAsia" w:hAnsiTheme="minorHAnsi" w:cstheme="minorBidi"/>
      <w:b/>
      <w:bCs/>
      <w:kern w:val="2"/>
      <w:sz w:val="28"/>
      <w:szCs w:val="28"/>
    </w:rPr>
  </w:style>
  <w:style w:type="character" w:customStyle="1" w:styleId="6Char">
    <w:name w:val="标题 6 Char"/>
    <w:basedOn w:val="a1"/>
    <w:link w:val="6"/>
    <w:uiPriority w:val="9"/>
    <w:qFormat/>
    <w:rsid w:val="00E14C47"/>
    <w:rPr>
      <w:rFonts w:ascii="Arial" w:eastAsia="黑体" w:hAnsi="Arial"/>
      <w:b/>
      <w:kern w:val="2"/>
      <w:sz w:val="24"/>
      <w:szCs w:val="22"/>
    </w:rPr>
  </w:style>
  <w:style w:type="character" w:customStyle="1" w:styleId="7Char">
    <w:name w:val="标题 7 Char"/>
    <w:basedOn w:val="a1"/>
    <w:link w:val="7"/>
    <w:uiPriority w:val="9"/>
    <w:qFormat/>
    <w:rsid w:val="00E14C47"/>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sid w:val="00E14C47"/>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sid w:val="00E14C47"/>
    <w:rPr>
      <w:rFonts w:asciiTheme="majorHAnsi" w:eastAsiaTheme="majorEastAsia" w:hAnsiTheme="majorHAnsi" w:cstheme="majorBidi"/>
      <w:kern w:val="2"/>
      <w:sz w:val="21"/>
      <w:szCs w:val="21"/>
    </w:rPr>
  </w:style>
  <w:style w:type="paragraph" w:styleId="a0">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a"/>
    <w:qFormat/>
    <w:rsid w:val="00E14C47"/>
    <w:pPr>
      <w:widowControl w:val="0"/>
      <w:ind w:firstLine="420"/>
      <w:textAlignment w:val="auto"/>
    </w:pPr>
    <w:rPr>
      <w:rFonts w:ascii="Verdana" w:hAnsi="Verdana" w:cstheme="minorBidi"/>
    </w:rPr>
  </w:style>
  <w:style w:type="character" w:customStyle="1" w:styleId="Chara">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0"/>
    <w:qFormat/>
    <w:rsid w:val="00E14C47"/>
    <w:rPr>
      <w:rFonts w:ascii="Verdana" w:hAnsi="Verdana" w:cstheme="minorBidi"/>
      <w:kern w:val="2"/>
      <w:sz w:val="21"/>
      <w:szCs w:val="24"/>
    </w:rPr>
  </w:style>
  <w:style w:type="paragraph" w:customStyle="1" w:styleId="xl25">
    <w:name w:val="xl25"/>
    <w:basedOn w:val="a"/>
    <w:rsid w:val="00E14C47"/>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table" w:styleId="af7">
    <w:name w:val="Table Grid"/>
    <w:basedOn w:val="a2"/>
    <w:uiPriority w:val="59"/>
    <w:qFormat/>
    <w:rsid w:val="00E14C4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标书正文1"/>
    <w:basedOn w:val="a"/>
    <w:qFormat/>
    <w:rsid w:val="00E14C47"/>
    <w:pPr>
      <w:widowControl w:val="0"/>
      <w:spacing w:line="520" w:lineRule="exact"/>
      <w:ind w:firstLineChars="200" w:firstLine="640"/>
      <w:textAlignment w:val="auto"/>
    </w:pPr>
    <w:rPr>
      <w:rFonts w:ascii="Times New Roman" w:hAnsi="Times New Roman"/>
    </w:rPr>
  </w:style>
  <w:style w:type="character" w:customStyle="1" w:styleId="Char1">
    <w:name w:val="日期 Char"/>
    <w:basedOn w:val="a1"/>
    <w:link w:val="ab"/>
    <w:uiPriority w:val="99"/>
    <w:qFormat/>
    <w:rsid w:val="00E14C47"/>
    <w:rPr>
      <w:rFonts w:ascii="宋体" w:hAnsi="Courier New"/>
      <w:kern w:val="2"/>
      <w:sz w:val="32"/>
    </w:rPr>
  </w:style>
  <w:style w:type="paragraph" w:styleId="af8">
    <w:name w:val="Subtitle"/>
    <w:basedOn w:val="a"/>
    <w:next w:val="a"/>
    <w:link w:val="Charb"/>
    <w:uiPriority w:val="11"/>
    <w:qFormat/>
    <w:rsid w:val="00E14C47"/>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character" w:customStyle="1" w:styleId="Charb">
    <w:name w:val="副标题 Char"/>
    <w:basedOn w:val="a1"/>
    <w:link w:val="af8"/>
    <w:uiPriority w:val="11"/>
    <w:qFormat/>
    <w:rsid w:val="00E14C47"/>
    <w:rPr>
      <w:rFonts w:asciiTheme="minorHAnsi" w:eastAsiaTheme="minorEastAsia" w:hAnsiTheme="minorHAnsi" w:cstheme="minorBidi"/>
      <w:b/>
      <w:bCs/>
      <w:kern w:val="28"/>
      <w:sz w:val="32"/>
      <w:szCs w:val="32"/>
    </w:rPr>
  </w:style>
  <w:style w:type="character" w:customStyle="1" w:styleId="Char2">
    <w:name w:val="标题 Char"/>
    <w:basedOn w:val="a1"/>
    <w:link w:val="ac"/>
    <w:uiPriority w:val="10"/>
    <w:qFormat/>
    <w:rsid w:val="00E14C47"/>
    <w:rPr>
      <w:rFonts w:ascii="Arial" w:hAnsi="Arial"/>
      <w:kern w:val="2"/>
      <w:sz w:val="32"/>
      <w:szCs w:val="32"/>
    </w:rPr>
  </w:style>
  <w:style w:type="paragraph" w:styleId="af9">
    <w:name w:val="Body Text First Indent"/>
    <w:basedOn w:val="af0"/>
    <w:link w:val="Charc"/>
    <w:uiPriority w:val="99"/>
    <w:unhideWhenUsed/>
    <w:qFormat/>
    <w:rsid w:val="00E14C47"/>
    <w:pPr>
      <w:spacing w:after="120" w:line="240" w:lineRule="auto"/>
      <w:ind w:firstLineChars="100" w:firstLine="420"/>
    </w:pPr>
    <w:rPr>
      <w:rFonts w:asciiTheme="minorHAnsi" w:eastAsiaTheme="minorEastAsia" w:hAnsiTheme="minorHAnsi" w:cstheme="minorBidi"/>
      <w:szCs w:val="24"/>
    </w:rPr>
  </w:style>
  <w:style w:type="character" w:customStyle="1" w:styleId="Charc">
    <w:name w:val="正文首行缩进 Char"/>
    <w:basedOn w:val="Char5"/>
    <w:link w:val="af9"/>
    <w:uiPriority w:val="99"/>
    <w:rsid w:val="00E14C47"/>
    <w:rPr>
      <w:rFonts w:asciiTheme="minorHAnsi" w:eastAsiaTheme="minorEastAsia" w:hAnsiTheme="minorHAnsi" w:cstheme="minorBidi"/>
      <w:kern w:val="2"/>
      <w:sz w:val="21"/>
      <w:szCs w:val="24"/>
    </w:rPr>
  </w:style>
  <w:style w:type="paragraph" w:styleId="20">
    <w:name w:val="Body Text First Indent 2"/>
    <w:basedOn w:val="af1"/>
    <w:link w:val="2Char0"/>
    <w:qFormat/>
    <w:rsid w:val="00E14C47"/>
    <w:pPr>
      <w:widowControl/>
      <w:spacing w:line="480" w:lineRule="exact"/>
      <w:ind w:firstLineChars="200" w:firstLine="420"/>
    </w:pPr>
    <w:rPr>
      <w:rFonts w:ascii="??_GB2312" w:eastAsia="楷体_GB2312" w:hAnsi="Calibri"/>
      <w:kern w:val="0"/>
      <w:sz w:val="20"/>
    </w:rPr>
  </w:style>
  <w:style w:type="character" w:customStyle="1" w:styleId="2Char0">
    <w:name w:val="正文首行缩进 2 Char"/>
    <w:basedOn w:val="Char10"/>
    <w:link w:val="20"/>
    <w:qFormat/>
    <w:rsid w:val="00E14C47"/>
    <w:rPr>
      <w:rFonts w:ascii="??_GB2312" w:eastAsia="楷体_GB2312" w:hAnsi="Times New Roman"/>
      <w:kern w:val="2"/>
      <w:sz w:val="32"/>
    </w:rPr>
  </w:style>
  <w:style w:type="paragraph" w:customStyle="1" w:styleId="13">
    <w:name w:val="无间隔1"/>
    <w:uiPriority w:val="1"/>
    <w:qFormat/>
    <w:rsid w:val="00E14C47"/>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rsid w:val="00E14C47"/>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d"/>
    <w:uiPriority w:val="29"/>
    <w:qFormat/>
    <w:rsid w:val="00E14C47"/>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d">
    <w:name w:val="引用 Char"/>
    <w:basedOn w:val="a1"/>
    <w:link w:val="15"/>
    <w:uiPriority w:val="29"/>
    <w:qFormat/>
    <w:rsid w:val="00E14C47"/>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e"/>
    <w:uiPriority w:val="30"/>
    <w:qFormat/>
    <w:rsid w:val="00E14C47"/>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e">
    <w:name w:val="明显引用 Char"/>
    <w:basedOn w:val="a1"/>
    <w:link w:val="16"/>
    <w:uiPriority w:val="30"/>
    <w:qFormat/>
    <w:rsid w:val="00E14C47"/>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sid w:val="00E14C47"/>
    <w:rPr>
      <w:i/>
      <w:iCs/>
      <w:color w:val="404040" w:themeColor="text1" w:themeTint="BF"/>
    </w:rPr>
  </w:style>
  <w:style w:type="character" w:customStyle="1" w:styleId="18">
    <w:name w:val="明显强调1"/>
    <w:basedOn w:val="a1"/>
    <w:uiPriority w:val="21"/>
    <w:qFormat/>
    <w:rsid w:val="00E14C47"/>
    <w:rPr>
      <w:i/>
      <w:iCs/>
      <w:color w:val="4472C4" w:themeColor="accent1"/>
    </w:rPr>
  </w:style>
  <w:style w:type="character" w:customStyle="1" w:styleId="19">
    <w:name w:val="不明显参考1"/>
    <w:basedOn w:val="a1"/>
    <w:uiPriority w:val="31"/>
    <w:qFormat/>
    <w:rsid w:val="00E14C47"/>
    <w:rPr>
      <w:smallCaps/>
      <w:color w:val="595959" w:themeColor="text1" w:themeTint="A6"/>
    </w:rPr>
  </w:style>
  <w:style w:type="character" w:customStyle="1" w:styleId="1a">
    <w:name w:val="明显参考1"/>
    <w:basedOn w:val="a1"/>
    <w:uiPriority w:val="32"/>
    <w:qFormat/>
    <w:rsid w:val="00E14C47"/>
    <w:rPr>
      <w:b/>
      <w:bCs/>
      <w:smallCaps/>
      <w:color w:val="4472C4" w:themeColor="accent1"/>
      <w:spacing w:val="5"/>
    </w:rPr>
  </w:style>
  <w:style w:type="character" w:customStyle="1" w:styleId="1b">
    <w:name w:val="书籍标题1"/>
    <w:basedOn w:val="a1"/>
    <w:uiPriority w:val="33"/>
    <w:qFormat/>
    <w:rsid w:val="00E14C47"/>
    <w:rPr>
      <w:b/>
      <w:bCs/>
      <w:i/>
      <w:iCs/>
      <w:spacing w:val="5"/>
    </w:rPr>
  </w:style>
  <w:style w:type="paragraph" w:customStyle="1" w:styleId="TOC10">
    <w:name w:val="TOC 标题1"/>
    <w:basedOn w:val="1"/>
    <w:next w:val="a"/>
    <w:uiPriority w:val="39"/>
    <w:unhideWhenUsed/>
    <w:qFormat/>
    <w:rsid w:val="00E14C47"/>
    <w:pPr>
      <w:outlineLvl w:val="9"/>
    </w:pPr>
  </w:style>
  <w:style w:type="paragraph" w:customStyle="1" w:styleId="Default">
    <w:name w:val="Default"/>
    <w:qFormat/>
    <w:rsid w:val="00E14C47"/>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rsid w:val="00E14C47"/>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sid w:val="00E14C47"/>
    <w:rPr>
      <w:rFonts w:ascii="宋体" w:eastAsia="宋体" w:hAnsi="宋体" w:cs="宋体" w:hint="eastAsia"/>
      <w:color w:val="000000"/>
      <w:sz w:val="21"/>
      <w:szCs w:val="21"/>
      <w:u w:val="single"/>
    </w:rPr>
  </w:style>
  <w:style w:type="character" w:customStyle="1" w:styleId="font41">
    <w:name w:val="font41"/>
    <w:basedOn w:val="a1"/>
    <w:qFormat/>
    <w:rsid w:val="00E14C47"/>
    <w:rPr>
      <w:rFonts w:ascii="宋体" w:eastAsia="宋体" w:hAnsi="宋体" w:cs="宋体" w:hint="eastAsia"/>
      <w:color w:val="000000"/>
      <w:sz w:val="21"/>
      <w:szCs w:val="21"/>
      <w:u w:val="none"/>
    </w:rPr>
  </w:style>
  <w:style w:type="character" w:customStyle="1" w:styleId="font31">
    <w:name w:val="font31"/>
    <w:basedOn w:val="a1"/>
    <w:qFormat/>
    <w:rsid w:val="00E14C47"/>
    <w:rPr>
      <w:rFonts w:ascii="宋体" w:eastAsia="宋体" w:hAnsi="宋体" w:cs="宋体" w:hint="eastAsia"/>
      <w:color w:val="000000"/>
      <w:sz w:val="21"/>
      <w:szCs w:val="21"/>
      <w:u w:val="none"/>
    </w:rPr>
  </w:style>
  <w:style w:type="character" w:customStyle="1" w:styleId="font21">
    <w:name w:val="font21"/>
    <w:basedOn w:val="a1"/>
    <w:qFormat/>
    <w:rsid w:val="00E14C47"/>
    <w:rPr>
      <w:rFonts w:ascii="宋体" w:eastAsia="宋体" w:hAnsi="宋体" w:cs="宋体" w:hint="eastAsia"/>
      <w:color w:val="FF0000"/>
      <w:sz w:val="21"/>
      <w:szCs w:val="21"/>
      <w:u w:val="none"/>
    </w:rPr>
  </w:style>
  <w:style w:type="paragraph" w:customStyle="1" w:styleId="p">
    <w:name w:val="p"/>
    <w:basedOn w:val="a"/>
    <w:qFormat/>
    <w:rsid w:val="00E14C47"/>
    <w:pPr>
      <w:spacing w:line="432" w:lineRule="auto"/>
      <w:jc w:val="left"/>
      <w:textAlignment w:val="auto"/>
    </w:pPr>
    <w:rPr>
      <w:rFonts w:ascii="宋体" w:eastAsia="Times New Roman" w:hAnsi="宋体" w:cs="宋体"/>
      <w:kern w:val="0"/>
      <w:sz w:val="24"/>
      <w:szCs w:val="20"/>
    </w:rPr>
  </w:style>
  <w:style w:type="paragraph" w:customStyle="1" w:styleId="afa">
    <w:name w:val="样式 宋体 五号 行距: 单倍行距"/>
    <w:basedOn w:val="a"/>
    <w:qFormat/>
    <w:rsid w:val="00E14C47"/>
    <w:pPr>
      <w:widowControl w:val="0"/>
      <w:textAlignment w:val="auto"/>
    </w:pPr>
    <w:rPr>
      <w:rFonts w:ascii="??_GB2312" w:eastAsia="Times New Roman" w:hAnsi="宋体"/>
      <w:kern w:val="0"/>
      <w:szCs w:val="20"/>
    </w:rPr>
  </w:style>
  <w:style w:type="character" w:customStyle="1" w:styleId="p141">
    <w:name w:val="p141"/>
    <w:qFormat/>
    <w:rsid w:val="00E14C47"/>
    <w:rPr>
      <w:sz w:val="21"/>
      <w:szCs w:val="21"/>
    </w:rPr>
  </w:style>
  <w:style w:type="paragraph" w:customStyle="1" w:styleId="1c">
    <w:name w:val="列表段落1"/>
    <w:basedOn w:val="a"/>
    <w:uiPriority w:val="99"/>
    <w:unhideWhenUsed/>
    <w:qFormat/>
    <w:rsid w:val="00E14C47"/>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rsid w:val="00E14C47"/>
  </w:style>
  <w:style w:type="paragraph" w:customStyle="1" w:styleId="1J">
    <w:name w:val="1J"/>
    <w:basedOn w:val="a"/>
    <w:qFormat/>
    <w:rsid w:val="00E14C47"/>
    <w:pPr>
      <w:widowControl w:val="0"/>
      <w:jc w:val="center"/>
      <w:textAlignment w:val="auto"/>
    </w:pPr>
    <w:rPr>
      <w:rFonts w:asciiTheme="minorHAnsi" w:eastAsiaTheme="minorEastAsia" w:hAnsiTheme="minorHAnsi" w:cstheme="minorBidi"/>
      <w:b/>
    </w:rPr>
  </w:style>
  <w:style w:type="paragraph" w:styleId="afb">
    <w:name w:val="Salutation"/>
    <w:basedOn w:val="a"/>
    <w:next w:val="a"/>
    <w:link w:val="Charf"/>
    <w:uiPriority w:val="99"/>
    <w:semiHidden/>
    <w:unhideWhenUsed/>
    <w:rsid w:val="00E14C47"/>
    <w:pPr>
      <w:widowControl w:val="0"/>
      <w:textAlignment w:val="auto"/>
    </w:pPr>
    <w:rPr>
      <w:rFonts w:asciiTheme="minorHAnsi" w:eastAsiaTheme="minorEastAsia" w:hAnsiTheme="minorHAnsi" w:cstheme="minorBidi"/>
      <w:szCs w:val="22"/>
    </w:rPr>
  </w:style>
  <w:style w:type="character" w:customStyle="1" w:styleId="Charf">
    <w:name w:val="称呼 Char"/>
    <w:basedOn w:val="a1"/>
    <w:link w:val="afb"/>
    <w:uiPriority w:val="99"/>
    <w:semiHidden/>
    <w:rsid w:val="00E14C47"/>
    <w:rPr>
      <w:rFonts w:asciiTheme="minorHAnsi" w:eastAsiaTheme="minorEastAsia" w:hAnsiTheme="minorHAnsi" w:cstheme="minorBidi"/>
      <w:kern w:val="2"/>
      <w:sz w:val="21"/>
      <w:szCs w:val="22"/>
    </w:rPr>
  </w:style>
  <w:style w:type="paragraph" w:styleId="afc">
    <w:name w:val="annotation text"/>
    <w:basedOn w:val="a"/>
    <w:link w:val="Charf0"/>
    <w:qFormat/>
    <w:rsid w:val="00E14C47"/>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character" w:customStyle="1" w:styleId="Charf0">
    <w:name w:val="批注文字 Char"/>
    <w:basedOn w:val="a1"/>
    <w:link w:val="afc"/>
    <w:rsid w:val="00E14C4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4077</Words>
  <Characters>23243</Characters>
  <Application>Microsoft Office Word</Application>
  <DocSecurity>0</DocSecurity>
  <Lines>193</Lines>
  <Paragraphs>54</Paragraphs>
  <ScaleCrop>false</ScaleCrop>
  <Company>China</Company>
  <LinksUpToDate>false</LinksUpToDate>
  <CharactersWithSpaces>27266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User</cp:lastModifiedBy>
  <cp:revision>2</cp:revision>
  <cp:lastPrinted>2022-12-09T00:35:00Z</cp:lastPrinted>
  <dcterms:created xsi:type="dcterms:W3CDTF">2023-08-09T07:29:00Z</dcterms:created>
  <dcterms:modified xsi:type="dcterms:W3CDTF">2023-08-09T07:29:00Z</dcterms:modified>
</cp:coreProperties>
</file>