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40"/>
          <w:szCs w:val="44"/>
        </w:rPr>
        <w:t>2</w:t>
      </w:r>
      <w:r>
        <w:rPr>
          <w:rFonts w:ascii="黑体" w:hAnsi="黑体" w:eastAsia="黑体"/>
          <w:sz w:val="40"/>
          <w:szCs w:val="44"/>
        </w:rPr>
        <w:t>02</w:t>
      </w:r>
      <w:r>
        <w:rPr>
          <w:rFonts w:hint="eastAsia" w:ascii="黑体" w:hAnsi="黑体" w:eastAsia="黑体"/>
          <w:sz w:val="40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0"/>
          <w:szCs w:val="44"/>
        </w:rPr>
        <w:t>年广东省科技政策宣贯直通车大赛报名表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一、预报名信息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选手（或团队负责人）姓名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选手性别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选择主题赛道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（单选）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hint="eastAsia" w:eastAsiaTheme="minorHAnsi"/>
                <w:kern w:val="0"/>
                <w:sz w:val="24"/>
                <w:lang w:val="en-US" w:eastAsia="zh-CN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1205759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  <w:lang w:val="en-US" w:eastAsia="zh-CN"/>
              </w:rPr>
              <w:t>科技法规</w:t>
            </w:r>
          </w:p>
          <w:p>
            <w:pPr>
              <w:jc w:val="left"/>
              <w:rPr>
                <w:rFonts w:hint="default" w:eastAsiaTheme="minorHAnsi"/>
                <w:kern w:val="0"/>
                <w:sz w:val="24"/>
                <w:lang w:val="en-US" w:eastAsia="zh-CN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1944290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  <w:lang w:val="en-US" w:eastAsia="zh-CN"/>
              </w:rPr>
              <w:t>省级科技计划经费管理</w:t>
            </w:r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444921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  <w:lang w:val="en-US" w:eastAsia="zh-CN"/>
              </w:rPr>
              <w:t>科技成果转化</w:t>
            </w:r>
            <w:bookmarkStart w:id="0" w:name="_GoBack"/>
            <w:bookmarkEnd w:id="0"/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591938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地市科技政策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表现形式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（单选）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117264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路演类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237213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直播录播类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940070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故事类</w:t>
            </w:r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754021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二、作品信息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关联政策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（请选择主题赛道下对应的政策名称，详见通知文件或大赛官网平台）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作品主题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（由参赛选手自行拟定，作品提交前可修改）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作品封面图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视频作品封面图，</w:t>
            </w:r>
            <w:r>
              <w:rPr>
                <w:rFonts w:ascii="仿宋" w:hAnsi="仿宋" w:eastAsia="仿宋"/>
              </w:rPr>
              <w:t>分辨率建议480×270像素以上。</w:t>
            </w:r>
          </w:p>
          <w:p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 文件格式为JPG/PNG/BMP/TIF/GIF，大小不超过2MB。</w:t>
            </w:r>
          </w:p>
          <w:p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 封面将公开展示，图片中不得有任何与主题无关内容。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作品视频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1.视频时长不超过5分钟。</w:t>
            </w:r>
          </w:p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.原则上视频参赛材料应使用普通话，涉及港澳台政策宣传的，可视实际需要使用粤语或普通话。</w:t>
            </w:r>
          </w:p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.参赛作品要求为MP4、AVI、RMVB格式视频，建议画幅比例16:9，文件大小不超过1GB。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作品说明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请填写说明作品的创作思路或创新点，不超过</w:t>
            </w:r>
            <w:r>
              <w:rPr>
                <w:rFonts w:ascii="仿宋" w:hAnsi="仿宋" w:eastAsia="仿宋"/>
                <w:kern w:val="0"/>
                <w:sz w:val="24"/>
              </w:rPr>
              <w:t>200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三、单位信息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推荐单位名称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（请填写参赛作品推荐单位全称）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（请填写团队牵头负责人所在单位全称）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四、团队成员信息（不含团队牵头负责人）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375400"/>
    <w:rsid w:val="00005031"/>
    <w:rsid w:val="00012528"/>
    <w:rsid w:val="00084FAE"/>
    <w:rsid w:val="00172483"/>
    <w:rsid w:val="002234FC"/>
    <w:rsid w:val="003450EA"/>
    <w:rsid w:val="00362627"/>
    <w:rsid w:val="003663F9"/>
    <w:rsid w:val="00375400"/>
    <w:rsid w:val="00391D3F"/>
    <w:rsid w:val="003C759F"/>
    <w:rsid w:val="00402D55"/>
    <w:rsid w:val="004C426A"/>
    <w:rsid w:val="00517EB3"/>
    <w:rsid w:val="005C3CEE"/>
    <w:rsid w:val="00657AA0"/>
    <w:rsid w:val="006D7CF6"/>
    <w:rsid w:val="006E0ACB"/>
    <w:rsid w:val="00771164"/>
    <w:rsid w:val="00853AF8"/>
    <w:rsid w:val="008738CD"/>
    <w:rsid w:val="009544A6"/>
    <w:rsid w:val="009946A6"/>
    <w:rsid w:val="009F607C"/>
    <w:rsid w:val="00A954F9"/>
    <w:rsid w:val="00AA0092"/>
    <w:rsid w:val="00B63B9A"/>
    <w:rsid w:val="00BF765B"/>
    <w:rsid w:val="00C36D05"/>
    <w:rsid w:val="00C925BD"/>
    <w:rsid w:val="00D1241A"/>
    <w:rsid w:val="00D56AC5"/>
    <w:rsid w:val="00D62FFC"/>
    <w:rsid w:val="00D64188"/>
    <w:rsid w:val="00D936C9"/>
    <w:rsid w:val="00DD39E2"/>
    <w:rsid w:val="00EB7E7F"/>
    <w:rsid w:val="00ED08BA"/>
    <w:rsid w:val="00F635D8"/>
    <w:rsid w:val="0708324D"/>
    <w:rsid w:val="352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华南技术转移中心</Company>
  <Pages>2</Pages>
  <Words>111</Words>
  <Characters>636</Characters>
  <Lines>5</Lines>
  <Paragraphs>1</Paragraphs>
  <TotalTime>14</TotalTime>
  <ScaleCrop>false</ScaleCrop>
  <LinksUpToDate>false</LinksUpToDate>
  <CharactersWithSpaces>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2023-06-08T01:43:00Z</dcterms:created>
  <dc:creator>ProductManager</dc:creator>
  <cp:lastModifiedBy>Yan然</cp:lastModifiedBy>
  <dcterms:modified xsi:type="dcterms:W3CDTF">2024-08-19T10:02:53Z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789ED643D1164FB689AE7645C8B89382_13</vt:lpwstr>
  </property>
</Properties>
</file>