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BE546"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5FADA69">
      <w:pPr>
        <w:spacing w:line="600" w:lineRule="exact"/>
        <w:jc w:val="center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Hans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lang w:eastAsia="zh-Hans"/>
        </w:rPr>
        <w:t>年度校级质量工程大学生创新创业训练计划项目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立项名单</w:t>
      </w:r>
    </w:p>
    <w:tbl>
      <w:tblPr>
        <w:tblStyle w:val="5"/>
        <w:tblW w:w="49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80"/>
        <w:gridCol w:w="5787"/>
        <w:gridCol w:w="1260"/>
        <w:gridCol w:w="936"/>
        <w:gridCol w:w="1853"/>
        <w:gridCol w:w="1795"/>
      </w:tblGrid>
      <w:tr w14:paraId="19D8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223221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F576A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val="en-US" w:eastAsia="zh-CN" w:bidi="ar"/>
              </w:rPr>
              <w:t>课题编号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3C6B49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val="en-US" w:eastAsia="zh-CN" w:bidi="ar"/>
              </w:rPr>
              <w:t>课题名称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A5C30C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val="en-US" w:eastAsia="zh-CN" w:bidi="ar"/>
              </w:rPr>
              <w:t>课题类别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D47FD6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val="en-US" w:eastAsia="zh-CN" w:bidi="ar"/>
              </w:rPr>
              <w:t>负责人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A70261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val="en-US" w:eastAsia="zh-CN" w:bidi="ar"/>
              </w:rPr>
              <w:t>指导老师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3E1233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华文仿宋"/>
                <w:color w:val="000000"/>
                <w:kern w:val="0"/>
                <w:sz w:val="24"/>
                <w:lang w:val="en-US" w:eastAsia="zh-CN" w:bidi="ar"/>
              </w:rPr>
              <w:t>配套经费 （元）</w:t>
            </w:r>
          </w:p>
        </w:tc>
      </w:tr>
      <w:tr w14:paraId="0C20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C9AD99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14EB4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Cxcyxl2023001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BCB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乡村振兴战略下的基层老年人远程医疗服务末端延伸的困境及对策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4CA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11B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何泽幸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BA9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曾玉莲、邝 妍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AB18C2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3000</w:t>
            </w:r>
          </w:p>
        </w:tc>
      </w:tr>
      <w:tr w14:paraId="2B0E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2374C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13870A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Cxcyxl2023002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0863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智能化中药香薰装置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0E3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4CC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谢靖怡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1F8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杨鸿成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88EDF3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2000</w:t>
            </w:r>
          </w:p>
        </w:tc>
      </w:tr>
      <w:tr w14:paraId="5536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845DAF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1338EA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Cxcyxl2023003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05D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茂名非物质文化遗产宣传和运营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E58C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6A56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谢呈昱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933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卢晓玲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3C2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2000</w:t>
            </w:r>
          </w:p>
        </w:tc>
      </w:tr>
      <w:tr w14:paraId="3EF1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ECFF7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19269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Cxcyxl2023004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74D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食品中甲醛快速检测试纸的研究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4C7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DBE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1304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杨鸿成、陈执妹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30B625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3000</w:t>
            </w:r>
          </w:p>
        </w:tc>
      </w:tr>
      <w:tr w14:paraId="1CA9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729714F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4B723A3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Cxcyxl2023005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8E4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不为所痛——痛经缓解脚环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506AB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7C3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吴晓东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3911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杨嘉浩、黄丹青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F7B88B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2000</w:t>
            </w:r>
          </w:p>
        </w:tc>
      </w:tr>
      <w:tr w14:paraId="531D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9E4B5D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1ED02C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Cxcyxl2023006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E53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升阳益胃饮——“胃”爱而生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5BE3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8845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刘略舒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9DF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吴文婵、郭清燕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30C4A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2000</w:t>
            </w:r>
          </w:p>
        </w:tc>
      </w:tr>
      <w:tr w14:paraId="6B09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DA870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E32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Cxcyxl2023007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97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荔枝文创—赋能乡村振兴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45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B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冯耀蔚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3F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郭清燕、陈应娟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0107C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2000</w:t>
            </w:r>
          </w:p>
        </w:tc>
      </w:tr>
      <w:tr w14:paraId="1F4A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38E79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E97E5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Cxcyxl2023008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B0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一款可伸缩的不锈钢垃圾袋三角支架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95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5C8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谢紫阳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CD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张裕海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30141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2000</w:t>
            </w:r>
          </w:p>
        </w:tc>
      </w:tr>
      <w:tr w14:paraId="093C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77C819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6CB120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Cxcyxl2023009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D56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易安•公益纸巾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7A9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012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曾家健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21FAF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罗娟、张丹丹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8685C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2000</w:t>
            </w:r>
          </w:p>
        </w:tc>
      </w:tr>
      <w:tr w14:paraId="35EA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50272F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6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957645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Cxcyxl2023010</w:t>
            </w:r>
          </w:p>
        </w:tc>
        <w:tc>
          <w:tcPr>
            <w:tcW w:w="2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78DA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寓药于食•膳养人生</w:t>
            </w:r>
          </w:p>
        </w:tc>
        <w:tc>
          <w:tcPr>
            <w:tcW w:w="4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25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1A0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王斌斌</w:t>
            </w:r>
          </w:p>
        </w:tc>
        <w:tc>
          <w:tcPr>
            <w:tcW w:w="6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727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章雨之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、熊太鑫</w:t>
            </w:r>
          </w:p>
        </w:tc>
        <w:tc>
          <w:tcPr>
            <w:tcW w:w="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FFF00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2000</w:t>
            </w:r>
          </w:p>
        </w:tc>
      </w:tr>
    </w:tbl>
    <w:p w14:paraId="52A8B246">
      <w:pPr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type w:val="continuous"/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EEBBC9-5440-44BE-9097-F8C9ECDC6F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B2E3F9-B862-4377-912E-1D63E05EEF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0054079-243F-4CD5-A08C-41AECA6F49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B79CC12-3223-4CB8-ACF0-01DF55898D3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7360311-3EDE-4EA5-B453-8227A43DCE95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OGIxZDk3MzliMjg0NmE3OWM2MDljNWZkNzVkMGUifQ=="/>
  </w:docVars>
  <w:rsids>
    <w:rsidRoot w:val="3BE52097"/>
    <w:rsid w:val="06FA58F9"/>
    <w:rsid w:val="08513E84"/>
    <w:rsid w:val="095446DE"/>
    <w:rsid w:val="09BF1832"/>
    <w:rsid w:val="0B3001A8"/>
    <w:rsid w:val="0D006A41"/>
    <w:rsid w:val="0D806B97"/>
    <w:rsid w:val="0DC7526E"/>
    <w:rsid w:val="14327E28"/>
    <w:rsid w:val="1CEA2DB0"/>
    <w:rsid w:val="246246B7"/>
    <w:rsid w:val="24E0363F"/>
    <w:rsid w:val="2AFE1A27"/>
    <w:rsid w:val="2E6A6DF4"/>
    <w:rsid w:val="30E33A5B"/>
    <w:rsid w:val="35843EC5"/>
    <w:rsid w:val="3810197F"/>
    <w:rsid w:val="386D476C"/>
    <w:rsid w:val="38F14EC8"/>
    <w:rsid w:val="3BE52097"/>
    <w:rsid w:val="3C8D4554"/>
    <w:rsid w:val="435455A6"/>
    <w:rsid w:val="44E919E9"/>
    <w:rsid w:val="4A02381D"/>
    <w:rsid w:val="4A275F7B"/>
    <w:rsid w:val="4DEF0A64"/>
    <w:rsid w:val="4F6F2FB1"/>
    <w:rsid w:val="6C503840"/>
    <w:rsid w:val="6E377FE6"/>
    <w:rsid w:val="6EF56BFD"/>
    <w:rsid w:val="71397E1C"/>
    <w:rsid w:val="71F11096"/>
    <w:rsid w:val="72B73EB2"/>
    <w:rsid w:val="743F0764"/>
    <w:rsid w:val="757F6569"/>
    <w:rsid w:val="7E3048EB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1503</Words>
  <Characters>1729</Characters>
  <Lines>0</Lines>
  <Paragraphs>0</Paragraphs>
  <TotalTime>25</TotalTime>
  <ScaleCrop>false</ScaleCrop>
  <LinksUpToDate>false</LinksUpToDate>
  <CharactersWithSpaces>1845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2023-09-09T01:54:00Z</dcterms:created>
  <dc:creator>lenovo</dc:creator>
  <cp:lastModifiedBy>KX</cp:lastModifiedBy>
  <dcterms:modified xsi:type="dcterms:W3CDTF">2024-12-02T07:51:44Z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B3A90E1527574D8080769E6844E08E75_13</vt:lpwstr>
  </property>
</Properties>
</file>