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2E316E">
      <w:pPr>
        <w:pStyle w:val="2"/>
        <w:spacing w:line="244" w:lineRule="auto"/>
      </w:pPr>
    </w:p>
    <w:p w14:paraId="619110AD">
      <w:pPr>
        <w:pStyle w:val="2"/>
        <w:spacing w:line="244" w:lineRule="auto"/>
      </w:pPr>
    </w:p>
    <w:p w14:paraId="29E9B9BD">
      <w:pPr>
        <w:pStyle w:val="2"/>
        <w:spacing w:line="245" w:lineRule="auto"/>
      </w:pPr>
    </w:p>
    <w:p w14:paraId="6B53E917">
      <w:pPr>
        <w:pStyle w:val="2"/>
        <w:spacing w:line="245" w:lineRule="auto"/>
      </w:pPr>
    </w:p>
    <w:p w14:paraId="293D871C">
      <w:pPr>
        <w:spacing w:before="169" w:line="276" w:lineRule="auto"/>
        <w:ind w:left="2630" w:right="1559" w:hanging="1054"/>
        <w:outlineLvl w:val="0"/>
        <w:rPr>
          <w:rFonts w:ascii="宋体" w:hAnsi="宋体" w:eastAsia="宋体" w:cs="宋体"/>
          <w:sz w:val="52"/>
          <w:szCs w:val="52"/>
        </w:rPr>
      </w:pPr>
      <w:r>
        <w:rPr>
          <w:rFonts w:ascii="宋体" w:hAnsi="宋体" w:eastAsia="宋体" w:cs="宋体"/>
          <w:b/>
          <w:bCs/>
          <w:spacing w:val="-6"/>
          <w:sz w:val="52"/>
          <w:szCs w:val="52"/>
        </w:rPr>
        <w:t>广东茂名健康职业学院</w:t>
      </w:r>
      <w:r>
        <w:rPr>
          <w:rFonts w:ascii="宋体" w:hAnsi="宋体" w:eastAsia="宋体" w:cs="宋体"/>
          <w:spacing w:val="2"/>
          <w:sz w:val="52"/>
          <w:szCs w:val="52"/>
        </w:rPr>
        <w:t xml:space="preserve"> </w:t>
      </w:r>
      <w:r>
        <w:rPr>
          <w:rFonts w:ascii="宋体" w:hAnsi="宋体" w:eastAsia="宋体" w:cs="宋体"/>
          <w:b/>
          <w:bCs/>
          <w:spacing w:val="-9"/>
          <w:sz w:val="52"/>
          <w:szCs w:val="52"/>
        </w:rPr>
        <w:t>毕业实习手册</w:t>
      </w:r>
    </w:p>
    <w:p w14:paraId="1B100AA4">
      <w:pPr>
        <w:pStyle w:val="2"/>
        <w:spacing w:line="259" w:lineRule="auto"/>
      </w:pPr>
    </w:p>
    <w:p w14:paraId="63A64C03">
      <w:pPr>
        <w:pStyle w:val="2"/>
        <w:spacing w:line="259" w:lineRule="auto"/>
      </w:pPr>
    </w:p>
    <w:p w14:paraId="22A2D1B3">
      <w:pPr>
        <w:pStyle w:val="2"/>
        <w:spacing w:line="259" w:lineRule="auto"/>
      </w:pPr>
    </w:p>
    <w:p w14:paraId="3269DFE1">
      <w:pPr>
        <w:pStyle w:val="2"/>
        <w:spacing w:line="259" w:lineRule="auto"/>
      </w:pPr>
    </w:p>
    <w:p w14:paraId="1293ACDA">
      <w:pPr>
        <w:pStyle w:val="2"/>
        <w:spacing w:line="260" w:lineRule="auto"/>
      </w:pPr>
    </w:p>
    <w:p w14:paraId="2B355505">
      <w:pPr>
        <w:spacing w:before="143" w:line="220" w:lineRule="auto"/>
        <w:jc w:val="center"/>
        <w:outlineLvl w:val="1"/>
        <w:rPr>
          <w:rFonts w:ascii="宋体" w:hAnsi="宋体" w:eastAsia="宋体" w:cs="宋体"/>
          <w:sz w:val="44"/>
          <w:szCs w:val="44"/>
        </w:rPr>
      </w:pPr>
      <w:r>
        <w:rPr>
          <w:rFonts w:ascii="宋体" w:hAnsi="宋体" w:eastAsia="宋体" w:cs="宋体"/>
          <w:b/>
          <w:bCs/>
          <w:spacing w:val="-9"/>
          <w:sz w:val="44"/>
          <w:szCs w:val="44"/>
        </w:rPr>
        <w:t>（</w:t>
      </w:r>
      <w:r>
        <w:rPr>
          <w:rFonts w:hint="eastAsia" w:ascii="宋体" w:hAnsi="宋体" w:eastAsia="宋体" w:cs="宋体"/>
          <w:b/>
          <w:bCs/>
          <w:spacing w:val="-9"/>
          <w:sz w:val="44"/>
          <w:szCs w:val="44"/>
          <w:lang w:val="en-US" w:eastAsia="zh-CN"/>
        </w:rPr>
        <w:t>高职</w:t>
      </w:r>
      <w:r>
        <w:rPr>
          <w:rFonts w:ascii="宋体" w:hAnsi="宋体" w:eastAsia="宋体" w:cs="宋体"/>
          <w:b/>
          <w:bCs/>
          <w:spacing w:val="-9"/>
          <w:sz w:val="44"/>
          <w:szCs w:val="44"/>
        </w:rPr>
        <w:t>眼视光技术专业</w:t>
      </w:r>
      <w:bookmarkStart w:id="66" w:name="_GoBack"/>
      <w:bookmarkEnd w:id="66"/>
      <w:r>
        <w:rPr>
          <w:rFonts w:ascii="宋体" w:hAnsi="宋体" w:eastAsia="宋体" w:cs="宋体"/>
          <w:b/>
          <w:bCs/>
          <w:spacing w:val="-9"/>
          <w:sz w:val="44"/>
          <w:szCs w:val="44"/>
        </w:rPr>
        <w:t>）</w:t>
      </w:r>
    </w:p>
    <w:p w14:paraId="1A26BF80">
      <w:pPr>
        <w:pStyle w:val="2"/>
        <w:spacing w:line="269" w:lineRule="auto"/>
      </w:pPr>
    </w:p>
    <w:p w14:paraId="49F73404">
      <w:pPr>
        <w:pStyle w:val="2"/>
        <w:spacing w:line="269" w:lineRule="auto"/>
      </w:pPr>
    </w:p>
    <w:p w14:paraId="382CA4E3">
      <w:pPr>
        <w:pStyle w:val="2"/>
        <w:spacing w:line="269" w:lineRule="auto"/>
      </w:pPr>
    </w:p>
    <w:p w14:paraId="2D58C8F1">
      <w:pPr>
        <w:pStyle w:val="2"/>
        <w:spacing w:line="269" w:lineRule="auto"/>
      </w:pPr>
    </w:p>
    <w:p w14:paraId="744655C0">
      <w:pPr>
        <w:pStyle w:val="2"/>
        <w:spacing w:line="269" w:lineRule="auto"/>
      </w:pPr>
    </w:p>
    <w:p w14:paraId="40A5C1A3">
      <w:pPr>
        <w:pStyle w:val="2"/>
        <w:spacing w:line="269" w:lineRule="auto"/>
      </w:pPr>
    </w:p>
    <w:p w14:paraId="7810A454">
      <w:pPr>
        <w:pStyle w:val="2"/>
        <w:spacing w:line="269" w:lineRule="auto"/>
      </w:pPr>
    </w:p>
    <w:p w14:paraId="74185820">
      <w:pPr>
        <w:tabs>
          <w:tab w:val="left" w:pos="6520"/>
        </w:tabs>
        <w:spacing w:before="117" w:line="315" w:lineRule="auto"/>
        <w:ind w:left="2196" w:right="1813" w:firstLine="1"/>
        <w:jc w:val="both"/>
        <w:rPr>
          <w:rFonts w:ascii="宋体" w:hAnsi="宋体" w:eastAsia="宋体" w:cs="宋体"/>
          <w:sz w:val="36"/>
          <w:szCs w:val="36"/>
        </w:rPr>
      </w:pPr>
      <w:r>
        <w:rPr>
          <w:rFonts w:ascii="宋体" w:hAnsi="宋体" w:eastAsia="宋体" w:cs="宋体"/>
          <w:b/>
          <w:bCs/>
          <w:spacing w:val="-7"/>
          <w:sz w:val="36"/>
          <w:szCs w:val="36"/>
        </w:rPr>
        <w:t>年级班别</w:t>
      </w:r>
      <w:r>
        <w:rPr>
          <w:rFonts w:ascii="宋体" w:hAnsi="宋体" w:eastAsia="宋体" w:cs="宋体"/>
          <w:sz w:val="36"/>
          <w:szCs w:val="36"/>
          <w:u w:val="single" w:color="auto"/>
        </w:rPr>
        <w:tab/>
      </w:r>
      <w:r>
        <w:rPr>
          <w:rFonts w:ascii="宋体" w:hAnsi="宋体" w:eastAsia="宋体" w:cs="宋体"/>
          <w:sz w:val="36"/>
          <w:szCs w:val="36"/>
        </w:rPr>
        <w:t xml:space="preserve"> </w:t>
      </w:r>
      <w:r>
        <w:rPr>
          <w:rFonts w:ascii="宋体" w:hAnsi="宋体" w:eastAsia="宋体" w:cs="宋体"/>
          <w:b/>
          <w:bCs/>
          <w:spacing w:val="-20"/>
          <w:sz w:val="36"/>
          <w:szCs w:val="36"/>
        </w:rPr>
        <w:t>姓</w:t>
      </w:r>
      <w:r>
        <w:rPr>
          <w:rFonts w:ascii="宋体" w:hAnsi="宋体" w:eastAsia="宋体" w:cs="宋体"/>
          <w:spacing w:val="6"/>
          <w:sz w:val="36"/>
          <w:szCs w:val="36"/>
        </w:rPr>
        <w:t xml:space="preserve">    </w:t>
      </w:r>
      <w:r>
        <w:rPr>
          <w:rFonts w:ascii="宋体" w:hAnsi="宋体" w:eastAsia="宋体" w:cs="宋体"/>
          <w:b/>
          <w:bCs/>
          <w:spacing w:val="-20"/>
          <w:sz w:val="36"/>
          <w:szCs w:val="36"/>
        </w:rPr>
        <w:t>名</w:t>
      </w:r>
      <w:r>
        <w:rPr>
          <w:rFonts w:ascii="宋体" w:hAnsi="宋体" w:eastAsia="宋体" w:cs="宋体"/>
          <w:sz w:val="36"/>
          <w:szCs w:val="36"/>
          <w:u w:val="single" w:color="auto"/>
        </w:rPr>
        <w:tab/>
      </w:r>
      <w:r>
        <w:rPr>
          <w:rFonts w:ascii="宋体" w:hAnsi="宋体" w:eastAsia="宋体" w:cs="宋体"/>
          <w:sz w:val="36"/>
          <w:szCs w:val="36"/>
        </w:rPr>
        <w:t xml:space="preserve"> </w:t>
      </w:r>
      <w:r>
        <w:rPr>
          <w:rFonts w:ascii="宋体" w:hAnsi="宋体" w:eastAsia="宋体" w:cs="宋体"/>
          <w:b/>
          <w:bCs/>
          <w:spacing w:val="-23"/>
          <w:sz w:val="36"/>
          <w:szCs w:val="36"/>
        </w:rPr>
        <w:t>学</w:t>
      </w:r>
      <w:r>
        <w:rPr>
          <w:rFonts w:ascii="宋体" w:hAnsi="宋体" w:eastAsia="宋体" w:cs="宋体"/>
          <w:spacing w:val="7"/>
          <w:sz w:val="36"/>
          <w:szCs w:val="36"/>
        </w:rPr>
        <w:t xml:space="preserve">    </w:t>
      </w:r>
      <w:r>
        <w:rPr>
          <w:rFonts w:ascii="宋体" w:hAnsi="宋体" w:eastAsia="宋体" w:cs="宋体"/>
          <w:b/>
          <w:bCs/>
          <w:spacing w:val="-23"/>
          <w:sz w:val="36"/>
          <w:szCs w:val="36"/>
        </w:rPr>
        <w:t>号</w:t>
      </w:r>
      <w:r>
        <w:rPr>
          <w:rFonts w:ascii="宋体" w:hAnsi="宋体" w:eastAsia="宋体" w:cs="宋体"/>
          <w:sz w:val="36"/>
          <w:szCs w:val="36"/>
          <w:u w:val="single" w:color="auto"/>
        </w:rPr>
        <w:tab/>
      </w:r>
      <w:r>
        <w:rPr>
          <w:rFonts w:ascii="宋体" w:hAnsi="宋体" w:eastAsia="宋体" w:cs="宋体"/>
          <w:sz w:val="36"/>
          <w:szCs w:val="36"/>
        </w:rPr>
        <w:t xml:space="preserve"> </w:t>
      </w:r>
      <w:r>
        <w:rPr>
          <w:rFonts w:ascii="宋体" w:hAnsi="宋体" w:eastAsia="宋体" w:cs="宋体"/>
          <w:b/>
          <w:bCs/>
          <w:spacing w:val="-6"/>
          <w:sz w:val="36"/>
          <w:szCs w:val="36"/>
        </w:rPr>
        <w:t>实习单位</w:t>
      </w:r>
      <w:r>
        <w:rPr>
          <w:rFonts w:ascii="宋体" w:hAnsi="宋体" w:eastAsia="宋体" w:cs="宋体"/>
          <w:sz w:val="36"/>
          <w:szCs w:val="36"/>
          <w:u w:val="single" w:color="auto"/>
        </w:rPr>
        <w:tab/>
      </w:r>
      <w:r>
        <w:rPr>
          <w:rFonts w:ascii="宋体" w:hAnsi="宋体" w:eastAsia="宋体" w:cs="宋体"/>
          <w:sz w:val="36"/>
          <w:szCs w:val="36"/>
        </w:rPr>
        <w:t xml:space="preserve"> </w:t>
      </w:r>
      <w:r>
        <w:rPr>
          <w:rFonts w:ascii="宋体" w:hAnsi="宋体" w:eastAsia="宋体" w:cs="宋体"/>
          <w:b/>
          <w:bCs/>
          <w:spacing w:val="-6"/>
          <w:sz w:val="36"/>
          <w:szCs w:val="36"/>
        </w:rPr>
        <w:t>实习时间</w:t>
      </w:r>
      <w:r>
        <w:rPr>
          <w:rFonts w:ascii="宋体" w:hAnsi="宋体" w:eastAsia="宋体" w:cs="宋体"/>
          <w:sz w:val="36"/>
          <w:szCs w:val="36"/>
          <w:u w:val="single" w:color="auto"/>
        </w:rPr>
        <w:t xml:space="preserve">                 </w:t>
      </w:r>
    </w:p>
    <w:p w14:paraId="71E44CE5">
      <w:pPr>
        <w:pStyle w:val="2"/>
        <w:spacing w:line="248" w:lineRule="auto"/>
      </w:pPr>
    </w:p>
    <w:p w14:paraId="338B1C4C">
      <w:pPr>
        <w:pStyle w:val="2"/>
        <w:spacing w:line="248" w:lineRule="auto"/>
      </w:pPr>
    </w:p>
    <w:p w14:paraId="259655C2">
      <w:pPr>
        <w:pStyle w:val="2"/>
        <w:spacing w:line="248" w:lineRule="auto"/>
      </w:pPr>
    </w:p>
    <w:p w14:paraId="55A4A129">
      <w:pPr>
        <w:pStyle w:val="2"/>
        <w:spacing w:line="248" w:lineRule="auto"/>
      </w:pPr>
    </w:p>
    <w:p w14:paraId="3D1590FD">
      <w:pPr>
        <w:pStyle w:val="2"/>
        <w:spacing w:line="248" w:lineRule="auto"/>
      </w:pPr>
    </w:p>
    <w:p w14:paraId="5602D8E8">
      <w:pPr>
        <w:pStyle w:val="2"/>
        <w:spacing w:line="248" w:lineRule="auto"/>
      </w:pPr>
    </w:p>
    <w:p w14:paraId="7FE500CC">
      <w:pPr>
        <w:pStyle w:val="2"/>
        <w:spacing w:line="248" w:lineRule="auto"/>
      </w:pPr>
    </w:p>
    <w:p w14:paraId="4AB57FE3">
      <w:pPr>
        <w:pStyle w:val="2"/>
        <w:spacing w:line="248" w:lineRule="auto"/>
      </w:pPr>
    </w:p>
    <w:p w14:paraId="7715C669">
      <w:pPr>
        <w:pStyle w:val="2"/>
        <w:spacing w:line="248" w:lineRule="auto"/>
      </w:pPr>
    </w:p>
    <w:p w14:paraId="03C88103">
      <w:pPr>
        <w:pStyle w:val="2"/>
        <w:spacing w:line="249" w:lineRule="auto"/>
      </w:pPr>
    </w:p>
    <w:p w14:paraId="51DDC184">
      <w:pPr>
        <w:spacing w:before="91" w:line="389" w:lineRule="auto"/>
        <w:ind w:left="3694" w:right="2762" w:hanging="356"/>
        <w:rPr>
          <w:rFonts w:ascii="宋体" w:hAnsi="宋体" w:eastAsia="宋体" w:cs="宋体"/>
          <w:sz w:val="28"/>
          <w:szCs w:val="28"/>
        </w:rPr>
      </w:pPr>
      <w:r>
        <w:rPr>
          <w:rFonts w:ascii="宋体" w:hAnsi="宋体" w:eastAsia="宋体" w:cs="宋体"/>
          <w:b/>
          <w:bCs/>
          <w:spacing w:val="-4"/>
          <w:sz w:val="28"/>
          <w:szCs w:val="28"/>
        </w:rPr>
        <w:t>编制：医学技术系</w:t>
      </w:r>
      <w:r>
        <w:rPr>
          <w:rFonts w:ascii="宋体" w:hAnsi="宋体" w:eastAsia="宋体" w:cs="宋体"/>
          <w:spacing w:val="1"/>
          <w:sz w:val="28"/>
          <w:szCs w:val="28"/>
        </w:rPr>
        <w:t xml:space="preserve"> </w:t>
      </w:r>
      <w:r>
        <w:rPr>
          <w:rFonts w:ascii="宋体" w:hAnsi="宋体" w:eastAsia="宋体" w:cs="宋体"/>
          <w:b/>
          <w:bCs/>
          <w:spacing w:val="-7"/>
          <w:sz w:val="28"/>
          <w:szCs w:val="28"/>
        </w:rPr>
        <w:t>审核：教务部</w:t>
      </w:r>
    </w:p>
    <w:p w14:paraId="6F35914C">
      <w:pPr>
        <w:spacing w:line="389" w:lineRule="auto"/>
        <w:rPr>
          <w:rFonts w:ascii="宋体" w:hAnsi="宋体" w:eastAsia="宋体" w:cs="宋体"/>
          <w:sz w:val="28"/>
          <w:szCs w:val="28"/>
        </w:rPr>
        <w:sectPr>
          <w:pgSz w:w="11906" w:h="16839"/>
          <w:pgMar w:top="1431" w:right="1785" w:bottom="0" w:left="1785" w:header="0" w:footer="0" w:gutter="0"/>
          <w:cols w:space="720" w:num="1"/>
        </w:sectPr>
      </w:pPr>
    </w:p>
    <w:sdt>
      <w:sdtPr>
        <w:rPr>
          <w:rFonts w:ascii="宋体" w:hAnsi="宋体" w:eastAsia="宋体" w:cs="宋体"/>
          <w:sz w:val="32"/>
          <w:szCs w:val="32"/>
        </w:rPr>
        <w:id w:val="147455005"/>
        <w:docPartObj>
          <w:docPartGallery w:val="Table of Contents"/>
          <w:docPartUnique/>
        </w:docPartObj>
      </w:sdtPr>
      <w:sdtEndPr>
        <w:rPr>
          <w:rFonts w:ascii="宋体" w:hAnsi="宋体" w:eastAsia="宋体" w:cs="宋体"/>
          <w:sz w:val="21"/>
          <w:szCs w:val="21"/>
        </w:rPr>
      </w:sdtEndPr>
      <w:sdtContent>
        <w:p w14:paraId="79984D79">
          <w:pPr>
            <w:spacing w:before="161" w:line="222" w:lineRule="auto"/>
            <w:ind w:left="3678"/>
            <w:rPr>
              <w:rFonts w:ascii="宋体" w:hAnsi="宋体" w:eastAsia="宋体" w:cs="宋体"/>
              <w:sz w:val="32"/>
              <w:szCs w:val="32"/>
            </w:rPr>
          </w:pPr>
          <w:bookmarkStart w:id="0" w:name="bookmark1"/>
          <w:bookmarkEnd w:id="0"/>
          <w:r>
            <w:rPr>
              <w:rFonts w:ascii="宋体" w:hAnsi="宋体" w:eastAsia="宋体" w:cs="宋体"/>
              <w:b/>
              <w:bCs/>
              <w:spacing w:val="-41"/>
              <w:sz w:val="32"/>
              <w:szCs w:val="32"/>
            </w:rPr>
            <w:t>目</w:t>
          </w:r>
          <w:r>
            <w:rPr>
              <w:rFonts w:ascii="宋体" w:hAnsi="宋体" w:eastAsia="宋体" w:cs="宋体"/>
              <w:spacing w:val="6"/>
              <w:sz w:val="32"/>
              <w:szCs w:val="32"/>
            </w:rPr>
            <w:t xml:space="preserve">   </w:t>
          </w:r>
          <w:r>
            <w:rPr>
              <w:rFonts w:ascii="宋体" w:hAnsi="宋体" w:eastAsia="宋体" w:cs="宋体"/>
              <w:b/>
              <w:bCs/>
              <w:spacing w:val="-41"/>
              <w:sz w:val="32"/>
              <w:szCs w:val="32"/>
            </w:rPr>
            <w:t>录</w:t>
          </w:r>
        </w:p>
        <w:p w14:paraId="282C20A1">
          <w:pPr>
            <w:spacing w:before="246" w:line="220" w:lineRule="auto"/>
            <w:ind w:left="2286"/>
            <w:rPr>
              <w:rFonts w:ascii="宋体" w:hAnsi="宋体" w:eastAsia="宋体" w:cs="宋体"/>
              <w:sz w:val="24"/>
              <w:szCs w:val="24"/>
            </w:rPr>
          </w:pPr>
          <w:bookmarkStart w:id="1" w:name="bookmark2"/>
          <w:bookmarkEnd w:id="1"/>
          <w:r>
            <w:fldChar w:fldCharType="begin"/>
          </w:r>
          <w:r>
            <w:instrText xml:space="preserve"> HYPERLINK \l "bookmark2" </w:instrText>
          </w:r>
          <w:r>
            <w:fldChar w:fldCharType="separate"/>
          </w:r>
          <w:r>
            <w:rPr>
              <w:rFonts w:ascii="宋体" w:hAnsi="宋体" w:eastAsia="宋体" w:cs="宋体"/>
              <w:b/>
              <w:bCs/>
              <w:spacing w:val="-2"/>
              <w:sz w:val="24"/>
              <w:szCs w:val="24"/>
            </w:rPr>
            <w:t>第一部分</w:t>
          </w:r>
          <w:r>
            <w:rPr>
              <w:rFonts w:ascii="宋体" w:hAnsi="宋体" w:eastAsia="宋体" w:cs="宋体"/>
              <w:spacing w:val="-2"/>
              <w:sz w:val="24"/>
              <w:szCs w:val="24"/>
            </w:rPr>
            <w:t xml:space="preserve">  </w:t>
          </w:r>
          <w:r>
            <w:rPr>
              <w:rFonts w:ascii="宋体" w:hAnsi="宋体" w:eastAsia="宋体" w:cs="宋体"/>
              <w:b/>
              <w:bCs/>
              <w:spacing w:val="-2"/>
              <w:sz w:val="24"/>
              <w:szCs w:val="24"/>
            </w:rPr>
            <w:t>实习计划及实习大纲</w:t>
          </w:r>
          <w:r>
            <w:rPr>
              <w:rFonts w:ascii="宋体" w:hAnsi="宋体" w:eastAsia="宋体" w:cs="宋体"/>
              <w:b/>
              <w:bCs/>
              <w:spacing w:val="-2"/>
              <w:sz w:val="24"/>
              <w:szCs w:val="24"/>
            </w:rPr>
            <w:fldChar w:fldCharType="end"/>
          </w:r>
        </w:p>
        <w:p w14:paraId="4B248555">
          <w:pPr>
            <w:tabs>
              <w:tab w:val="right" w:leader="dot" w:pos="9084"/>
            </w:tabs>
            <w:spacing w:before="188" w:line="220" w:lineRule="auto"/>
            <w:ind w:left="242"/>
            <w:rPr>
              <w:rFonts w:ascii="宋体" w:hAnsi="宋体" w:eastAsia="宋体" w:cs="宋体"/>
              <w:sz w:val="21"/>
              <w:szCs w:val="21"/>
            </w:rPr>
          </w:pPr>
          <w:bookmarkStart w:id="2" w:name="bookmark3"/>
          <w:bookmarkEnd w:id="2"/>
          <w:r>
            <w:fldChar w:fldCharType="begin"/>
          </w:r>
          <w:r>
            <w:instrText xml:space="preserve"> HYPERLINK \l "bookmark3" </w:instrText>
          </w:r>
          <w:r>
            <w:fldChar w:fldCharType="separate"/>
          </w:r>
          <w:r>
            <w:rPr>
              <w:rFonts w:ascii="宋体" w:hAnsi="宋体" w:eastAsia="宋体" w:cs="宋体"/>
              <w:spacing w:val="-3"/>
              <w:sz w:val="21"/>
              <w:szCs w:val="21"/>
            </w:rPr>
            <w:t>一、实习目的、要求</w:t>
          </w:r>
          <w:r>
            <w:rPr>
              <w:rFonts w:ascii="宋体" w:hAnsi="宋体" w:eastAsia="宋体" w:cs="宋体"/>
              <w:spacing w:val="-61"/>
              <w:sz w:val="21"/>
              <w:szCs w:val="21"/>
            </w:rPr>
            <w:t xml:space="preserve"> </w:t>
          </w:r>
          <w:r>
            <w:rPr>
              <w:rFonts w:ascii="宋体" w:hAnsi="宋体" w:eastAsia="宋体" w:cs="宋体"/>
              <w:sz w:val="21"/>
              <w:szCs w:val="21"/>
            </w:rPr>
            <w:tab/>
          </w:r>
          <w:r>
            <w:rPr>
              <w:rFonts w:ascii="宋体" w:hAnsi="宋体" w:eastAsia="宋体" w:cs="宋体"/>
              <w:spacing w:val="-22"/>
              <w:sz w:val="21"/>
              <w:szCs w:val="21"/>
            </w:rPr>
            <w:t xml:space="preserve"> </w:t>
          </w:r>
          <w:r>
            <w:rPr>
              <w:rFonts w:ascii="宋体" w:hAnsi="宋体" w:eastAsia="宋体" w:cs="宋体"/>
              <w:spacing w:val="-24"/>
              <w:sz w:val="21"/>
              <w:szCs w:val="21"/>
            </w:rPr>
            <w:t>1</w:t>
          </w:r>
          <w:r>
            <w:rPr>
              <w:rFonts w:ascii="宋体" w:hAnsi="宋体" w:eastAsia="宋体" w:cs="宋体"/>
              <w:spacing w:val="-24"/>
              <w:sz w:val="21"/>
              <w:szCs w:val="21"/>
            </w:rPr>
            <w:fldChar w:fldCharType="end"/>
          </w:r>
        </w:p>
        <w:p w14:paraId="5B7404FC">
          <w:pPr>
            <w:tabs>
              <w:tab w:val="right" w:leader="dot" w:pos="9084"/>
            </w:tabs>
            <w:spacing w:before="209" w:line="219" w:lineRule="auto"/>
            <w:ind w:left="242"/>
            <w:rPr>
              <w:rFonts w:ascii="宋体" w:hAnsi="宋体" w:eastAsia="宋体" w:cs="宋体"/>
              <w:sz w:val="21"/>
              <w:szCs w:val="21"/>
            </w:rPr>
          </w:pPr>
          <w:bookmarkStart w:id="3" w:name="bookmark4"/>
          <w:bookmarkEnd w:id="3"/>
          <w:r>
            <w:fldChar w:fldCharType="begin"/>
          </w:r>
          <w:r>
            <w:instrText xml:space="preserve"> HYPERLINK \l "bookmark4" </w:instrText>
          </w:r>
          <w:r>
            <w:fldChar w:fldCharType="separate"/>
          </w:r>
          <w:r>
            <w:rPr>
              <w:rFonts w:ascii="宋体" w:hAnsi="宋体" w:eastAsia="宋体" w:cs="宋体"/>
              <w:spacing w:val="-2"/>
              <w:sz w:val="21"/>
              <w:szCs w:val="21"/>
            </w:rPr>
            <w:t>二、实习科目与时间安排</w:t>
          </w:r>
          <w:r>
            <w:rPr>
              <w:rFonts w:ascii="宋体" w:hAnsi="宋体" w:eastAsia="宋体" w:cs="宋体"/>
              <w:spacing w:val="-62"/>
              <w:sz w:val="21"/>
              <w:szCs w:val="21"/>
            </w:rPr>
            <w:t xml:space="preserve"> </w:t>
          </w:r>
          <w:r>
            <w:rPr>
              <w:rFonts w:ascii="宋体" w:hAnsi="宋体" w:eastAsia="宋体" w:cs="宋体"/>
              <w:sz w:val="21"/>
              <w:szCs w:val="21"/>
            </w:rPr>
            <w:tab/>
          </w:r>
          <w:r>
            <w:rPr>
              <w:rFonts w:ascii="宋体" w:hAnsi="宋体" w:eastAsia="宋体" w:cs="宋体"/>
              <w:spacing w:val="-22"/>
              <w:sz w:val="21"/>
              <w:szCs w:val="21"/>
            </w:rPr>
            <w:t xml:space="preserve"> </w:t>
          </w:r>
          <w:r>
            <w:rPr>
              <w:rFonts w:ascii="宋体" w:hAnsi="宋体" w:eastAsia="宋体" w:cs="宋体"/>
              <w:spacing w:val="-24"/>
              <w:sz w:val="21"/>
              <w:szCs w:val="21"/>
            </w:rPr>
            <w:t>1</w:t>
          </w:r>
          <w:r>
            <w:rPr>
              <w:rFonts w:ascii="宋体" w:hAnsi="宋体" w:eastAsia="宋体" w:cs="宋体"/>
              <w:spacing w:val="-24"/>
              <w:sz w:val="21"/>
              <w:szCs w:val="21"/>
            </w:rPr>
            <w:fldChar w:fldCharType="end"/>
          </w:r>
        </w:p>
        <w:p w14:paraId="53CFEE53">
          <w:pPr>
            <w:tabs>
              <w:tab w:val="right" w:leader="dot" w:pos="9084"/>
            </w:tabs>
            <w:spacing w:before="208" w:line="220" w:lineRule="auto"/>
            <w:ind w:left="238"/>
            <w:rPr>
              <w:rFonts w:ascii="宋体" w:hAnsi="宋体" w:eastAsia="宋体" w:cs="宋体"/>
              <w:sz w:val="21"/>
              <w:szCs w:val="21"/>
            </w:rPr>
          </w:pPr>
          <w:bookmarkStart w:id="4" w:name="bookmark5"/>
          <w:bookmarkEnd w:id="4"/>
          <w:r>
            <w:fldChar w:fldCharType="begin"/>
          </w:r>
          <w:r>
            <w:instrText xml:space="preserve"> HYPERLINK \l "bookmark5" </w:instrText>
          </w:r>
          <w:r>
            <w:fldChar w:fldCharType="separate"/>
          </w:r>
          <w:r>
            <w:rPr>
              <w:rFonts w:ascii="宋体" w:hAnsi="宋体" w:eastAsia="宋体" w:cs="宋体"/>
              <w:spacing w:val="-1"/>
              <w:sz w:val="21"/>
              <w:szCs w:val="21"/>
            </w:rPr>
            <w:t>三、组织领导与实施办法</w:t>
          </w:r>
          <w:r>
            <w:rPr>
              <w:rFonts w:ascii="宋体" w:hAnsi="宋体" w:eastAsia="宋体" w:cs="宋体"/>
              <w:spacing w:val="-70"/>
              <w:sz w:val="21"/>
              <w:szCs w:val="21"/>
            </w:rPr>
            <w:t xml:space="preserve"> </w:t>
          </w:r>
          <w:r>
            <w:rPr>
              <w:rFonts w:ascii="宋体" w:hAnsi="宋体" w:eastAsia="宋体" w:cs="宋体"/>
              <w:sz w:val="21"/>
              <w:szCs w:val="21"/>
            </w:rPr>
            <w:tab/>
          </w:r>
          <w:r>
            <w:rPr>
              <w:rFonts w:ascii="宋体" w:hAnsi="宋体" w:eastAsia="宋体" w:cs="宋体"/>
              <w:spacing w:val="-22"/>
              <w:sz w:val="21"/>
              <w:szCs w:val="21"/>
            </w:rPr>
            <w:t xml:space="preserve"> </w:t>
          </w:r>
          <w:r>
            <w:rPr>
              <w:rFonts w:ascii="宋体" w:hAnsi="宋体" w:eastAsia="宋体" w:cs="宋体"/>
              <w:spacing w:val="-24"/>
              <w:sz w:val="21"/>
              <w:szCs w:val="21"/>
            </w:rPr>
            <w:t>1</w:t>
          </w:r>
          <w:r>
            <w:rPr>
              <w:rFonts w:ascii="宋体" w:hAnsi="宋体" w:eastAsia="宋体" w:cs="宋体"/>
              <w:spacing w:val="-24"/>
              <w:sz w:val="21"/>
              <w:szCs w:val="21"/>
            </w:rPr>
            <w:fldChar w:fldCharType="end"/>
          </w:r>
        </w:p>
        <w:p w14:paraId="7071994D">
          <w:pPr>
            <w:tabs>
              <w:tab w:val="right" w:leader="dot" w:pos="9084"/>
            </w:tabs>
            <w:spacing w:before="209" w:line="220" w:lineRule="auto"/>
            <w:ind w:left="258"/>
            <w:rPr>
              <w:rFonts w:ascii="宋体" w:hAnsi="宋体" w:eastAsia="宋体" w:cs="宋体"/>
              <w:sz w:val="21"/>
              <w:szCs w:val="21"/>
            </w:rPr>
          </w:pPr>
          <w:bookmarkStart w:id="5" w:name="bookmark1"/>
          <w:bookmarkEnd w:id="5"/>
          <w:r>
            <w:fldChar w:fldCharType="begin"/>
          </w:r>
          <w:r>
            <w:instrText xml:space="preserve"> HYPERLINK \l "bookmark1" </w:instrText>
          </w:r>
          <w:r>
            <w:fldChar w:fldCharType="separate"/>
          </w:r>
          <w:r>
            <w:rPr>
              <w:rFonts w:ascii="宋体" w:hAnsi="宋体" w:eastAsia="宋体" w:cs="宋体"/>
              <w:spacing w:val="-4"/>
              <w:sz w:val="21"/>
              <w:szCs w:val="21"/>
            </w:rPr>
            <w:t>四、各项实习内容</w:t>
          </w:r>
          <w:r>
            <w:rPr>
              <w:rFonts w:ascii="宋体" w:hAnsi="宋体" w:eastAsia="宋体" w:cs="宋体"/>
              <w:spacing w:val="-74"/>
              <w:sz w:val="21"/>
              <w:szCs w:val="21"/>
            </w:rPr>
            <w:t xml:space="preserve"> </w:t>
          </w:r>
          <w:r>
            <w:rPr>
              <w:rFonts w:ascii="宋体" w:hAnsi="宋体" w:eastAsia="宋体" w:cs="宋体"/>
              <w:sz w:val="21"/>
              <w:szCs w:val="21"/>
            </w:rPr>
            <w:tab/>
          </w:r>
          <w:r>
            <w:rPr>
              <w:rFonts w:ascii="宋体" w:hAnsi="宋体" w:eastAsia="宋体" w:cs="宋体"/>
              <w:spacing w:val="-35"/>
              <w:sz w:val="21"/>
              <w:szCs w:val="21"/>
            </w:rPr>
            <w:t xml:space="preserve"> </w:t>
          </w:r>
          <w:r>
            <w:rPr>
              <w:rFonts w:ascii="宋体" w:hAnsi="宋体" w:eastAsia="宋体" w:cs="宋体"/>
              <w:spacing w:val="-11"/>
              <w:sz w:val="21"/>
              <w:szCs w:val="21"/>
            </w:rPr>
            <w:t>2</w:t>
          </w:r>
          <w:r>
            <w:rPr>
              <w:rFonts w:ascii="宋体" w:hAnsi="宋体" w:eastAsia="宋体" w:cs="宋体"/>
              <w:spacing w:val="-11"/>
              <w:sz w:val="21"/>
              <w:szCs w:val="21"/>
            </w:rPr>
            <w:fldChar w:fldCharType="end"/>
          </w:r>
        </w:p>
        <w:p w14:paraId="699D42F3">
          <w:pPr>
            <w:spacing w:before="193" w:line="219" w:lineRule="auto"/>
            <w:ind w:left="2496"/>
            <w:rPr>
              <w:rFonts w:ascii="宋体" w:hAnsi="宋体" w:eastAsia="宋体" w:cs="宋体"/>
              <w:sz w:val="24"/>
              <w:szCs w:val="24"/>
            </w:rPr>
          </w:pPr>
          <w:bookmarkStart w:id="6" w:name="bookmark6"/>
          <w:bookmarkEnd w:id="6"/>
          <w:r>
            <w:fldChar w:fldCharType="begin"/>
          </w:r>
          <w:r>
            <w:instrText xml:space="preserve"> HYPERLINK \l "bookmark6" </w:instrText>
          </w:r>
          <w:r>
            <w:fldChar w:fldCharType="separate"/>
          </w:r>
          <w:r>
            <w:rPr>
              <w:rFonts w:ascii="宋体" w:hAnsi="宋体" w:eastAsia="宋体" w:cs="宋体"/>
              <w:b/>
              <w:bCs/>
              <w:spacing w:val="-3"/>
              <w:sz w:val="24"/>
              <w:szCs w:val="24"/>
            </w:rPr>
            <w:t>第二部分</w:t>
          </w:r>
          <w:r>
            <w:rPr>
              <w:rFonts w:ascii="宋体" w:hAnsi="宋体" w:eastAsia="宋体" w:cs="宋体"/>
              <w:spacing w:val="-3"/>
              <w:sz w:val="24"/>
              <w:szCs w:val="24"/>
            </w:rPr>
            <w:t xml:space="preserve">  </w:t>
          </w:r>
          <w:r>
            <w:rPr>
              <w:rFonts w:ascii="宋体" w:hAnsi="宋体" w:eastAsia="宋体" w:cs="宋体"/>
              <w:b/>
              <w:bCs/>
              <w:spacing w:val="-3"/>
              <w:sz w:val="24"/>
              <w:szCs w:val="24"/>
            </w:rPr>
            <w:t>实习管理规章制度</w:t>
          </w:r>
          <w:r>
            <w:rPr>
              <w:rFonts w:ascii="宋体" w:hAnsi="宋体" w:eastAsia="宋体" w:cs="宋体"/>
              <w:b/>
              <w:bCs/>
              <w:spacing w:val="-3"/>
              <w:sz w:val="24"/>
              <w:szCs w:val="24"/>
            </w:rPr>
            <w:fldChar w:fldCharType="end"/>
          </w:r>
        </w:p>
        <w:p w14:paraId="26082EA2">
          <w:pPr>
            <w:tabs>
              <w:tab w:val="right" w:leader="dot" w:pos="9084"/>
            </w:tabs>
            <w:spacing w:before="165" w:line="219" w:lineRule="auto"/>
            <w:ind w:left="242"/>
            <w:rPr>
              <w:rFonts w:ascii="宋体" w:hAnsi="宋体" w:eastAsia="宋体" w:cs="宋体"/>
              <w:sz w:val="21"/>
              <w:szCs w:val="21"/>
            </w:rPr>
          </w:pPr>
          <w:bookmarkStart w:id="7" w:name="bookmark7"/>
          <w:bookmarkEnd w:id="7"/>
          <w:r>
            <w:fldChar w:fldCharType="begin"/>
          </w:r>
          <w:r>
            <w:instrText xml:space="preserve"> HYPERLINK \l "bookmark7" </w:instrText>
          </w:r>
          <w:r>
            <w:fldChar w:fldCharType="separate"/>
          </w:r>
          <w:r>
            <w:rPr>
              <w:rFonts w:ascii="宋体" w:hAnsi="宋体" w:eastAsia="宋体" w:cs="宋体"/>
              <w:spacing w:val="-3"/>
              <w:sz w:val="21"/>
              <w:szCs w:val="21"/>
            </w:rPr>
            <w:t>一、实习管理机构及职责</w:t>
          </w:r>
          <w:r>
            <w:rPr>
              <w:rFonts w:ascii="宋体" w:hAnsi="宋体" w:eastAsia="宋体" w:cs="宋体"/>
              <w:spacing w:val="-51"/>
              <w:sz w:val="21"/>
              <w:szCs w:val="21"/>
            </w:rPr>
            <w:t xml:space="preserve"> </w:t>
          </w:r>
          <w:r>
            <w:rPr>
              <w:rFonts w:ascii="宋体" w:hAnsi="宋体" w:eastAsia="宋体" w:cs="宋体"/>
              <w:sz w:val="21"/>
              <w:szCs w:val="21"/>
            </w:rPr>
            <w:tab/>
          </w:r>
          <w:r>
            <w:rPr>
              <w:rFonts w:ascii="宋体" w:hAnsi="宋体" w:eastAsia="宋体" w:cs="宋体"/>
              <w:spacing w:val="-37"/>
              <w:sz w:val="21"/>
              <w:szCs w:val="21"/>
            </w:rPr>
            <w:t xml:space="preserve"> </w:t>
          </w:r>
          <w:r>
            <w:rPr>
              <w:rFonts w:ascii="宋体" w:hAnsi="宋体" w:eastAsia="宋体" w:cs="宋体"/>
              <w:spacing w:val="-10"/>
              <w:sz w:val="21"/>
              <w:szCs w:val="21"/>
            </w:rPr>
            <w:t>8</w:t>
          </w:r>
          <w:r>
            <w:rPr>
              <w:rFonts w:ascii="宋体" w:hAnsi="宋体" w:eastAsia="宋体" w:cs="宋体"/>
              <w:spacing w:val="-10"/>
              <w:sz w:val="21"/>
              <w:szCs w:val="21"/>
            </w:rPr>
            <w:fldChar w:fldCharType="end"/>
          </w:r>
        </w:p>
        <w:p w14:paraId="6953DD30">
          <w:pPr>
            <w:tabs>
              <w:tab w:val="right" w:leader="dot" w:pos="9084"/>
            </w:tabs>
            <w:spacing w:before="163" w:line="220" w:lineRule="auto"/>
            <w:ind w:left="242"/>
            <w:rPr>
              <w:rFonts w:ascii="宋体" w:hAnsi="宋体" w:eastAsia="宋体" w:cs="宋体"/>
              <w:sz w:val="21"/>
              <w:szCs w:val="21"/>
            </w:rPr>
          </w:pPr>
          <w:bookmarkStart w:id="8" w:name="bookmark8"/>
          <w:bookmarkEnd w:id="8"/>
          <w:r>
            <w:fldChar w:fldCharType="begin"/>
          </w:r>
          <w:r>
            <w:instrText xml:space="preserve"> HYPERLINK \l "bookmark8" </w:instrText>
          </w:r>
          <w:r>
            <w:fldChar w:fldCharType="separate"/>
          </w:r>
          <w:r>
            <w:rPr>
              <w:rFonts w:ascii="宋体" w:hAnsi="宋体" w:eastAsia="宋体" w:cs="宋体"/>
              <w:spacing w:val="-2"/>
              <w:sz w:val="21"/>
              <w:szCs w:val="21"/>
            </w:rPr>
            <w:t>二、实习组长职责</w:t>
          </w:r>
          <w:r>
            <w:rPr>
              <w:rFonts w:ascii="宋体" w:hAnsi="宋体" w:eastAsia="宋体" w:cs="宋体"/>
              <w:spacing w:val="-74"/>
              <w:sz w:val="21"/>
              <w:szCs w:val="21"/>
            </w:rPr>
            <w:t xml:space="preserve"> </w:t>
          </w:r>
          <w:r>
            <w:rPr>
              <w:rFonts w:ascii="宋体" w:hAnsi="宋体" w:eastAsia="宋体" w:cs="宋体"/>
              <w:sz w:val="21"/>
              <w:szCs w:val="21"/>
            </w:rPr>
            <w:tab/>
          </w:r>
          <w:r>
            <w:rPr>
              <w:rFonts w:ascii="宋体" w:hAnsi="宋体" w:eastAsia="宋体" w:cs="宋体"/>
              <w:spacing w:val="-37"/>
              <w:sz w:val="21"/>
              <w:szCs w:val="21"/>
            </w:rPr>
            <w:t xml:space="preserve"> </w:t>
          </w:r>
          <w:r>
            <w:rPr>
              <w:rFonts w:ascii="宋体" w:hAnsi="宋体" w:eastAsia="宋体" w:cs="宋体"/>
              <w:spacing w:val="-10"/>
              <w:sz w:val="21"/>
              <w:szCs w:val="21"/>
            </w:rPr>
            <w:t>9</w:t>
          </w:r>
          <w:r>
            <w:rPr>
              <w:rFonts w:ascii="宋体" w:hAnsi="宋体" w:eastAsia="宋体" w:cs="宋体"/>
              <w:spacing w:val="-10"/>
              <w:sz w:val="21"/>
              <w:szCs w:val="21"/>
            </w:rPr>
            <w:fldChar w:fldCharType="end"/>
          </w:r>
        </w:p>
        <w:p w14:paraId="6827C597">
          <w:pPr>
            <w:tabs>
              <w:tab w:val="right" w:leader="dot" w:pos="9085"/>
            </w:tabs>
            <w:spacing w:before="161" w:line="220" w:lineRule="auto"/>
            <w:ind w:left="238"/>
            <w:rPr>
              <w:rFonts w:ascii="宋体" w:hAnsi="宋体" w:eastAsia="宋体" w:cs="宋体"/>
              <w:sz w:val="21"/>
              <w:szCs w:val="21"/>
            </w:rPr>
          </w:pPr>
          <w:bookmarkStart w:id="9" w:name="bookmark9"/>
          <w:bookmarkEnd w:id="9"/>
          <w:r>
            <w:fldChar w:fldCharType="begin"/>
          </w:r>
          <w:r>
            <w:instrText xml:space="preserve"> HYPERLINK \l "bookmark9" </w:instrText>
          </w:r>
          <w:r>
            <w:fldChar w:fldCharType="separate"/>
          </w:r>
          <w:r>
            <w:rPr>
              <w:rFonts w:ascii="宋体" w:hAnsi="宋体" w:eastAsia="宋体" w:cs="宋体"/>
              <w:spacing w:val="-1"/>
              <w:sz w:val="21"/>
              <w:szCs w:val="21"/>
            </w:rPr>
            <w:t>三、实习带教老师聘任办法及职责</w:t>
          </w:r>
          <w:r>
            <w:rPr>
              <w:rFonts w:ascii="宋体" w:hAnsi="宋体" w:eastAsia="宋体" w:cs="宋体"/>
              <w:spacing w:val="-57"/>
              <w:sz w:val="21"/>
              <w:szCs w:val="21"/>
            </w:rPr>
            <w:t xml:space="preserve"> </w:t>
          </w:r>
          <w:r>
            <w:rPr>
              <w:rFonts w:ascii="宋体" w:hAnsi="宋体" w:eastAsia="宋体" w:cs="宋体"/>
              <w:sz w:val="21"/>
              <w:szCs w:val="21"/>
            </w:rPr>
            <w:tab/>
          </w:r>
          <w:r>
            <w:rPr>
              <w:rFonts w:ascii="宋体" w:hAnsi="宋体" w:eastAsia="宋体" w:cs="宋体"/>
              <w:spacing w:val="-20"/>
              <w:sz w:val="21"/>
              <w:szCs w:val="21"/>
            </w:rPr>
            <w:t xml:space="preserve"> </w:t>
          </w:r>
          <w:r>
            <w:rPr>
              <w:rFonts w:ascii="宋体" w:hAnsi="宋体" w:eastAsia="宋体" w:cs="宋体"/>
              <w:spacing w:val="-13"/>
              <w:sz w:val="21"/>
              <w:szCs w:val="21"/>
            </w:rPr>
            <w:t>1</w:t>
          </w:r>
          <w:r>
            <w:rPr>
              <w:rFonts w:ascii="宋体" w:hAnsi="宋体" w:eastAsia="宋体" w:cs="宋体"/>
              <w:spacing w:val="-11"/>
              <w:sz w:val="21"/>
              <w:szCs w:val="21"/>
            </w:rPr>
            <w:t>0</w:t>
          </w:r>
          <w:r>
            <w:rPr>
              <w:rFonts w:ascii="宋体" w:hAnsi="宋体" w:eastAsia="宋体" w:cs="宋体"/>
              <w:spacing w:val="-11"/>
              <w:sz w:val="21"/>
              <w:szCs w:val="21"/>
            </w:rPr>
            <w:fldChar w:fldCharType="end"/>
          </w:r>
        </w:p>
        <w:p w14:paraId="4810F67E">
          <w:pPr>
            <w:tabs>
              <w:tab w:val="right" w:leader="dot" w:pos="9085"/>
            </w:tabs>
            <w:spacing w:before="163" w:line="220" w:lineRule="auto"/>
            <w:ind w:left="258"/>
            <w:rPr>
              <w:rFonts w:ascii="宋体" w:hAnsi="宋体" w:eastAsia="宋体" w:cs="宋体"/>
              <w:sz w:val="21"/>
              <w:szCs w:val="21"/>
            </w:rPr>
          </w:pPr>
          <w:bookmarkStart w:id="10" w:name="bookmark10"/>
          <w:bookmarkEnd w:id="10"/>
          <w:r>
            <w:fldChar w:fldCharType="begin"/>
          </w:r>
          <w:r>
            <w:instrText xml:space="preserve"> HYPERLINK \l "bookmark10" </w:instrText>
          </w:r>
          <w:r>
            <w:fldChar w:fldCharType="separate"/>
          </w:r>
          <w:r>
            <w:rPr>
              <w:rFonts w:ascii="宋体" w:hAnsi="宋体" w:eastAsia="宋体" w:cs="宋体"/>
              <w:spacing w:val="-4"/>
              <w:sz w:val="21"/>
              <w:szCs w:val="21"/>
            </w:rPr>
            <w:t>四、实习生守则</w:t>
          </w:r>
          <w:r>
            <w:rPr>
              <w:rFonts w:ascii="宋体" w:hAnsi="宋体" w:eastAsia="宋体" w:cs="宋体"/>
              <w:spacing w:val="-79"/>
              <w:sz w:val="21"/>
              <w:szCs w:val="21"/>
            </w:rPr>
            <w:t xml:space="preserve"> </w:t>
          </w:r>
          <w:r>
            <w:rPr>
              <w:rFonts w:ascii="宋体" w:hAnsi="宋体" w:eastAsia="宋体" w:cs="宋体"/>
              <w:sz w:val="21"/>
              <w:szCs w:val="21"/>
            </w:rPr>
            <w:tab/>
          </w:r>
          <w:r>
            <w:rPr>
              <w:rFonts w:ascii="宋体" w:hAnsi="宋体" w:eastAsia="宋体" w:cs="宋体"/>
              <w:spacing w:val="-20"/>
              <w:sz w:val="21"/>
              <w:szCs w:val="21"/>
            </w:rPr>
            <w:t xml:space="preserve"> </w:t>
          </w:r>
          <w:r>
            <w:rPr>
              <w:rFonts w:ascii="宋体" w:hAnsi="宋体" w:eastAsia="宋体" w:cs="宋体"/>
              <w:spacing w:val="-12"/>
              <w:sz w:val="21"/>
              <w:szCs w:val="21"/>
            </w:rPr>
            <w:t>11</w:t>
          </w:r>
          <w:r>
            <w:rPr>
              <w:rFonts w:ascii="宋体" w:hAnsi="宋体" w:eastAsia="宋体" w:cs="宋体"/>
              <w:spacing w:val="-12"/>
              <w:sz w:val="21"/>
              <w:szCs w:val="21"/>
            </w:rPr>
            <w:fldChar w:fldCharType="end"/>
          </w:r>
        </w:p>
        <w:p w14:paraId="31CC35C6">
          <w:pPr>
            <w:tabs>
              <w:tab w:val="right" w:leader="dot" w:pos="9085"/>
            </w:tabs>
            <w:spacing w:before="161" w:line="220" w:lineRule="auto"/>
            <w:ind w:left="242"/>
            <w:rPr>
              <w:rFonts w:ascii="宋体" w:hAnsi="宋体" w:eastAsia="宋体" w:cs="宋体"/>
              <w:sz w:val="21"/>
              <w:szCs w:val="21"/>
            </w:rPr>
          </w:pPr>
          <w:bookmarkStart w:id="11" w:name="bookmark11"/>
          <w:bookmarkEnd w:id="11"/>
          <w:r>
            <w:fldChar w:fldCharType="begin"/>
          </w:r>
          <w:r>
            <w:instrText xml:space="preserve"> HYPERLINK \l "bookmark11" </w:instrText>
          </w:r>
          <w:r>
            <w:fldChar w:fldCharType="separate"/>
          </w:r>
          <w:r>
            <w:rPr>
              <w:rFonts w:ascii="宋体" w:hAnsi="宋体" w:eastAsia="宋体" w:cs="宋体"/>
              <w:spacing w:val="-2"/>
              <w:sz w:val="21"/>
              <w:szCs w:val="21"/>
            </w:rPr>
            <w:t>五、实习生宿舍管理规定</w:t>
          </w:r>
          <w:r>
            <w:rPr>
              <w:rFonts w:ascii="宋体" w:hAnsi="宋体" w:eastAsia="宋体" w:cs="宋体"/>
              <w:spacing w:val="-62"/>
              <w:sz w:val="21"/>
              <w:szCs w:val="21"/>
            </w:rPr>
            <w:t xml:space="preserve"> </w:t>
          </w:r>
          <w:r>
            <w:rPr>
              <w:rFonts w:ascii="宋体" w:hAnsi="宋体" w:eastAsia="宋体" w:cs="宋体"/>
              <w:sz w:val="21"/>
              <w:szCs w:val="21"/>
            </w:rPr>
            <w:tab/>
          </w:r>
          <w:r>
            <w:rPr>
              <w:rFonts w:ascii="宋体" w:hAnsi="宋体" w:eastAsia="宋体" w:cs="宋体"/>
              <w:spacing w:val="-20"/>
              <w:sz w:val="21"/>
              <w:szCs w:val="21"/>
            </w:rPr>
            <w:t xml:space="preserve"> </w:t>
          </w:r>
          <w:r>
            <w:rPr>
              <w:rFonts w:ascii="宋体" w:hAnsi="宋体" w:eastAsia="宋体" w:cs="宋体"/>
              <w:spacing w:val="-12"/>
              <w:sz w:val="21"/>
              <w:szCs w:val="21"/>
            </w:rPr>
            <w:t>12</w:t>
          </w:r>
          <w:r>
            <w:rPr>
              <w:rFonts w:ascii="宋体" w:hAnsi="宋体" w:eastAsia="宋体" w:cs="宋体"/>
              <w:spacing w:val="-12"/>
              <w:sz w:val="21"/>
              <w:szCs w:val="21"/>
            </w:rPr>
            <w:fldChar w:fldCharType="end"/>
          </w:r>
        </w:p>
        <w:p w14:paraId="65C22A52">
          <w:pPr>
            <w:tabs>
              <w:tab w:val="right" w:leader="dot" w:pos="9085"/>
            </w:tabs>
            <w:spacing w:before="162" w:line="219" w:lineRule="auto"/>
            <w:ind w:left="240"/>
            <w:rPr>
              <w:rFonts w:ascii="宋体" w:hAnsi="宋体" w:eastAsia="宋体" w:cs="宋体"/>
              <w:sz w:val="21"/>
              <w:szCs w:val="21"/>
            </w:rPr>
          </w:pPr>
          <w:bookmarkStart w:id="12" w:name="bookmark12"/>
          <w:bookmarkEnd w:id="12"/>
          <w:r>
            <w:fldChar w:fldCharType="begin"/>
          </w:r>
          <w:r>
            <w:instrText xml:space="preserve"> HYPERLINK \l "bookmark12" </w:instrText>
          </w:r>
          <w:r>
            <w:fldChar w:fldCharType="separate"/>
          </w:r>
          <w:r>
            <w:rPr>
              <w:rFonts w:ascii="宋体" w:hAnsi="宋体" w:eastAsia="宋体" w:cs="宋体"/>
              <w:spacing w:val="-1"/>
              <w:sz w:val="21"/>
              <w:szCs w:val="21"/>
            </w:rPr>
            <w:t>六、实习生休假、请假相关规定</w:t>
          </w:r>
          <w:r>
            <w:rPr>
              <w:rFonts w:ascii="宋体" w:hAnsi="宋体" w:eastAsia="宋体" w:cs="宋体"/>
              <w:spacing w:val="-62"/>
              <w:sz w:val="21"/>
              <w:szCs w:val="21"/>
            </w:rPr>
            <w:t xml:space="preserve"> </w:t>
          </w:r>
          <w:r>
            <w:rPr>
              <w:rFonts w:ascii="宋体" w:hAnsi="宋体" w:eastAsia="宋体" w:cs="宋体"/>
              <w:sz w:val="21"/>
              <w:szCs w:val="21"/>
            </w:rPr>
            <w:tab/>
          </w:r>
          <w:r>
            <w:rPr>
              <w:rFonts w:ascii="宋体" w:hAnsi="宋体" w:eastAsia="宋体" w:cs="宋体"/>
              <w:spacing w:val="-20"/>
              <w:sz w:val="21"/>
              <w:szCs w:val="21"/>
            </w:rPr>
            <w:t xml:space="preserve"> </w:t>
          </w:r>
          <w:r>
            <w:rPr>
              <w:rFonts w:ascii="宋体" w:hAnsi="宋体" w:eastAsia="宋体" w:cs="宋体"/>
              <w:spacing w:val="-12"/>
              <w:sz w:val="21"/>
              <w:szCs w:val="21"/>
            </w:rPr>
            <w:t>13</w:t>
          </w:r>
          <w:r>
            <w:rPr>
              <w:rFonts w:ascii="宋体" w:hAnsi="宋体" w:eastAsia="宋体" w:cs="宋体"/>
              <w:spacing w:val="-12"/>
              <w:sz w:val="21"/>
              <w:szCs w:val="21"/>
            </w:rPr>
            <w:fldChar w:fldCharType="end"/>
          </w:r>
        </w:p>
        <w:p w14:paraId="1266CD85">
          <w:pPr>
            <w:tabs>
              <w:tab w:val="right" w:leader="dot" w:pos="9085"/>
            </w:tabs>
            <w:spacing w:before="163" w:line="220" w:lineRule="auto"/>
            <w:ind w:left="237"/>
            <w:rPr>
              <w:rFonts w:ascii="宋体" w:hAnsi="宋体" w:eastAsia="宋体" w:cs="宋体"/>
              <w:sz w:val="21"/>
              <w:szCs w:val="21"/>
            </w:rPr>
          </w:pPr>
          <w:bookmarkStart w:id="13" w:name="bookmark13"/>
          <w:bookmarkEnd w:id="13"/>
          <w:r>
            <w:fldChar w:fldCharType="begin"/>
          </w:r>
          <w:r>
            <w:instrText xml:space="preserve"> HYPERLINK \l "bookmark13" </w:instrText>
          </w:r>
          <w:r>
            <w:fldChar w:fldCharType="separate"/>
          </w:r>
          <w:r>
            <w:rPr>
              <w:rFonts w:ascii="宋体" w:hAnsi="宋体" w:eastAsia="宋体" w:cs="宋体"/>
              <w:spacing w:val="-1"/>
              <w:sz w:val="21"/>
              <w:szCs w:val="21"/>
            </w:rPr>
            <w:t>七、实习生申请外宿的审批程序</w:t>
          </w:r>
          <w:r>
            <w:rPr>
              <w:rFonts w:ascii="宋体" w:hAnsi="宋体" w:eastAsia="宋体" w:cs="宋体"/>
              <w:spacing w:val="-60"/>
              <w:sz w:val="21"/>
              <w:szCs w:val="21"/>
            </w:rPr>
            <w:t xml:space="preserve"> </w:t>
          </w:r>
          <w:r>
            <w:rPr>
              <w:rFonts w:ascii="宋体" w:hAnsi="宋体" w:eastAsia="宋体" w:cs="宋体"/>
              <w:sz w:val="21"/>
              <w:szCs w:val="21"/>
            </w:rPr>
            <w:tab/>
          </w:r>
          <w:r>
            <w:rPr>
              <w:rFonts w:ascii="宋体" w:hAnsi="宋体" w:eastAsia="宋体" w:cs="宋体"/>
              <w:spacing w:val="-20"/>
              <w:sz w:val="21"/>
              <w:szCs w:val="21"/>
            </w:rPr>
            <w:t xml:space="preserve"> </w:t>
          </w:r>
          <w:r>
            <w:rPr>
              <w:rFonts w:ascii="宋体" w:hAnsi="宋体" w:eastAsia="宋体" w:cs="宋体"/>
              <w:spacing w:val="-16"/>
              <w:sz w:val="21"/>
              <w:szCs w:val="21"/>
            </w:rPr>
            <w:t>1</w:t>
          </w:r>
          <w:r>
            <w:rPr>
              <w:rFonts w:ascii="宋体" w:hAnsi="宋体" w:eastAsia="宋体" w:cs="宋体"/>
              <w:spacing w:val="-8"/>
              <w:sz w:val="21"/>
              <w:szCs w:val="21"/>
            </w:rPr>
            <w:t>4</w:t>
          </w:r>
          <w:r>
            <w:rPr>
              <w:rFonts w:ascii="宋体" w:hAnsi="宋体" w:eastAsia="宋体" w:cs="宋体"/>
              <w:spacing w:val="-8"/>
              <w:sz w:val="21"/>
              <w:szCs w:val="21"/>
            </w:rPr>
            <w:fldChar w:fldCharType="end"/>
          </w:r>
        </w:p>
        <w:p w14:paraId="4F002348">
          <w:pPr>
            <w:tabs>
              <w:tab w:val="right" w:leader="dot" w:pos="9085"/>
            </w:tabs>
            <w:spacing w:before="162" w:line="220" w:lineRule="auto"/>
            <w:ind w:left="242"/>
            <w:rPr>
              <w:rFonts w:ascii="宋体" w:hAnsi="宋体" w:eastAsia="宋体" w:cs="宋体"/>
              <w:sz w:val="21"/>
              <w:szCs w:val="21"/>
            </w:rPr>
          </w:pPr>
          <w:bookmarkStart w:id="14" w:name="bookmark14"/>
          <w:bookmarkEnd w:id="14"/>
          <w:r>
            <w:fldChar w:fldCharType="begin"/>
          </w:r>
          <w:r>
            <w:instrText xml:space="preserve"> HYPERLINK \l "bookmark14" </w:instrText>
          </w:r>
          <w:r>
            <w:fldChar w:fldCharType="separate"/>
          </w:r>
          <w:r>
            <w:rPr>
              <w:rFonts w:ascii="宋体" w:hAnsi="宋体" w:eastAsia="宋体" w:cs="宋体"/>
              <w:spacing w:val="-1"/>
              <w:sz w:val="21"/>
              <w:szCs w:val="21"/>
            </w:rPr>
            <w:t>八、实习生实习中途转实习点的审批程序</w:t>
          </w:r>
          <w:r>
            <w:rPr>
              <w:rFonts w:ascii="宋体" w:hAnsi="宋体" w:eastAsia="宋体" w:cs="宋体"/>
              <w:spacing w:val="-52"/>
              <w:sz w:val="21"/>
              <w:szCs w:val="21"/>
            </w:rPr>
            <w:t xml:space="preserve"> </w:t>
          </w:r>
          <w:r>
            <w:rPr>
              <w:rFonts w:ascii="宋体" w:hAnsi="宋体" w:eastAsia="宋体" w:cs="宋体"/>
              <w:sz w:val="21"/>
              <w:szCs w:val="21"/>
            </w:rPr>
            <w:tab/>
          </w:r>
          <w:r>
            <w:rPr>
              <w:rFonts w:ascii="宋体" w:hAnsi="宋体" w:eastAsia="宋体" w:cs="宋体"/>
              <w:spacing w:val="-20"/>
              <w:sz w:val="21"/>
              <w:szCs w:val="21"/>
            </w:rPr>
            <w:t xml:space="preserve"> </w:t>
          </w:r>
          <w:r>
            <w:rPr>
              <w:rFonts w:ascii="宋体" w:hAnsi="宋体" w:eastAsia="宋体" w:cs="宋体"/>
              <w:spacing w:val="-16"/>
              <w:sz w:val="21"/>
              <w:szCs w:val="21"/>
            </w:rPr>
            <w:t>1</w:t>
          </w:r>
          <w:r>
            <w:rPr>
              <w:rFonts w:ascii="宋体" w:hAnsi="宋体" w:eastAsia="宋体" w:cs="宋体"/>
              <w:spacing w:val="-8"/>
              <w:sz w:val="21"/>
              <w:szCs w:val="21"/>
            </w:rPr>
            <w:t>4</w:t>
          </w:r>
          <w:r>
            <w:rPr>
              <w:rFonts w:ascii="宋体" w:hAnsi="宋体" w:eastAsia="宋体" w:cs="宋体"/>
              <w:spacing w:val="-8"/>
              <w:sz w:val="21"/>
              <w:szCs w:val="21"/>
            </w:rPr>
            <w:fldChar w:fldCharType="end"/>
          </w:r>
        </w:p>
        <w:p w14:paraId="2FEC816E">
          <w:pPr>
            <w:tabs>
              <w:tab w:val="right" w:leader="dot" w:pos="9085"/>
            </w:tabs>
            <w:spacing w:before="162" w:line="220" w:lineRule="auto"/>
            <w:ind w:left="243"/>
            <w:rPr>
              <w:rFonts w:ascii="宋体" w:hAnsi="宋体" w:eastAsia="宋体" w:cs="宋体"/>
              <w:sz w:val="21"/>
              <w:szCs w:val="21"/>
            </w:rPr>
          </w:pPr>
          <w:bookmarkStart w:id="15" w:name="bookmark15"/>
          <w:bookmarkEnd w:id="15"/>
          <w:r>
            <w:fldChar w:fldCharType="begin"/>
          </w:r>
          <w:r>
            <w:instrText xml:space="preserve"> HYPERLINK \l "bookmark15" </w:instrText>
          </w:r>
          <w:r>
            <w:fldChar w:fldCharType="separate"/>
          </w:r>
          <w:r>
            <w:rPr>
              <w:rFonts w:ascii="宋体" w:hAnsi="宋体" w:eastAsia="宋体" w:cs="宋体"/>
              <w:spacing w:val="-2"/>
              <w:sz w:val="21"/>
              <w:szCs w:val="21"/>
            </w:rPr>
            <w:t>九、实习成绩评定方法</w:t>
          </w:r>
          <w:r>
            <w:rPr>
              <w:rFonts w:ascii="宋体" w:hAnsi="宋体" w:eastAsia="宋体" w:cs="宋体"/>
              <w:spacing w:val="-68"/>
              <w:sz w:val="21"/>
              <w:szCs w:val="21"/>
            </w:rPr>
            <w:t xml:space="preserve"> </w:t>
          </w:r>
          <w:r>
            <w:rPr>
              <w:rFonts w:ascii="宋体" w:hAnsi="宋体" w:eastAsia="宋体" w:cs="宋体"/>
              <w:sz w:val="21"/>
              <w:szCs w:val="21"/>
            </w:rPr>
            <w:tab/>
          </w:r>
          <w:r>
            <w:rPr>
              <w:rFonts w:ascii="宋体" w:hAnsi="宋体" w:eastAsia="宋体" w:cs="宋体"/>
              <w:spacing w:val="-20"/>
              <w:sz w:val="21"/>
              <w:szCs w:val="21"/>
            </w:rPr>
            <w:t xml:space="preserve"> </w:t>
          </w:r>
          <w:r>
            <w:rPr>
              <w:rFonts w:ascii="宋体" w:hAnsi="宋体" w:eastAsia="宋体" w:cs="宋体"/>
              <w:spacing w:val="-16"/>
              <w:sz w:val="21"/>
              <w:szCs w:val="21"/>
            </w:rPr>
            <w:t>1</w:t>
          </w:r>
          <w:r>
            <w:rPr>
              <w:rFonts w:ascii="宋体" w:hAnsi="宋体" w:eastAsia="宋体" w:cs="宋体"/>
              <w:spacing w:val="-8"/>
              <w:sz w:val="21"/>
              <w:szCs w:val="21"/>
            </w:rPr>
            <w:t>4</w:t>
          </w:r>
          <w:r>
            <w:rPr>
              <w:rFonts w:ascii="宋体" w:hAnsi="宋体" w:eastAsia="宋体" w:cs="宋体"/>
              <w:spacing w:val="-8"/>
              <w:sz w:val="21"/>
              <w:szCs w:val="21"/>
            </w:rPr>
            <w:fldChar w:fldCharType="end"/>
          </w:r>
        </w:p>
        <w:p w14:paraId="57426612">
          <w:pPr>
            <w:tabs>
              <w:tab w:val="right" w:leader="dot" w:pos="9085"/>
            </w:tabs>
            <w:spacing w:before="161" w:line="219" w:lineRule="auto"/>
            <w:ind w:left="239"/>
            <w:rPr>
              <w:rFonts w:ascii="宋体" w:hAnsi="宋体" w:eastAsia="宋体" w:cs="宋体"/>
              <w:sz w:val="21"/>
              <w:szCs w:val="21"/>
            </w:rPr>
          </w:pPr>
          <w:bookmarkStart w:id="16" w:name="bookmark16"/>
          <w:bookmarkEnd w:id="16"/>
          <w:r>
            <w:fldChar w:fldCharType="begin"/>
          </w:r>
          <w:r>
            <w:instrText xml:space="preserve"> HYPERLINK \l "bookmark16" </w:instrText>
          </w:r>
          <w:r>
            <w:fldChar w:fldCharType="separate"/>
          </w:r>
          <w:r>
            <w:rPr>
              <w:rFonts w:ascii="宋体" w:hAnsi="宋体" w:eastAsia="宋体" w:cs="宋体"/>
              <w:spacing w:val="-1"/>
              <w:sz w:val="21"/>
              <w:szCs w:val="21"/>
            </w:rPr>
            <w:t>十、实习生成绩不及格、病事假及违纪处分</w:t>
          </w:r>
          <w:r>
            <w:rPr>
              <w:rFonts w:ascii="宋体" w:hAnsi="宋体" w:eastAsia="宋体" w:cs="宋体"/>
              <w:spacing w:val="-46"/>
              <w:sz w:val="21"/>
              <w:szCs w:val="21"/>
            </w:rPr>
            <w:t xml:space="preserve"> </w:t>
          </w:r>
          <w:r>
            <w:rPr>
              <w:rFonts w:ascii="宋体" w:hAnsi="宋体" w:eastAsia="宋体" w:cs="宋体"/>
              <w:sz w:val="21"/>
              <w:szCs w:val="21"/>
            </w:rPr>
            <w:tab/>
          </w:r>
          <w:r>
            <w:rPr>
              <w:rFonts w:ascii="宋体" w:hAnsi="宋体" w:eastAsia="宋体" w:cs="宋体"/>
              <w:spacing w:val="-20"/>
              <w:sz w:val="21"/>
              <w:szCs w:val="21"/>
            </w:rPr>
            <w:t xml:space="preserve"> </w:t>
          </w:r>
          <w:r>
            <w:rPr>
              <w:rFonts w:ascii="宋体" w:hAnsi="宋体" w:eastAsia="宋体" w:cs="宋体"/>
              <w:spacing w:val="-12"/>
              <w:sz w:val="21"/>
              <w:szCs w:val="21"/>
            </w:rPr>
            <w:t>15</w:t>
          </w:r>
          <w:r>
            <w:rPr>
              <w:rFonts w:ascii="宋体" w:hAnsi="宋体" w:eastAsia="宋体" w:cs="宋体"/>
              <w:spacing w:val="-12"/>
              <w:sz w:val="21"/>
              <w:szCs w:val="21"/>
            </w:rPr>
            <w:fldChar w:fldCharType="end"/>
          </w:r>
        </w:p>
        <w:p w14:paraId="173870C8">
          <w:pPr>
            <w:spacing w:before="171" w:line="220" w:lineRule="auto"/>
            <w:ind w:left="2916"/>
            <w:rPr>
              <w:rFonts w:ascii="宋体" w:hAnsi="宋体" w:eastAsia="宋体" w:cs="宋体"/>
              <w:sz w:val="24"/>
              <w:szCs w:val="24"/>
            </w:rPr>
          </w:pPr>
          <w:bookmarkStart w:id="17" w:name="bookmark17"/>
          <w:bookmarkEnd w:id="17"/>
          <w:r>
            <w:fldChar w:fldCharType="begin"/>
          </w:r>
          <w:r>
            <w:instrText xml:space="preserve"> HYPERLINK \l "bookmark17" </w:instrText>
          </w:r>
          <w:r>
            <w:fldChar w:fldCharType="separate"/>
          </w:r>
          <w:r>
            <w:rPr>
              <w:rFonts w:ascii="宋体" w:hAnsi="宋体" w:eastAsia="宋体" w:cs="宋体"/>
              <w:b/>
              <w:bCs/>
              <w:spacing w:val="-5"/>
              <w:sz w:val="24"/>
              <w:szCs w:val="24"/>
            </w:rPr>
            <w:t>第三部分</w:t>
          </w:r>
          <w:r>
            <w:rPr>
              <w:rFonts w:ascii="宋体" w:hAnsi="宋体" w:eastAsia="宋体" w:cs="宋体"/>
              <w:spacing w:val="9"/>
              <w:sz w:val="24"/>
              <w:szCs w:val="24"/>
            </w:rPr>
            <w:t xml:space="preserve">  </w:t>
          </w:r>
          <w:r>
            <w:rPr>
              <w:rFonts w:ascii="宋体" w:hAnsi="宋体" w:eastAsia="宋体" w:cs="宋体"/>
              <w:b/>
              <w:bCs/>
              <w:spacing w:val="-5"/>
              <w:sz w:val="24"/>
              <w:szCs w:val="24"/>
            </w:rPr>
            <w:t>实习鉴定</w:t>
          </w:r>
          <w:r>
            <w:rPr>
              <w:rFonts w:ascii="宋体" w:hAnsi="宋体" w:eastAsia="宋体" w:cs="宋体"/>
              <w:b/>
              <w:bCs/>
              <w:spacing w:val="-5"/>
              <w:sz w:val="24"/>
              <w:szCs w:val="24"/>
            </w:rPr>
            <w:fldChar w:fldCharType="end"/>
          </w:r>
        </w:p>
        <w:p w14:paraId="7CE7E310">
          <w:pPr>
            <w:tabs>
              <w:tab w:val="right" w:leader="dot" w:pos="9085"/>
            </w:tabs>
            <w:spacing w:before="167" w:line="218" w:lineRule="auto"/>
            <w:ind w:left="239"/>
            <w:rPr>
              <w:rFonts w:ascii="宋体" w:hAnsi="宋体" w:eastAsia="宋体" w:cs="宋体"/>
              <w:sz w:val="21"/>
              <w:szCs w:val="21"/>
            </w:rPr>
          </w:pPr>
          <w:bookmarkStart w:id="18" w:name="bookmark18"/>
          <w:bookmarkEnd w:id="18"/>
          <w:r>
            <w:fldChar w:fldCharType="begin"/>
          </w:r>
          <w:r>
            <w:instrText xml:space="preserve"> HYPERLINK \l "bookmark18" </w:instrText>
          </w:r>
          <w:r>
            <w:fldChar w:fldCharType="separate"/>
          </w:r>
          <w:r>
            <w:rPr>
              <w:rFonts w:ascii="宋体" w:hAnsi="宋体" w:eastAsia="宋体" w:cs="宋体"/>
              <w:spacing w:val="-1"/>
              <w:sz w:val="21"/>
              <w:szCs w:val="21"/>
            </w:rPr>
            <w:t>职业素养评价表（一）</w:t>
          </w:r>
          <w:r>
            <w:rPr>
              <w:rFonts w:ascii="宋体" w:hAnsi="宋体" w:eastAsia="宋体" w:cs="宋体"/>
              <w:spacing w:val="-73"/>
              <w:sz w:val="21"/>
              <w:szCs w:val="21"/>
            </w:rPr>
            <w:t xml:space="preserve"> </w:t>
          </w:r>
          <w:r>
            <w:rPr>
              <w:rFonts w:ascii="宋体" w:hAnsi="宋体" w:eastAsia="宋体" w:cs="宋体"/>
              <w:sz w:val="21"/>
              <w:szCs w:val="21"/>
            </w:rPr>
            <w:tab/>
          </w:r>
          <w:r>
            <w:rPr>
              <w:rFonts w:ascii="宋体" w:hAnsi="宋体" w:eastAsia="宋体" w:cs="宋体"/>
              <w:spacing w:val="-20"/>
              <w:sz w:val="21"/>
              <w:szCs w:val="21"/>
            </w:rPr>
            <w:t xml:space="preserve"> </w:t>
          </w:r>
          <w:r>
            <w:rPr>
              <w:rFonts w:ascii="宋体" w:hAnsi="宋体" w:eastAsia="宋体" w:cs="宋体"/>
              <w:spacing w:val="-12"/>
              <w:sz w:val="21"/>
              <w:szCs w:val="21"/>
            </w:rPr>
            <w:t>17</w:t>
          </w:r>
          <w:r>
            <w:rPr>
              <w:rFonts w:ascii="宋体" w:hAnsi="宋体" w:eastAsia="宋体" w:cs="宋体"/>
              <w:spacing w:val="-12"/>
              <w:sz w:val="21"/>
              <w:szCs w:val="21"/>
            </w:rPr>
            <w:fldChar w:fldCharType="end"/>
          </w:r>
        </w:p>
        <w:p w14:paraId="5298F927">
          <w:pPr>
            <w:tabs>
              <w:tab w:val="right" w:leader="dot" w:pos="9085"/>
            </w:tabs>
            <w:spacing w:before="164" w:line="220" w:lineRule="auto"/>
            <w:ind w:left="243"/>
            <w:rPr>
              <w:rFonts w:ascii="宋体" w:hAnsi="宋体" w:eastAsia="宋体" w:cs="宋体"/>
              <w:sz w:val="21"/>
              <w:szCs w:val="21"/>
            </w:rPr>
          </w:pPr>
          <w:bookmarkStart w:id="19" w:name="bookmark19"/>
          <w:bookmarkEnd w:id="19"/>
          <w:r>
            <w:fldChar w:fldCharType="begin"/>
          </w:r>
          <w:r>
            <w:instrText xml:space="preserve"> HYPERLINK \l "bookmark19" </w:instrText>
          </w:r>
          <w:r>
            <w:fldChar w:fldCharType="separate"/>
          </w:r>
          <w:r>
            <w:rPr>
              <w:rFonts w:ascii="宋体" w:hAnsi="宋体" w:eastAsia="宋体" w:cs="宋体"/>
              <w:spacing w:val="-2"/>
              <w:sz w:val="21"/>
              <w:szCs w:val="21"/>
            </w:rPr>
            <w:t>实习鉴定表（一）</w:t>
          </w:r>
          <w:r>
            <w:rPr>
              <w:rFonts w:ascii="宋体" w:hAnsi="宋体" w:eastAsia="宋体" w:cs="宋体"/>
              <w:spacing w:val="-76"/>
              <w:sz w:val="21"/>
              <w:szCs w:val="21"/>
            </w:rPr>
            <w:t xml:space="preserve"> </w:t>
          </w:r>
          <w:r>
            <w:rPr>
              <w:rFonts w:ascii="宋体" w:hAnsi="宋体" w:eastAsia="宋体" w:cs="宋体"/>
              <w:sz w:val="21"/>
              <w:szCs w:val="21"/>
            </w:rPr>
            <w:tab/>
          </w:r>
          <w:r>
            <w:rPr>
              <w:rFonts w:ascii="宋体" w:hAnsi="宋体" w:eastAsia="宋体" w:cs="宋体"/>
              <w:spacing w:val="-20"/>
              <w:sz w:val="21"/>
              <w:szCs w:val="21"/>
            </w:rPr>
            <w:t xml:space="preserve"> </w:t>
          </w:r>
          <w:r>
            <w:rPr>
              <w:rFonts w:ascii="宋体" w:hAnsi="宋体" w:eastAsia="宋体" w:cs="宋体"/>
              <w:spacing w:val="-12"/>
              <w:sz w:val="21"/>
              <w:szCs w:val="21"/>
            </w:rPr>
            <w:t>18</w:t>
          </w:r>
          <w:r>
            <w:rPr>
              <w:rFonts w:ascii="宋体" w:hAnsi="宋体" w:eastAsia="宋体" w:cs="宋体"/>
              <w:spacing w:val="-12"/>
              <w:sz w:val="21"/>
              <w:szCs w:val="21"/>
            </w:rPr>
            <w:fldChar w:fldCharType="end"/>
          </w:r>
        </w:p>
        <w:p w14:paraId="12432DA2">
          <w:pPr>
            <w:tabs>
              <w:tab w:val="right" w:leader="dot" w:pos="9085"/>
            </w:tabs>
            <w:spacing w:before="161" w:line="218" w:lineRule="auto"/>
            <w:ind w:left="239"/>
            <w:rPr>
              <w:rFonts w:ascii="宋体" w:hAnsi="宋体" w:eastAsia="宋体" w:cs="宋体"/>
              <w:sz w:val="21"/>
              <w:szCs w:val="21"/>
            </w:rPr>
          </w:pPr>
          <w:bookmarkStart w:id="20" w:name="bookmark20"/>
          <w:bookmarkEnd w:id="20"/>
          <w:r>
            <w:fldChar w:fldCharType="begin"/>
          </w:r>
          <w:r>
            <w:instrText xml:space="preserve"> HYPERLINK \l "bookmark20" </w:instrText>
          </w:r>
          <w:r>
            <w:fldChar w:fldCharType="separate"/>
          </w:r>
          <w:r>
            <w:rPr>
              <w:rFonts w:ascii="宋体" w:hAnsi="宋体" w:eastAsia="宋体" w:cs="宋体"/>
              <w:spacing w:val="-1"/>
              <w:sz w:val="21"/>
              <w:szCs w:val="21"/>
            </w:rPr>
            <w:t>职业素养评价表（二）</w:t>
          </w:r>
          <w:r>
            <w:rPr>
              <w:rFonts w:ascii="宋体" w:hAnsi="宋体" w:eastAsia="宋体" w:cs="宋体"/>
              <w:spacing w:val="-73"/>
              <w:sz w:val="21"/>
              <w:szCs w:val="21"/>
            </w:rPr>
            <w:t xml:space="preserve"> </w:t>
          </w:r>
          <w:r>
            <w:rPr>
              <w:rFonts w:ascii="宋体" w:hAnsi="宋体" w:eastAsia="宋体" w:cs="宋体"/>
              <w:sz w:val="21"/>
              <w:szCs w:val="21"/>
            </w:rPr>
            <w:tab/>
          </w:r>
          <w:r>
            <w:rPr>
              <w:rFonts w:ascii="宋体" w:hAnsi="宋体" w:eastAsia="宋体" w:cs="宋体"/>
              <w:spacing w:val="-20"/>
              <w:sz w:val="21"/>
              <w:szCs w:val="21"/>
            </w:rPr>
            <w:t xml:space="preserve"> </w:t>
          </w:r>
          <w:r>
            <w:rPr>
              <w:rFonts w:ascii="宋体" w:hAnsi="宋体" w:eastAsia="宋体" w:cs="宋体"/>
              <w:spacing w:val="-12"/>
              <w:sz w:val="21"/>
              <w:szCs w:val="21"/>
            </w:rPr>
            <w:t>19</w:t>
          </w:r>
          <w:r>
            <w:rPr>
              <w:rFonts w:ascii="宋体" w:hAnsi="宋体" w:eastAsia="宋体" w:cs="宋体"/>
              <w:spacing w:val="-12"/>
              <w:sz w:val="21"/>
              <w:szCs w:val="21"/>
            </w:rPr>
            <w:fldChar w:fldCharType="end"/>
          </w:r>
        </w:p>
        <w:p w14:paraId="43244A1F">
          <w:pPr>
            <w:tabs>
              <w:tab w:val="right" w:leader="dot" w:pos="9085"/>
            </w:tabs>
            <w:spacing w:before="164" w:line="220" w:lineRule="auto"/>
            <w:ind w:left="243"/>
            <w:rPr>
              <w:rFonts w:ascii="宋体" w:hAnsi="宋体" w:eastAsia="宋体" w:cs="宋体"/>
              <w:sz w:val="21"/>
              <w:szCs w:val="21"/>
            </w:rPr>
          </w:pPr>
          <w:bookmarkStart w:id="21" w:name="bookmark21"/>
          <w:bookmarkEnd w:id="21"/>
          <w:r>
            <w:fldChar w:fldCharType="begin"/>
          </w:r>
          <w:r>
            <w:instrText xml:space="preserve"> HYPERLINK \l "bookmark21" </w:instrText>
          </w:r>
          <w:r>
            <w:fldChar w:fldCharType="separate"/>
          </w:r>
          <w:r>
            <w:rPr>
              <w:rFonts w:ascii="宋体" w:hAnsi="宋体" w:eastAsia="宋体" w:cs="宋体"/>
              <w:spacing w:val="-2"/>
              <w:sz w:val="21"/>
              <w:szCs w:val="21"/>
            </w:rPr>
            <w:t>实习鉴定表（二）</w:t>
          </w:r>
          <w:r>
            <w:rPr>
              <w:rFonts w:ascii="宋体" w:hAnsi="宋体" w:eastAsia="宋体" w:cs="宋体"/>
              <w:spacing w:val="-76"/>
              <w:sz w:val="21"/>
              <w:szCs w:val="21"/>
            </w:rPr>
            <w:t xml:space="preserve"> </w:t>
          </w:r>
          <w:r>
            <w:rPr>
              <w:rFonts w:ascii="宋体" w:hAnsi="宋体" w:eastAsia="宋体" w:cs="宋体"/>
              <w:sz w:val="21"/>
              <w:szCs w:val="21"/>
            </w:rPr>
            <w:tab/>
          </w:r>
          <w:r>
            <w:rPr>
              <w:rFonts w:ascii="宋体" w:hAnsi="宋体" w:eastAsia="宋体" w:cs="宋体"/>
              <w:spacing w:val="-33"/>
              <w:sz w:val="21"/>
              <w:szCs w:val="21"/>
            </w:rPr>
            <w:t xml:space="preserve"> </w:t>
          </w:r>
          <w:r>
            <w:rPr>
              <w:rFonts w:ascii="宋体" w:hAnsi="宋体" w:eastAsia="宋体" w:cs="宋体"/>
              <w:spacing w:val="-5"/>
              <w:sz w:val="21"/>
              <w:szCs w:val="21"/>
            </w:rPr>
            <w:t>20</w:t>
          </w:r>
          <w:r>
            <w:rPr>
              <w:rFonts w:ascii="宋体" w:hAnsi="宋体" w:eastAsia="宋体" w:cs="宋体"/>
              <w:spacing w:val="-5"/>
              <w:sz w:val="21"/>
              <w:szCs w:val="21"/>
            </w:rPr>
            <w:fldChar w:fldCharType="end"/>
          </w:r>
        </w:p>
        <w:p w14:paraId="7B5F700B">
          <w:pPr>
            <w:tabs>
              <w:tab w:val="right" w:leader="dot" w:pos="9085"/>
            </w:tabs>
            <w:spacing w:before="162" w:line="218" w:lineRule="auto"/>
            <w:ind w:left="239"/>
            <w:rPr>
              <w:rFonts w:ascii="宋体" w:hAnsi="宋体" w:eastAsia="宋体" w:cs="宋体"/>
              <w:sz w:val="21"/>
              <w:szCs w:val="21"/>
            </w:rPr>
          </w:pPr>
          <w:bookmarkStart w:id="22" w:name="bookmark22"/>
          <w:bookmarkEnd w:id="22"/>
          <w:r>
            <w:fldChar w:fldCharType="begin"/>
          </w:r>
          <w:r>
            <w:instrText xml:space="preserve"> HYPERLINK \l "bookmark22" </w:instrText>
          </w:r>
          <w:r>
            <w:fldChar w:fldCharType="separate"/>
          </w:r>
          <w:r>
            <w:rPr>
              <w:rFonts w:ascii="宋体" w:hAnsi="宋体" w:eastAsia="宋体" w:cs="宋体"/>
              <w:spacing w:val="-1"/>
              <w:sz w:val="21"/>
              <w:szCs w:val="21"/>
            </w:rPr>
            <w:t>职业素养评价表（三）</w:t>
          </w:r>
          <w:r>
            <w:rPr>
              <w:rFonts w:ascii="宋体" w:hAnsi="宋体" w:eastAsia="宋体" w:cs="宋体"/>
              <w:spacing w:val="-73"/>
              <w:sz w:val="21"/>
              <w:szCs w:val="21"/>
            </w:rPr>
            <w:t xml:space="preserve"> </w:t>
          </w:r>
          <w:r>
            <w:rPr>
              <w:rFonts w:ascii="宋体" w:hAnsi="宋体" w:eastAsia="宋体" w:cs="宋体"/>
              <w:sz w:val="21"/>
              <w:szCs w:val="21"/>
            </w:rPr>
            <w:tab/>
          </w:r>
          <w:r>
            <w:rPr>
              <w:rFonts w:ascii="宋体" w:hAnsi="宋体" w:eastAsia="宋体" w:cs="宋体"/>
              <w:spacing w:val="-33"/>
              <w:sz w:val="21"/>
              <w:szCs w:val="21"/>
            </w:rPr>
            <w:t xml:space="preserve"> </w:t>
          </w:r>
          <w:r>
            <w:rPr>
              <w:rFonts w:ascii="宋体" w:hAnsi="宋体" w:eastAsia="宋体" w:cs="宋体"/>
              <w:spacing w:val="-5"/>
              <w:sz w:val="21"/>
              <w:szCs w:val="21"/>
            </w:rPr>
            <w:t>21</w:t>
          </w:r>
          <w:r>
            <w:rPr>
              <w:rFonts w:ascii="宋体" w:hAnsi="宋体" w:eastAsia="宋体" w:cs="宋体"/>
              <w:spacing w:val="-5"/>
              <w:sz w:val="21"/>
              <w:szCs w:val="21"/>
            </w:rPr>
            <w:fldChar w:fldCharType="end"/>
          </w:r>
        </w:p>
        <w:p w14:paraId="37D4CA09">
          <w:pPr>
            <w:tabs>
              <w:tab w:val="right" w:leader="dot" w:pos="9085"/>
            </w:tabs>
            <w:spacing w:before="165" w:line="220" w:lineRule="auto"/>
            <w:ind w:left="243"/>
            <w:rPr>
              <w:rFonts w:ascii="宋体" w:hAnsi="宋体" w:eastAsia="宋体" w:cs="宋体"/>
              <w:sz w:val="21"/>
              <w:szCs w:val="21"/>
            </w:rPr>
          </w:pPr>
          <w:bookmarkStart w:id="23" w:name="bookmark23"/>
          <w:bookmarkEnd w:id="23"/>
          <w:r>
            <w:fldChar w:fldCharType="begin"/>
          </w:r>
          <w:r>
            <w:instrText xml:space="preserve"> HYPERLINK \l "bookmark23" </w:instrText>
          </w:r>
          <w:r>
            <w:fldChar w:fldCharType="separate"/>
          </w:r>
          <w:r>
            <w:rPr>
              <w:rFonts w:ascii="宋体" w:hAnsi="宋体" w:eastAsia="宋体" w:cs="宋体"/>
              <w:spacing w:val="-2"/>
              <w:sz w:val="21"/>
              <w:szCs w:val="21"/>
            </w:rPr>
            <w:t>实习鉴定表（三）</w:t>
          </w:r>
          <w:r>
            <w:rPr>
              <w:rFonts w:ascii="宋体" w:hAnsi="宋体" w:eastAsia="宋体" w:cs="宋体"/>
              <w:spacing w:val="-76"/>
              <w:sz w:val="21"/>
              <w:szCs w:val="21"/>
            </w:rPr>
            <w:t xml:space="preserve"> </w:t>
          </w:r>
          <w:r>
            <w:rPr>
              <w:rFonts w:ascii="宋体" w:hAnsi="宋体" w:eastAsia="宋体" w:cs="宋体"/>
              <w:sz w:val="21"/>
              <w:szCs w:val="21"/>
            </w:rPr>
            <w:tab/>
          </w:r>
          <w:r>
            <w:rPr>
              <w:rFonts w:ascii="宋体" w:hAnsi="宋体" w:eastAsia="宋体" w:cs="宋体"/>
              <w:spacing w:val="-33"/>
              <w:sz w:val="21"/>
              <w:szCs w:val="21"/>
            </w:rPr>
            <w:t xml:space="preserve"> </w:t>
          </w:r>
          <w:r>
            <w:rPr>
              <w:rFonts w:ascii="宋体" w:hAnsi="宋体" w:eastAsia="宋体" w:cs="宋体"/>
              <w:spacing w:val="-5"/>
              <w:sz w:val="21"/>
              <w:szCs w:val="21"/>
            </w:rPr>
            <w:t>22</w:t>
          </w:r>
          <w:r>
            <w:rPr>
              <w:rFonts w:ascii="宋体" w:hAnsi="宋体" w:eastAsia="宋体" w:cs="宋体"/>
              <w:spacing w:val="-5"/>
              <w:sz w:val="21"/>
              <w:szCs w:val="21"/>
            </w:rPr>
            <w:fldChar w:fldCharType="end"/>
          </w:r>
        </w:p>
        <w:p w14:paraId="2B023767">
          <w:pPr>
            <w:tabs>
              <w:tab w:val="right" w:leader="dot" w:pos="9085"/>
            </w:tabs>
            <w:spacing w:before="161" w:line="218" w:lineRule="auto"/>
            <w:ind w:left="239"/>
            <w:rPr>
              <w:rFonts w:ascii="宋体" w:hAnsi="宋体" w:eastAsia="宋体" w:cs="宋体"/>
              <w:sz w:val="21"/>
              <w:szCs w:val="21"/>
            </w:rPr>
          </w:pPr>
          <w:bookmarkStart w:id="24" w:name="bookmark24"/>
          <w:bookmarkEnd w:id="24"/>
          <w:r>
            <w:fldChar w:fldCharType="begin"/>
          </w:r>
          <w:r>
            <w:instrText xml:space="preserve"> HYPERLINK \l "bookmark24" </w:instrText>
          </w:r>
          <w:r>
            <w:fldChar w:fldCharType="separate"/>
          </w:r>
          <w:r>
            <w:rPr>
              <w:rFonts w:ascii="宋体" w:hAnsi="宋体" w:eastAsia="宋体" w:cs="宋体"/>
              <w:spacing w:val="-1"/>
              <w:sz w:val="21"/>
              <w:szCs w:val="21"/>
            </w:rPr>
            <w:t>职业素养评价表（四）</w:t>
          </w:r>
          <w:r>
            <w:rPr>
              <w:rFonts w:ascii="宋体" w:hAnsi="宋体" w:eastAsia="宋体" w:cs="宋体"/>
              <w:spacing w:val="-73"/>
              <w:sz w:val="21"/>
              <w:szCs w:val="21"/>
            </w:rPr>
            <w:t xml:space="preserve"> </w:t>
          </w:r>
          <w:r>
            <w:rPr>
              <w:rFonts w:ascii="宋体" w:hAnsi="宋体" w:eastAsia="宋体" w:cs="宋体"/>
              <w:sz w:val="21"/>
              <w:szCs w:val="21"/>
            </w:rPr>
            <w:tab/>
          </w:r>
          <w:r>
            <w:rPr>
              <w:rFonts w:ascii="宋体" w:hAnsi="宋体" w:eastAsia="宋体" w:cs="宋体"/>
              <w:spacing w:val="-33"/>
              <w:sz w:val="21"/>
              <w:szCs w:val="21"/>
            </w:rPr>
            <w:t xml:space="preserve"> </w:t>
          </w:r>
          <w:r>
            <w:rPr>
              <w:rFonts w:ascii="宋体" w:hAnsi="宋体" w:eastAsia="宋体" w:cs="宋体"/>
              <w:spacing w:val="-5"/>
              <w:sz w:val="21"/>
              <w:szCs w:val="21"/>
            </w:rPr>
            <w:t>23</w:t>
          </w:r>
          <w:r>
            <w:rPr>
              <w:rFonts w:ascii="宋体" w:hAnsi="宋体" w:eastAsia="宋体" w:cs="宋体"/>
              <w:spacing w:val="-5"/>
              <w:sz w:val="21"/>
              <w:szCs w:val="21"/>
            </w:rPr>
            <w:fldChar w:fldCharType="end"/>
          </w:r>
        </w:p>
        <w:p w14:paraId="24D57992">
          <w:pPr>
            <w:tabs>
              <w:tab w:val="right" w:leader="dot" w:pos="9085"/>
            </w:tabs>
            <w:spacing w:before="164" w:line="220" w:lineRule="auto"/>
            <w:ind w:left="243"/>
            <w:rPr>
              <w:rFonts w:ascii="宋体" w:hAnsi="宋体" w:eastAsia="宋体" w:cs="宋体"/>
              <w:sz w:val="21"/>
              <w:szCs w:val="21"/>
            </w:rPr>
          </w:pPr>
          <w:bookmarkStart w:id="25" w:name="bookmark25"/>
          <w:bookmarkEnd w:id="25"/>
          <w:r>
            <w:fldChar w:fldCharType="begin"/>
          </w:r>
          <w:r>
            <w:instrText xml:space="preserve"> HYPERLINK \l "bookmark25" </w:instrText>
          </w:r>
          <w:r>
            <w:fldChar w:fldCharType="separate"/>
          </w:r>
          <w:r>
            <w:rPr>
              <w:rFonts w:ascii="宋体" w:hAnsi="宋体" w:eastAsia="宋体" w:cs="宋体"/>
              <w:spacing w:val="-2"/>
              <w:sz w:val="21"/>
              <w:szCs w:val="21"/>
            </w:rPr>
            <w:t>实习鉴定表（四）</w:t>
          </w:r>
          <w:r>
            <w:rPr>
              <w:rFonts w:ascii="宋体" w:hAnsi="宋体" w:eastAsia="宋体" w:cs="宋体"/>
              <w:spacing w:val="-76"/>
              <w:sz w:val="21"/>
              <w:szCs w:val="21"/>
            </w:rPr>
            <w:t xml:space="preserve"> </w:t>
          </w:r>
          <w:r>
            <w:rPr>
              <w:rFonts w:ascii="宋体" w:hAnsi="宋体" w:eastAsia="宋体" w:cs="宋体"/>
              <w:sz w:val="21"/>
              <w:szCs w:val="21"/>
            </w:rPr>
            <w:tab/>
          </w:r>
          <w:r>
            <w:rPr>
              <w:rFonts w:ascii="宋体" w:hAnsi="宋体" w:eastAsia="宋体" w:cs="宋体"/>
              <w:spacing w:val="-33"/>
              <w:sz w:val="21"/>
              <w:szCs w:val="21"/>
            </w:rPr>
            <w:t xml:space="preserve"> </w:t>
          </w:r>
          <w:r>
            <w:rPr>
              <w:rFonts w:ascii="宋体" w:hAnsi="宋体" w:eastAsia="宋体" w:cs="宋体"/>
              <w:spacing w:val="-5"/>
              <w:sz w:val="21"/>
              <w:szCs w:val="21"/>
            </w:rPr>
            <w:t>24</w:t>
          </w:r>
          <w:r>
            <w:rPr>
              <w:rFonts w:ascii="宋体" w:hAnsi="宋体" w:eastAsia="宋体" w:cs="宋体"/>
              <w:spacing w:val="-5"/>
              <w:sz w:val="21"/>
              <w:szCs w:val="21"/>
            </w:rPr>
            <w:fldChar w:fldCharType="end"/>
          </w:r>
        </w:p>
        <w:p w14:paraId="064B7ECF">
          <w:pPr>
            <w:tabs>
              <w:tab w:val="right" w:leader="dot" w:pos="9085"/>
            </w:tabs>
            <w:spacing w:before="162" w:line="218" w:lineRule="auto"/>
            <w:ind w:left="239"/>
            <w:rPr>
              <w:rFonts w:ascii="宋体" w:hAnsi="宋体" w:eastAsia="宋体" w:cs="宋体"/>
              <w:sz w:val="21"/>
              <w:szCs w:val="21"/>
            </w:rPr>
          </w:pPr>
          <w:bookmarkStart w:id="26" w:name="bookmark26"/>
          <w:bookmarkEnd w:id="26"/>
          <w:r>
            <w:fldChar w:fldCharType="begin"/>
          </w:r>
          <w:r>
            <w:instrText xml:space="preserve"> HYPERLINK \l "bookmark26" </w:instrText>
          </w:r>
          <w:r>
            <w:fldChar w:fldCharType="separate"/>
          </w:r>
          <w:r>
            <w:rPr>
              <w:rFonts w:ascii="宋体" w:hAnsi="宋体" w:eastAsia="宋体" w:cs="宋体"/>
              <w:spacing w:val="-1"/>
              <w:sz w:val="21"/>
              <w:szCs w:val="21"/>
            </w:rPr>
            <w:t>职业素养评价表（五）</w:t>
          </w:r>
          <w:r>
            <w:rPr>
              <w:rFonts w:ascii="宋体" w:hAnsi="宋体" w:eastAsia="宋体" w:cs="宋体"/>
              <w:spacing w:val="-73"/>
              <w:sz w:val="21"/>
              <w:szCs w:val="21"/>
            </w:rPr>
            <w:t xml:space="preserve"> </w:t>
          </w:r>
          <w:r>
            <w:rPr>
              <w:rFonts w:ascii="宋体" w:hAnsi="宋体" w:eastAsia="宋体" w:cs="宋体"/>
              <w:sz w:val="21"/>
              <w:szCs w:val="21"/>
            </w:rPr>
            <w:tab/>
          </w:r>
          <w:r>
            <w:rPr>
              <w:rFonts w:ascii="宋体" w:hAnsi="宋体" w:eastAsia="宋体" w:cs="宋体"/>
              <w:spacing w:val="-33"/>
              <w:sz w:val="21"/>
              <w:szCs w:val="21"/>
            </w:rPr>
            <w:t xml:space="preserve"> </w:t>
          </w:r>
          <w:r>
            <w:rPr>
              <w:rFonts w:ascii="宋体" w:hAnsi="宋体" w:eastAsia="宋体" w:cs="宋体"/>
              <w:spacing w:val="-5"/>
              <w:sz w:val="21"/>
              <w:szCs w:val="21"/>
            </w:rPr>
            <w:t>25</w:t>
          </w:r>
          <w:r>
            <w:rPr>
              <w:rFonts w:ascii="宋体" w:hAnsi="宋体" w:eastAsia="宋体" w:cs="宋体"/>
              <w:spacing w:val="-5"/>
              <w:sz w:val="21"/>
              <w:szCs w:val="21"/>
            </w:rPr>
            <w:fldChar w:fldCharType="end"/>
          </w:r>
        </w:p>
        <w:p w14:paraId="558F991E">
          <w:pPr>
            <w:tabs>
              <w:tab w:val="right" w:leader="dot" w:pos="9085"/>
            </w:tabs>
            <w:spacing w:before="164" w:line="220" w:lineRule="auto"/>
            <w:ind w:left="243"/>
            <w:rPr>
              <w:rFonts w:ascii="宋体" w:hAnsi="宋体" w:eastAsia="宋体" w:cs="宋体"/>
              <w:sz w:val="21"/>
              <w:szCs w:val="21"/>
            </w:rPr>
          </w:pPr>
          <w:bookmarkStart w:id="27" w:name="bookmark27"/>
          <w:bookmarkEnd w:id="27"/>
          <w:r>
            <w:fldChar w:fldCharType="begin"/>
          </w:r>
          <w:r>
            <w:instrText xml:space="preserve"> HYPERLINK \l "bookmark27" </w:instrText>
          </w:r>
          <w:r>
            <w:fldChar w:fldCharType="separate"/>
          </w:r>
          <w:r>
            <w:rPr>
              <w:rFonts w:ascii="宋体" w:hAnsi="宋体" w:eastAsia="宋体" w:cs="宋体"/>
              <w:spacing w:val="-2"/>
              <w:sz w:val="21"/>
              <w:szCs w:val="21"/>
            </w:rPr>
            <w:t>实习鉴定表（五）</w:t>
          </w:r>
          <w:r>
            <w:rPr>
              <w:rFonts w:ascii="宋体" w:hAnsi="宋体" w:eastAsia="宋体" w:cs="宋体"/>
              <w:spacing w:val="-76"/>
              <w:sz w:val="21"/>
              <w:szCs w:val="21"/>
            </w:rPr>
            <w:t xml:space="preserve"> </w:t>
          </w:r>
          <w:r>
            <w:rPr>
              <w:rFonts w:ascii="宋体" w:hAnsi="宋体" w:eastAsia="宋体" w:cs="宋体"/>
              <w:sz w:val="21"/>
              <w:szCs w:val="21"/>
            </w:rPr>
            <w:tab/>
          </w:r>
          <w:r>
            <w:rPr>
              <w:rFonts w:ascii="宋体" w:hAnsi="宋体" w:eastAsia="宋体" w:cs="宋体"/>
              <w:spacing w:val="-33"/>
              <w:sz w:val="21"/>
              <w:szCs w:val="21"/>
            </w:rPr>
            <w:t xml:space="preserve"> </w:t>
          </w:r>
          <w:r>
            <w:rPr>
              <w:rFonts w:ascii="宋体" w:hAnsi="宋体" w:eastAsia="宋体" w:cs="宋体"/>
              <w:spacing w:val="-5"/>
              <w:sz w:val="21"/>
              <w:szCs w:val="21"/>
            </w:rPr>
            <w:t>26</w:t>
          </w:r>
          <w:r>
            <w:rPr>
              <w:rFonts w:ascii="宋体" w:hAnsi="宋体" w:eastAsia="宋体" w:cs="宋体"/>
              <w:spacing w:val="-5"/>
              <w:sz w:val="21"/>
              <w:szCs w:val="21"/>
            </w:rPr>
            <w:fldChar w:fldCharType="end"/>
          </w:r>
        </w:p>
        <w:p w14:paraId="5A9D0C01">
          <w:pPr>
            <w:tabs>
              <w:tab w:val="right" w:leader="dot" w:pos="9085"/>
            </w:tabs>
            <w:spacing w:before="162" w:line="218" w:lineRule="auto"/>
            <w:ind w:left="239"/>
            <w:rPr>
              <w:rFonts w:ascii="宋体" w:hAnsi="宋体" w:eastAsia="宋体" w:cs="宋体"/>
              <w:sz w:val="21"/>
              <w:szCs w:val="21"/>
            </w:rPr>
          </w:pPr>
          <w:bookmarkStart w:id="28" w:name="bookmark28"/>
          <w:bookmarkEnd w:id="28"/>
          <w:r>
            <w:fldChar w:fldCharType="begin"/>
          </w:r>
          <w:r>
            <w:instrText xml:space="preserve"> HYPERLINK \l "bookmark28" </w:instrText>
          </w:r>
          <w:r>
            <w:fldChar w:fldCharType="separate"/>
          </w:r>
          <w:r>
            <w:rPr>
              <w:rFonts w:ascii="宋体" w:hAnsi="宋体" w:eastAsia="宋体" w:cs="宋体"/>
              <w:spacing w:val="-1"/>
              <w:sz w:val="21"/>
              <w:szCs w:val="21"/>
            </w:rPr>
            <w:t>职业素养评价表（六）</w:t>
          </w:r>
          <w:r>
            <w:rPr>
              <w:rFonts w:ascii="宋体" w:hAnsi="宋体" w:eastAsia="宋体" w:cs="宋体"/>
              <w:spacing w:val="-73"/>
              <w:sz w:val="21"/>
              <w:szCs w:val="21"/>
            </w:rPr>
            <w:t xml:space="preserve"> </w:t>
          </w:r>
          <w:r>
            <w:rPr>
              <w:rFonts w:ascii="宋体" w:hAnsi="宋体" w:eastAsia="宋体" w:cs="宋体"/>
              <w:sz w:val="21"/>
              <w:szCs w:val="21"/>
            </w:rPr>
            <w:tab/>
          </w:r>
          <w:r>
            <w:rPr>
              <w:rFonts w:ascii="宋体" w:hAnsi="宋体" w:eastAsia="宋体" w:cs="宋体"/>
              <w:spacing w:val="-33"/>
              <w:sz w:val="21"/>
              <w:szCs w:val="21"/>
            </w:rPr>
            <w:t xml:space="preserve"> </w:t>
          </w:r>
          <w:r>
            <w:rPr>
              <w:rFonts w:ascii="宋体" w:hAnsi="宋体" w:eastAsia="宋体" w:cs="宋体"/>
              <w:spacing w:val="-5"/>
              <w:sz w:val="21"/>
              <w:szCs w:val="21"/>
            </w:rPr>
            <w:t>27</w:t>
          </w:r>
          <w:r>
            <w:rPr>
              <w:rFonts w:ascii="宋体" w:hAnsi="宋体" w:eastAsia="宋体" w:cs="宋体"/>
              <w:spacing w:val="-5"/>
              <w:sz w:val="21"/>
              <w:szCs w:val="21"/>
            </w:rPr>
            <w:fldChar w:fldCharType="end"/>
          </w:r>
        </w:p>
        <w:p w14:paraId="4C1D59EF">
          <w:pPr>
            <w:tabs>
              <w:tab w:val="right" w:leader="dot" w:pos="9085"/>
            </w:tabs>
            <w:spacing w:before="164" w:line="220" w:lineRule="auto"/>
            <w:ind w:left="243"/>
            <w:rPr>
              <w:rFonts w:ascii="宋体" w:hAnsi="宋体" w:eastAsia="宋体" w:cs="宋体"/>
              <w:sz w:val="21"/>
              <w:szCs w:val="21"/>
            </w:rPr>
          </w:pPr>
          <w:bookmarkStart w:id="29" w:name="bookmark29"/>
          <w:bookmarkEnd w:id="29"/>
          <w:r>
            <w:fldChar w:fldCharType="begin"/>
          </w:r>
          <w:r>
            <w:instrText xml:space="preserve"> HYPERLINK \l "bookmark29" </w:instrText>
          </w:r>
          <w:r>
            <w:fldChar w:fldCharType="separate"/>
          </w:r>
          <w:r>
            <w:rPr>
              <w:rFonts w:ascii="宋体" w:hAnsi="宋体" w:eastAsia="宋体" w:cs="宋体"/>
              <w:spacing w:val="-2"/>
              <w:sz w:val="21"/>
              <w:szCs w:val="21"/>
            </w:rPr>
            <w:t>实习鉴定表（六）</w:t>
          </w:r>
          <w:r>
            <w:rPr>
              <w:rFonts w:ascii="宋体" w:hAnsi="宋体" w:eastAsia="宋体" w:cs="宋体"/>
              <w:spacing w:val="-76"/>
              <w:sz w:val="21"/>
              <w:szCs w:val="21"/>
            </w:rPr>
            <w:t xml:space="preserve"> </w:t>
          </w:r>
          <w:r>
            <w:rPr>
              <w:rFonts w:ascii="宋体" w:hAnsi="宋体" w:eastAsia="宋体" w:cs="宋体"/>
              <w:sz w:val="21"/>
              <w:szCs w:val="21"/>
            </w:rPr>
            <w:tab/>
          </w:r>
          <w:r>
            <w:rPr>
              <w:rFonts w:ascii="宋体" w:hAnsi="宋体" w:eastAsia="宋体" w:cs="宋体"/>
              <w:spacing w:val="-33"/>
              <w:sz w:val="21"/>
              <w:szCs w:val="21"/>
            </w:rPr>
            <w:t xml:space="preserve"> </w:t>
          </w:r>
          <w:r>
            <w:rPr>
              <w:rFonts w:ascii="宋体" w:hAnsi="宋体" w:eastAsia="宋体" w:cs="宋体"/>
              <w:spacing w:val="-5"/>
              <w:sz w:val="21"/>
              <w:szCs w:val="21"/>
            </w:rPr>
            <w:t>28</w:t>
          </w:r>
          <w:r>
            <w:rPr>
              <w:rFonts w:ascii="宋体" w:hAnsi="宋体" w:eastAsia="宋体" w:cs="宋体"/>
              <w:spacing w:val="-5"/>
              <w:sz w:val="21"/>
              <w:szCs w:val="21"/>
            </w:rPr>
            <w:fldChar w:fldCharType="end"/>
          </w:r>
        </w:p>
        <w:p w14:paraId="1755B13B">
          <w:pPr>
            <w:tabs>
              <w:tab w:val="right" w:leader="dot" w:pos="9085"/>
            </w:tabs>
            <w:spacing w:before="162" w:line="220" w:lineRule="auto"/>
            <w:ind w:left="243"/>
            <w:rPr>
              <w:rFonts w:ascii="宋体" w:hAnsi="宋体" w:eastAsia="宋体" w:cs="宋体"/>
              <w:sz w:val="21"/>
              <w:szCs w:val="21"/>
            </w:rPr>
          </w:pPr>
          <w:bookmarkStart w:id="30" w:name="bookmark30"/>
          <w:bookmarkEnd w:id="30"/>
          <w:r>
            <w:fldChar w:fldCharType="begin"/>
          </w:r>
          <w:r>
            <w:instrText xml:space="preserve"> HYPERLINK \l "bookmark30" </w:instrText>
          </w:r>
          <w:r>
            <w:fldChar w:fldCharType="separate"/>
          </w:r>
          <w:r>
            <w:rPr>
              <w:rFonts w:ascii="宋体" w:hAnsi="宋体" w:eastAsia="宋体" w:cs="宋体"/>
              <w:spacing w:val="-3"/>
              <w:sz w:val="21"/>
              <w:szCs w:val="21"/>
            </w:rPr>
            <w:t>实习鉴定总表</w:t>
          </w:r>
          <w:r>
            <w:rPr>
              <w:rFonts w:ascii="宋体" w:hAnsi="宋体" w:eastAsia="宋体" w:cs="宋体"/>
              <w:spacing w:val="-78"/>
              <w:sz w:val="21"/>
              <w:szCs w:val="21"/>
            </w:rPr>
            <w:t xml:space="preserve"> </w:t>
          </w:r>
          <w:r>
            <w:rPr>
              <w:rFonts w:ascii="宋体" w:hAnsi="宋体" w:eastAsia="宋体" w:cs="宋体"/>
              <w:sz w:val="21"/>
              <w:szCs w:val="21"/>
            </w:rPr>
            <w:tab/>
          </w:r>
          <w:r>
            <w:rPr>
              <w:rFonts w:ascii="宋体" w:hAnsi="宋体" w:eastAsia="宋体" w:cs="宋体"/>
              <w:spacing w:val="-33"/>
              <w:sz w:val="21"/>
              <w:szCs w:val="21"/>
            </w:rPr>
            <w:t xml:space="preserve"> </w:t>
          </w:r>
          <w:r>
            <w:rPr>
              <w:rFonts w:ascii="宋体" w:hAnsi="宋体" w:eastAsia="宋体" w:cs="宋体"/>
              <w:spacing w:val="-5"/>
              <w:sz w:val="21"/>
              <w:szCs w:val="21"/>
            </w:rPr>
            <w:t>29</w:t>
          </w:r>
          <w:r>
            <w:rPr>
              <w:rFonts w:ascii="宋体" w:hAnsi="宋体" w:eastAsia="宋体" w:cs="宋体"/>
              <w:spacing w:val="-5"/>
              <w:sz w:val="21"/>
              <w:szCs w:val="21"/>
            </w:rPr>
            <w:fldChar w:fldCharType="end"/>
          </w:r>
        </w:p>
        <w:p w14:paraId="734EE85B">
          <w:pPr>
            <w:tabs>
              <w:tab w:val="right" w:leader="dot" w:pos="9085"/>
            </w:tabs>
            <w:spacing w:before="162" w:line="220" w:lineRule="auto"/>
            <w:ind w:left="243"/>
            <w:rPr>
              <w:rFonts w:ascii="宋体" w:hAnsi="宋体" w:eastAsia="宋体" w:cs="宋体"/>
              <w:sz w:val="21"/>
              <w:szCs w:val="21"/>
            </w:rPr>
          </w:pPr>
          <w:bookmarkStart w:id="31" w:name="bookmark31"/>
          <w:bookmarkEnd w:id="31"/>
          <w:r>
            <w:fldChar w:fldCharType="begin"/>
          </w:r>
          <w:r>
            <w:instrText xml:space="preserve"> HYPERLINK \l "bookmark31" </w:instrText>
          </w:r>
          <w:r>
            <w:fldChar w:fldCharType="separate"/>
          </w:r>
          <w:r>
            <w:rPr>
              <w:rFonts w:ascii="宋体" w:hAnsi="宋体" w:eastAsia="宋体" w:cs="宋体"/>
              <w:spacing w:val="-2"/>
              <w:sz w:val="21"/>
              <w:szCs w:val="21"/>
            </w:rPr>
            <w:t>实习生实习成绩总表</w:t>
          </w:r>
          <w:r>
            <w:rPr>
              <w:rFonts w:ascii="宋体" w:hAnsi="宋体" w:eastAsia="宋体" w:cs="宋体"/>
              <w:spacing w:val="-72"/>
              <w:sz w:val="21"/>
              <w:szCs w:val="21"/>
            </w:rPr>
            <w:t xml:space="preserve"> </w:t>
          </w:r>
          <w:r>
            <w:rPr>
              <w:rFonts w:ascii="宋体" w:hAnsi="宋体" w:eastAsia="宋体" w:cs="宋体"/>
              <w:sz w:val="21"/>
              <w:szCs w:val="21"/>
            </w:rPr>
            <w:tab/>
          </w:r>
          <w:r>
            <w:rPr>
              <w:rFonts w:ascii="宋体" w:hAnsi="宋体" w:eastAsia="宋体" w:cs="宋体"/>
              <w:spacing w:val="-31"/>
              <w:sz w:val="21"/>
              <w:szCs w:val="21"/>
            </w:rPr>
            <w:t xml:space="preserve"> </w:t>
          </w:r>
          <w:r>
            <w:rPr>
              <w:rFonts w:ascii="宋体" w:hAnsi="宋体" w:eastAsia="宋体" w:cs="宋体"/>
              <w:spacing w:val="-6"/>
              <w:sz w:val="21"/>
              <w:szCs w:val="21"/>
            </w:rPr>
            <w:t>30</w:t>
          </w:r>
          <w:r>
            <w:rPr>
              <w:rFonts w:ascii="宋体" w:hAnsi="宋体" w:eastAsia="宋体" w:cs="宋体"/>
              <w:spacing w:val="-6"/>
              <w:sz w:val="21"/>
              <w:szCs w:val="21"/>
            </w:rPr>
            <w:fldChar w:fldCharType="end"/>
          </w:r>
        </w:p>
      </w:sdtContent>
    </w:sdt>
    <w:p w14:paraId="43EEEE33">
      <w:pPr>
        <w:spacing w:line="220" w:lineRule="auto"/>
        <w:rPr>
          <w:rFonts w:ascii="宋体" w:hAnsi="宋体" w:eastAsia="宋体" w:cs="宋体"/>
          <w:sz w:val="21"/>
          <w:szCs w:val="21"/>
        </w:rPr>
        <w:sectPr>
          <w:pgSz w:w="11906" w:h="16839"/>
          <w:pgMar w:top="1431" w:right="1033" w:bottom="0" w:left="1785" w:header="0" w:footer="0" w:gutter="0"/>
          <w:cols w:space="720" w:num="1"/>
        </w:sectPr>
      </w:pPr>
    </w:p>
    <w:p w14:paraId="0AE653BF">
      <w:pPr>
        <w:spacing w:before="120" w:line="355" w:lineRule="auto"/>
        <w:ind w:left="23" w:right="84" w:firstLine="506"/>
        <w:rPr>
          <w:rFonts w:ascii="宋体" w:hAnsi="宋体" w:eastAsia="宋体" w:cs="宋体"/>
          <w:sz w:val="24"/>
          <w:szCs w:val="24"/>
        </w:rPr>
      </w:pPr>
      <w:r>
        <w:rPr>
          <w:rFonts w:ascii="宋体" w:hAnsi="宋体" w:eastAsia="宋体" w:cs="宋体"/>
          <w:spacing w:val="-4"/>
          <w:sz w:val="24"/>
          <w:szCs w:val="24"/>
        </w:rPr>
        <w:t>岗位实习是最终达成职业教育培养目标的重要环节，是进行职业道德和技术</w:t>
      </w:r>
      <w:r>
        <w:rPr>
          <w:rFonts w:ascii="宋体" w:hAnsi="宋体" w:eastAsia="宋体" w:cs="宋体"/>
          <w:spacing w:val="1"/>
          <w:sz w:val="24"/>
          <w:szCs w:val="24"/>
        </w:rPr>
        <w:t xml:space="preserve"> </w:t>
      </w:r>
      <w:r>
        <w:rPr>
          <w:rFonts w:ascii="宋体" w:hAnsi="宋体" w:eastAsia="宋体" w:cs="宋体"/>
          <w:spacing w:val="-3"/>
          <w:sz w:val="24"/>
          <w:szCs w:val="24"/>
        </w:rPr>
        <w:t>技能培养的实践性教育教学活动。根据国家教育部颁布</w:t>
      </w:r>
      <w:r>
        <w:rPr>
          <w:rFonts w:ascii="宋体" w:hAnsi="宋体" w:eastAsia="宋体" w:cs="宋体"/>
          <w:spacing w:val="-4"/>
          <w:sz w:val="24"/>
          <w:szCs w:val="24"/>
        </w:rPr>
        <w:t>的《高等职业学校眼视光</w:t>
      </w:r>
      <w:r>
        <w:rPr>
          <w:rFonts w:ascii="宋体" w:hAnsi="宋体" w:eastAsia="宋体" w:cs="宋体"/>
          <w:sz w:val="24"/>
          <w:szCs w:val="24"/>
        </w:rPr>
        <w:t xml:space="preserve"> </w:t>
      </w:r>
      <w:r>
        <w:rPr>
          <w:rFonts w:ascii="宋体" w:hAnsi="宋体" w:eastAsia="宋体" w:cs="宋体"/>
          <w:spacing w:val="-1"/>
          <w:sz w:val="24"/>
          <w:szCs w:val="24"/>
        </w:rPr>
        <w:t>技术专业教学标准》《职业学校学生实习管理规定》（教职成〔</w:t>
      </w:r>
      <w:r>
        <w:rPr>
          <w:rFonts w:ascii="Times New Roman" w:hAnsi="Times New Roman" w:eastAsia="Times New Roman" w:cs="Times New Roman"/>
          <w:spacing w:val="-1"/>
          <w:sz w:val="24"/>
          <w:szCs w:val="24"/>
        </w:rPr>
        <w:t>2021</w:t>
      </w:r>
      <w:r>
        <w:rPr>
          <w:rFonts w:ascii="宋体" w:hAnsi="宋体" w:eastAsia="宋体" w:cs="宋体"/>
          <w:spacing w:val="-2"/>
          <w:sz w:val="24"/>
          <w:szCs w:val="24"/>
        </w:rPr>
        <w:t>〕</w:t>
      </w:r>
      <w:r>
        <w:rPr>
          <w:rFonts w:ascii="Times New Roman" w:hAnsi="Times New Roman" w:eastAsia="Times New Roman" w:cs="Times New Roman"/>
          <w:spacing w:val="-2"/>
          <w:sz w:val="24"/>
          <w:szCs w:val="24"/>
        </w:rPr>
        <w:t xml:space="preserve">4 </w:t>
      </w:r>
      <w:r>
        <w:rPr>
          <w:rFonts w:ascii="宋体" w:hAnsi="宋体" w:eastAsia="宋体" w:cs="宋体"/>
          <w:spacing w:val="-2"/>
          <w:sz w:val="24"/>
          <w:szCs w:val="24"/>
        </w:rPr>
        <w:t>号）及</w:t>
      </w:r>
      <w:r>
        <w:rPr>
          <w:rFonts w:ascii="宋体" w:hAnsi="宋体" w:eastAsia="宋体" w:cs="宋体"/>
          <w:sz w:val="24"/>
          <w:szCs w:val="24"/>
        </w:rPr>
        <w:t xml:space="preserve"> </w:t>
      </w:r>
      <w:r>
        <w:rPr>
          <w:rFonts w:ascii="宋体" w:hAnsi="宋体" w:eastAsia="宋体" w:cs="宋体"/>
          <w:spacing w:val="-1"/>
          <w:sz w:val="24"/>
          <w:szCs w:val="24"/>
        </w:rPr>
        <w:t>相关法律法规、规章，结合学院</w:t>
      </w:r>
      <w:r>
        <w:rPr>
          <w:rFonts w:ascii="宋体" w:hAnsi="宋体" w:eastAsia="宋体" w:cs="宋体"/>
          <w:spacing w:val="-43"/>
          <w:sz w:val="24"/>
          <w:szCs w:val="24"/>
        </w:rPr>
        <w:t xml:space="preserve"> </w:t>
      </w:r>
      <w:r>
        <w:rPr>
          <w:rFonts w:ascii="Times New Roman" w:hAnsi="Times New Roman" w:eastAsia="Times New Roman" w:cs="Times New Roman"/>
          <w:spacing w:val="-1"/>
          <w:sz w:val="24"/>
          <w:szCs w:val="24"/>
        </w:rPr>
        <w:t xml:space="preserve">2023 </w:t>
      </w:r>
      <w:r>
        <w:rPr>
          <w:rFonts w:ascii="宋体" w:hAnsi="宋体" w:eastAsia="宋体" w:cs="宋体"/>
          <w:spacing w:val="-1"/>
          <w:sz w:val="24"/>
          <w:szCs w:val="24"/>
        </w:rPr>
        <w:t>级高职眼视光技术专业《人才培养方案》</w:t>
      </w:r>
      <w:r>
        <w:rPr>
          <w:rFonts w:ascii="宋体" w:hAnsi="宋体" w:eastAsia="宋体" w:cs="宋体"/>
          <w:sz w:val="24"/>
          <w:szCs w:val="24"/>
        </w:rPr>
        <w:t xml:space="preserve"> </w:t>
      </w:r>
      <w:r>
        <w:rPr>
          <w:rFonts w:ascii="宋体" w:hAnsi="宋体" w:eastAsia="宋体" w:cs="宋体"/>
          <w:spacing w:val="-3"/>
          <w:sz w:val="24"/>
          <w:szCs w:val="24"/>
        </w:rPr>
        <w:t>而制定本岗位实习计划及实习大纲。</w:t>
      </w:r>
    </w:p>
    <w:p w14:paraId="5B017E93">
      <w:pPr>
        <w:spacing w:before="94" w:line="220" w:lineRule="auto"/>
        <w:ind w:left="2139"/>
        <w:outlineLvl w:val="1"/>
        <w:rPr>
          <w:rFonts w:ascii="宋体" w:hAnsi="宋体" w:eastAsia="宋体" w:cs="宋体"/>
          <w:sz w:val="28"/>
          <w:szCs w:val="28"/>
        </w:rPr>
      </w:pPr>
      <w:bookmarkStart w:id="32" w:name="bookmark2"/>
      <w:bookmarkEnd w:id="32"/>
      <w:r>
        <w:rPr>
          <w:rFonts w:ascii="宋体" w:hAnsi="宋体" w:eastAsia="宋体" w:cs="宋体"/>
          <w:b/>
          <w:bCs/>
          <w:spacing w:val="-3"/>
          <w:sz w:val="28"/>
          <w:szCs w:val="28"/>
        </w:rPr>
        <w:t>第一部分</w:t>
      </w:r>
      <w:r>
        <w:rPr>
          <w:rFonts w:ascii="宋体" w:hAnsi="宋体" w:eastAsia="宋体" w:cs="宋体"/>
          <w:spacing w:val="-3"/>
          <w:sz w:val="28"/>
          <w:szCs w:val="28"/>
        </w:rPr>
        <w:t xml:space="preserve">   </w:t>
      </w:r>
      <w:r>
        <w:rPr>
          <w:rFonts w:ascii="宋体" w:hAnsi="宋体" w:eastAsia="宋体" w:cs="宋体"/>
          <w:b/>
          <w:bCs/>
          <w:spacing w:val="-3"/>
          <w:sz w:val="28"/>
          <w:szCs w:val="28"/>
        </w:rPr>
        <w:t>实习计划及实习大纲</w:t>
      </w:r>
    </w:p>
    <w:p w14:paraId="74B622D5">
      <w:pPr>
        <w:spacing w:before="231" w:line="220" w:lineRule="auto"/>
        <w:ind w:left="27"/>
        <w:outlineLvl w:val="0"/>
        <w:rPr>
          <w:rFonts w:ascii="宋体" w:hAnsi="宋体" w:eastAsia="宋体" w:cs="宋体"/>
          <w:sz w:val="24"/>
          <w:szCs w:val="24"/>
        </w:rPr>
      </w:pPr>
      <w:bookmarkStart w:id="33" w:name="bookmark3"/>
      <w:bookmarkEnd w:id="33"/>
      <w:r>
        <w:rPr>
          <w:rFonts w:ascii="宋体" w:hAnsi="宋体" w:eastAsia="宋体" w:cs="宋体"/>
          <w:b/>
          <w:bCs/>
          <w:spacing w:val="-5"/>
          <w:sz w:val="24"/>
          <w:szCs w:val="24"/>
        </w:rPr>
        <w:t>一、实习目的、要求</w:t>
      </w:r>
    </w:p>
    <w:p w14:paraId="7D941E10">
      <w:pPr>
        <w:spacing w:before="179" w:line="355" w:lineRule="auto"/>
        <w:ind w:left="22" w:right="26" w:firstLine="462"/>
        <w:jc w:val="both"/>
        <w:rPr>
          <w:rFonts w:ascii="宋体" w:hAnsi="宋体" w:eastAsia="宋体" w:cs="宋体"/>
          <w:sz w:val="24"/>
          <w:szCs w:val="24"/>
        </w:rPr>
      </w:pPr>
      <w:r>
        <w:rPr>
          <w:rFonts w:ascii="宋体" w:hAnsi="宋体" w:eastAsia="宋体" w:cs="宋体"/>
          <w:spacing w:val="5"/>
          <w:sz w:val="24"/>
          <w:szCs w:val="24"/>
        </w:rPr>
        <w:t>通过岗位实习使眼视光技术专业学生较系统地</w:t>
      </w:r>
      <w:r>
        <w:rPr>
          <w:rFonts w:ascii="宋体" w:hAnsi="宋体" w:eastAsia="宋体" w:cs="宋体"/>
          <w:spacing w:val="4"/>
          <w:sz w:val="24"/>
          <w:szCs w:val="24"/>
        </w:rPr>
        <w:t>将所学专业知识与实践相结</w:t>
      </w:r>
      <w:r>
        <w:rPr>
          <w:rFonts w:ascii="宋体" w:hAnsi="宋体" w:eastAsia="宋体" w:cs="宋体"/>
          <w:sz w:val="24"/>
          <w:szCs w:val="24"/>
        </w:rPr>
        <w:t xml:space="preserve"> </w:t>
      </w:r>
      <w:r>
        <w:rPr>
          <w:rFonts w:ascii="宋体" w:hAnsi="宋体" w:eastAsia="宋体" w:cs="宋体"/>
          <w:spacing w:val="-1"/>
          <w:sz w:val="24"/>
          <w:szCs w:val="24"/>
        </w:rPr>
        <w:t>合，进一步熟练掌握常规眼视光专业相关技术操作技能，</w:t>
      </w:r>
      <w:r>
        <w:rPr>
          <w:rFonts w:ascii="宋体" w:hAnsi="宋体" w:eastAsia="宋体" w:cs="宋体"/>
          <w:spacing w:val="-2"/>
          <w:sz w:val="24"/>
          <w:szCs w:val="24"/>
        </w:rPr>
        <w:t>熟悉新项目、新技术、</w:t>
      </w:r>
      <w:r>
        <w:rPr>
          <w:rFonts w:ascii="宋体" w:hAnsi="宋体" w:eastAsia="宋体" w:cs="宋体"/>
          <w:sz w:val="24"/>
          <w:szCs w:val="24"/>
        </w:rPr>
        <w:t xml:space="preserve"> </w:t>
      </w:r>
      <w:r>
        <w:rPr>
          <w:rFonts w:ascii="宋体" w:hAnsi="宋体" w:eastAsia="宋体" w:cs="宋体"/>
          <w:spacing w:val="-3"/>
          <w:sz w:val="24"/>
          <w:szCs w:val="24"/>
        </w:rPr>
        <w:t>新仪器设备的使用及保养措施，了解科室或医疗机构视光门诊的业务流程及相关</w:t>
      </w:r>
      <w:r>
        <w:rPr>
          <w:rFonts w:ascii="宋体" w:hAnsi="宋体" w:eastAsia="宋体" w:cs="宋体"/>
          <w:spacing w:val="2"/>
          <w:sz w:val="24"/>
          <w:szCs w:val="24"/>
        </w:rPr>
        <w:t xml:space="preserve"> </w:t>
      </w:r>
      <w:r>
        <w:rPr>
          <w:rFonts w:ascii="宋体" w:hAnsi="宋体" w:eastAsia="宋体" w:cs="宋体"/>
          <w:spacing w:val="4"/>
          <w:sz w:val="24"/>
          <w:szCs w:val="24"/>
        </w:rPr>
        <w:t>营销技巧，为眼视光技术行业培育出一批符合社会发展和行业所需的应用型人</w:t>
      </w:r>
      <w:r>
        <w:rPr>
          <w:rFonts w:ascii="宋体" w:hAnsi="宋体" w:eastAsia="宋体" w:cs="宋体"/>
          <w:spacing w:val="2"/>
          <w:sz w:val="24"/>
          <w:szCs w:val="24"/>
        </w:rPr>
        <w:t xml:space="preserve"> </w:t>
      </w:r>
      <w:r>
        <w:rPr>
          <w:rFonts w:ascii="宋体" w:hAnsi="宋体" w:eastAsia="宋体" w:cs="宋体"/>
          <w:spacing w:val="-11"/>
          <w:sz w:val="24"/>
          <w:szCs w:val="24"/>
        </w:rPr>
        <w:t>才。</w:t>
      </w:r>
    </w:p>
    <w:p w14:paraId="492E906D">
      <w:pPr>
        <w:spacing w:before="37" w:line="353" w:lineRule="auto"/>
        <w:ind w:left="22" w:right="85" w:firstLine="483"/>
        <w:jc w:val="both"/>
        <w:rPr>
          <w:rFonts w:ascii="宋体" w:hAnsi="宋体" w:eastAsia="宋体" w:cs="宋体"/>
          <w:sz w:val="24"/>
          <w:szCs w:val="24"/>
        </w:rPr>
      </w:pPr>
      <w:r>
        <w:rPr>
          <w:rFonts w:ascii="宋体" w:hAnsi="宋体" w:eastAsia="宋体" w:cs="宋体"/>
          <w:spacing w:val="-5"/>
          <w:sz w:val="24"/>
          <w:szCs w:val="24"/>
        </w:rPr>
        <w:t>组织开展学生岗位实习应当坚持立德树人、德</w:t>
      </w:r>
      <w:r>
        <w:rPr>
          <w:rFonts w:ascii="宋体" w:hAnsi="宋体" w:eastAsia="宋体" w:cs="宋体"/>
          <w:spacing w:val="-6"/>
          <w:sz w:val="24"/>
          <w:szCs w:val="24"/>
        </w:rPr>
        <w:t>技并修，</w:t>
      </w:r>
      <w:r>
        <w:rPr>
          <w:rFonts w:ascii="宋体" w:hAnsi="宋体" w:eastAsia="宋体" w:cs="宋体"/>
          <w:spacing w:val="-50"/>
          <w:sz w:val="24"/>
          <w:szCs w:val="24"/>
        </w:rPr>
        <w:t xml:space="preserve"> </w:t>
      </w:r>
      <w:r>
        <w:rPr>
          <w:rFonts w:ascii="宋体" w:hAnsi="宋体" w:eastAsia="宋体" w:cs="宋体"/>
          <w:spacing w:val="-6"/>
          <w:sz w:val="24"/>
          <w:szCs w:val="24"/>
        </w:rPr>
        <w:t>注意培养学生高度的</w:t>
      </w:r>
      <w:r>
        <w:rPr>
          <w:rFonts w:ascii="宋体" w:hAnsi="宋体" w:eastAsia="宋体" w:cs="宋体"/>
          <w:sz w:val="24"/>
          <w:szCs w:val="24"/>
        </w:rPr>
        <w:t xml:space="preserve"> </w:t>
      </w:r>
      <w:r>
        <w:rPr>
          <w:rFonts w:ascii="宋体" w:hAnsi="宋体" w:eastAsia="宋体" w:cs="宋体"/>
          <w:spacing w:val="-3"/>
          <w:sz w:val="24"/>
          <w:szCs w:val="24"/>
        </w:rPr>
        <w:t>责任感，使其具有独立工作的能力和熟练的专业技能，具备眼视光技术行业人员</w:t>
      </w:r>
      <w:r>
        <w:rPr>
          <w:rFonts w:ascii="宋体" w:hAnsi="宋体" w:eastAsia="宋体" w:cs="宋体"/>
          <w:spacing w:val="1"/>
          <w:sz w:val="24"/>
          <w:szCs w:val="24"/>
        </w:rPr>
        <w:t xml:space="preserve"> </w:t>
      </w:r>
      <w:r>
        <w:rPr>
          <w:rFonts w:ascii="宋体" w:hAnsi="宋体" w:eastAsia="宋体" w:cs="宋体"/>
          <w:spacing w:val="-3"/>
          <w:sz w:val="24"/>
          <w:szCs w:val="24"/>
        </w:rPr>
        <w:t>的职业道德和行为准则，热爱眼视光技术专业，全心全意为促进我国人民视觉健</w:t>
      </w:r>
      <w:r>
        <w:rPr>
          <w:rFonts w:ascii="宋体" w:hAnsi="宋体" w:eastAsia="宋体" w:cs="宋体"/>
          <w:spacing w:val="1"/>
          <w:sz w:val="24"/>
          <w:szCs w:val="24"/>
        </w:rPr>
        <w:t xml:space="preserve"> </w:t>
      </w:r>
      <w:r>
        <w:rPr>
          <w:rFonts w:ascii="宋体" w:hAnsi="宋体" w:eastAsia="宋体" w:cs="宋体"/>
          <w:spacing w:val="-9"/>
          <w:sz w:val="24"/>
          <w:szCs w:val="24"/>
        </w:rPr>
        <w:t>康服务。</w:t>
      </w:r>
    </w:p>
    <w:p w14:paraId="5CDAF139">
      <w:pPr>
        <w:spacing w:before="34" w:line="219" w:lineRule="auto"/>
        <w:ind w:left="27"/>
        <w:outlineLvl w:val="0"/>
        <w:rPr>
          <w:rFonts w:ascii="宋体" w:hAnsi="宋体" w:eastAsia="宋体" w:cs="宋体"/>
          <w:sz w:val="24"/>
          <w:szCs w:val="24"/>
        </w:rPr>
      </w:pPr>
      <w:bookmarkStart w:id="34" w:name="bookmark4"/>
      <w:bookmarkEnd w:id="34"/>
      <w:r>
        <w:rPr>
          <w:rFonts w:ascii="宋体" w:hAnsi="宋体" w:eastAsia="宋体" w:cs="宋体"/>
          <w:b/>
          <w:bCs/>
          <w:spacing w:val="-4"/>
          <w:sz w:val="24"/>
          <w:szCs w:val="24"/>
        </w:rPr>
        <w:t>二、实习科目、时间</w:t>
      </w:r>
    </w:p>
    <w:p w14:paraId="0AB78A49">
      <w:pPr>
        <w:spacing w:before="184" w:line="346" w:lineRule="auto"/>
        <w:ind w:left="26" w:firstLine="503"/>
        <w:rPr>
          <w:rFonts w:ascii="宋体" w:hAnsi="宋体" w:eastAsia="宋体" w:cs="宋体"/>
          <w:sz w:val="24"/>
          <w:szCs w:val="24"/>
        </w:rPr>
      </w:pPr>
      <w:r>
        <w:rPr>
          <w:rFonts w:ascii="宋体" w:hAnsi="宋体" w:eastAsia="宋体" w:cs="宋体"/>
          <w:spacing w:val="-6"/>
          <w:sz w:val="24"/>
          <w:szCs w:val="24"/>
        </w:rPr>
        <w:t>岗位实习安排在第三学年，总实习时间为</w:t>
      </w:r>
      <w:r>
        <w:rPr>
          <w:rFonts w:ascii="宋体" w:hAnsi="宋体" w:eastAsia="宋体" w:cs="宋体"/>
          <w:spacing w:val="-32"/>
          <w:sz w:val="24"/>
          <w:szCs w:val="24"/>
        </w:rPr>
        <w:t xml:space="preserve"> </w:t>
      </w:r>
      <w:r>
        <w:rPr>
          <w:rFonts w:ascii="宋体" w:hAnsi="宋体" w:eastAsia="宋体" w:cs="宋体"/>
          <w:spacing w:val="-6"/>
          <w:sz w:val="24"/>
          <w:szCs w:val="24"/>
        </w:rPr>
        <w:t>24</w:t>
      </w:r>
      <w:r>
        <w:rPr>
          <w:rFonts w:ascii="宋体" w:hAnsi="宋体" w:eastAsia="宋体" w:cs="宋体"/>
          <w:spacing w:val="-49"/>
          <w:sz w:val="24"/>
          <w:szCs w:val="24"/>
        </w:rPr>
        <w:t xml:space="preserve"> </w:t>
      </w:r>
      <w:r>
        <w:rPr>
          <w:rFonts w:ascii="宋体" w:hAnsi="宋体" w:eastAsia="宋体" w:cs="宋体"/>
          <w:spacing w:val="-6"/>
          <w:sz w:val="24"/>
          <w:szCs w:val="24"/>
        </w:rPr>
        <w:t>周，学生在实习单位不同科室、</w:t>
      </w:r>
      <w:r>
        <w:rPr>
          <w:rFonts w:ascii="宋体" w:hAnsi="宋体" w:eastAsia="宋体" w:cs="宋体"/>
          <w:sz w:val="24"/>
          <w:szCs w:val="24"/>
        </w:rPr>
        <w:t xml:space="preserve"> </w:t>
      </w:r>
      <w:r>
        <w:rPr>
          <w:rFonts w:ascii="宋体" w:hAnsi="宋体" w:eastAsia="宋体" w:cs="宋体"/>
          <w:spacing w:val="-2"/>
          <w:sz w:val="24"/>
          <w:szCs w:val="24"/>
        </w:rPr>
        <w:t>部门按计划轮转，各科室、部门根据情况安排不同岗位的实习时间（见表</w:t>
      </w:r>
      <w:r>
        <w:rPr>
          <w:rFonts w:ascii="宋体" w:hAnsi="宋体" w:eastAsia="宋体" w:cs="宋体"/>
          <w:spacing w:val="-20"/>
          <w:sz w:val="24"/>
          <w:szCs w:val="24"/>
        </w:rPr>
        <w:t xml:space="preserve"> </w:t>
      </w:r>
      <w:r>
        <w:rPr>
          <w:rFonts w:ascii="宋体" w:hAnsi="宋体" w:eastAsia="宋体" w:cs="宋体"/>
          <w:spacing w:val="-2"/>
          <w:sz w:val="24"/>
          <w:szCs w:val="24"/>
        </w:rPr>
        <w:t>1）。</w:t>
      </w:r>
    </w:p>
    <w:p w14:paraId="39868DDE">
      <w:pPr>
        <w:spacing w:before="36" w:line="220" w:lineRule="auto"/>
        <w:ind w:left="3181"/>
        <w:rPr>
          <w:rFonts w:ascii="宋体" w:hAnsi="宋体" w:eastAsia="宋体" w:cs="宋体"/>
          <w:sz w:val="24"/>
          <w:szCs w:val="24"/>
        </w:rPr>
      </w:pPr>
      <w:r>
        <w:rPr>
          <w:rFonts w:ascii="宋体" w:hAnsi="宋体" w:eastAsia="宋体" w:cs="宋体"/>
          <w:b/>
          <w:bCs/>
          <w:spacing w:val="-5"/>
          <w:sz w:val="24"/>
          <w:szCs w:val="24"/>
        </w:rPr>
        <w:t>表</w:t>
      </w:r>
      <w:r>
        <w:rPr>
          <w:rFonts w:ascii="宋体" w:hAnsi="宋体" w:eastAsia="宋体" w:cs="宋体"/>
          <w:spacing w:val="-31"/>
          <w:sz w:val="24"/>
          <w:szCs w:val="24"/>
        </w:rPr>
        <w:t xml:space="preserve"> </w:t>
      </w:r>
      <w:r>
        <w:rPr>
          <w:rFonts w:ascii="宋体" w:hAnsi="宋体" w:eastAsia="宋体" w:cs="宋体"/>
          <w:b/>
          <w:bCs/>
          <w:spacing w:val="-5"/>
          <w:sz w:val="24"/>
          <w:szCs w:val="24"/>
        </w:rPr>
        <w:t>1</w:t>
      </w:r>
      <w:r>
        <w:rPr>
          <w:rFonts w:ascii="宋体" w:hAnsi="宋体" w:eastAsia="宋体" w:cs="宋体"/>
          <w:spacing w:val="-5"/>
          <w:sz w:val="24"/>
          <w:szCs w:val="24"/>
        </w:rPr>
        <w:t xml:space="preserve"> </w:t>
      </w:r>
      <w:r>
        <w:rPr>
          <w:rFonts w:ascii="宋体" w:hAnsi="宋体" w:eastAsia="宋体" w:cs="宋体"/>
          <w:b/>
          <w:bCs/>
          <w:spacing w:val="-5"/>
          <w:sz w:val="24"/>
          <w:szCs w:val="24"/>
        </w:rPr>
        <w:t>实习阶段时间分配</w:t>
      </w:r>
    </w:p>
    <w:p w14:paraId="65AABCF5">
      <w:pPr>
        <w:spacing w:line="68" w:lineRule="exact"/>
      </w:pPr>
    </w:p>
    <w:tbl>
      <w:tblPr>
        <w:tblStyle w:val="5"/>
        <w:tblW w:w="7549" w:type="dxa"/>
        <w:tblInd w:w="38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27"/>
        <w:gridCol w:w="986"/>
        <w:gridCol w:w="752"/>
        <w:gridCol w:w="896"/>
        <w:gridCol w:w="1134"/>
        <w:gridCol w:w="1134"/>
        <w:gridCol w:w="851"/>
        <w:gridCol w:w="769"/>
      </w:tblGrid>
      <w:tr w14:paraId="614DD2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7" w:hRule="atLeast"/>
        </w:trPr>
        <w:tc>
          <w:tcPr>
            <w:tcW w:w="1027" w:type="dxa"/>
            <w:tcBorders>
              <w:left w:val="nil"/>
            </w:tcBorders>
            <w:shd w:val="clear" w:color="auto" w:fill="92D050"/>
            <w:vAlign w:val="top"/>
          </w:tcPr>
          <w:p w14:paraId="1904B5B2">
            <w:pPr>
              <w:pStyle w:val="6"/>
              <w:spacing w:before="51" w:line="261" w:lineRule="auto"/>
              <w:ind w:left="341" w:right="291" w:hanging="20"/>
            </w:pPr>
            <w:r>
              <w:rPr>
                <w:b/>
                <w:bCs/>
                <w:spacing w:val="-8"/>
              </w:rPr>
              <w:t>实习</w:t>
            </w:r>
            <w:r>
              <w:t xml:space="preserve"> </w:t>
            </w:r>
            <w:r>
              <w:rPr>
                <w:b/>
                <w:bCs/>
                <w:spacing w:val="-19"/>
              </w:rPr>
              <w:t>内容</w:t>
            </w:r>
          </w:p>
        </w:tc>
        <w:tc>
          <w:tcPr>
            <w:tcW w:w="986" w:type="dxa"/>
            <w:shd w:val="clear" w:color="auto" w:fill="92D050"/>
            <w:vAlign w:val="top"/>
          </w:tcPr>
          <w:p w14:paraId="6A17169E">
            <w:pPr>
              <w:pStyle w:val="6"/>
              <w:spacing w:before="51" w:line="261" w:lineRule="auto"/>
              <w:ind w:left="181" w:right="171" w:hanging="1"/>
            </w:pPr>
            <w:r>
              <w:rPr>
                <w:b/>
                <w:bCs/>
                <w:spacing w:val="-5"/>
              </w:rPr>
              <w:t>科室事</w:t>
            </w:r>
            <w:r>
              <w:rPr>
                <w:spacing w:val="1"/>
              </w:rPr>
              <w:t xml:space="preserve"> </w:t>
            </w:r>
            <w:r>
              <w:rPr>
                <w:b/>
                <w:bCs/>
                <w:spacing w:val="-5"/>
              </w:rPr>
              <w:t>务教育</w:t>
            </w:r>
          </w:p>
        </w:tc>
        <w:tc>
          <w:tcPr>
            <w:tcW w:w="752" w:type="dxa"/>
            <w:shd w:val="clear" w:color="auto" w:fill="92D050"/>
            <w:vAlign w:val="top"/>
          </w:tcPr>
          <w:p w14:paraId="6EBB6105">
            <w:pPr>
              <w:pStyle w:val="6"/>
              <w:spacing w:before="50" w:line="262" w:lineRule="auto"/>
              <w:ind w:left="167" w:right="161" w:firstLine="12"/>
            </w:pPr>
            <w:r>
              <w:rPr>
                <w:b/>
                <w:bCs/>
                <w:spacing w:val="-12"/>
              </w:rPr>
              <w:t>眼镜</w:t>
            </w:r>
            <w:r>
              <w:t xml:space="preserve"> </w:t>
            </w:r>
            <w:r>
              <w:rPr>
                <w:b/>
                <w:bCs/>
                <w:spacing w:val="-6"/>
              </w:rPr>
              <w:t>销售</w:t>
            </w:r>
          </w:p>
        </w:tc>
        <w:tc>
          <w:tcPr>
            <w:tcW w:w="896" w:type="dxa"/>
            <w:shd w:val="clear" w:color="auto" w:fill="92D050"/>
            <w:vAlign w:val="top"/>
          </w:tcPr>
          <w:p w14:paraId="032EADD0">
            <w:pPr>
              <w:pStyle w:val="6"/>
              <w:spacing w:before="51" w:line="261" w:lineRule="auto"/>
              <w:ind w:left="240" w:right="231" w:hanging="1"/>
            </w:pPr>
            <w:r>
              <w:rPr>
                <w:b/>
                <w:bCs/>
                <w:spacing w:val="-5"/>
              </w:rPr>
              <w:t>验光</w:t>
            </w:r>
            <w:r>
              <w:t xml:space="preserve"> </w:t>
            </w:r>
            <w:r>
              <w:rPr>
                <w:b/>
                <w:bCs/>
                <w:spacing w:val="-6"/>
              </w:rPr>
              <w:t>技术</w:t>
            </w:r>
          </w:p>
        </w:tc>
        <w:tc>
          <w:tcPr>
            <w:tcW w:w="1134" w:type="dxa"/>
            <w:shd w:val="clear" w:color="auto" w:fill="92D050"/>
            <w:vAlign w:val="top"/>
          </w:tcPr>
          <w:p w14:paraId="7D7FBD91">
            <w:pPr>
              <w:pStyle w:val="6"/>
              <w:spacing w:before="51" w:line="261" w:lineRule="auto"/>
              <w:ind w:left="150" w:right="141" w:firstLine="9"/>
            </w:pPr>
            <w:r>
              <w:rPr>
                <w:b/>
                <w:bCs/>
                <w:spacing w:val="-7"/>
              </w:rPr>
              <w:t>眼科与视</w:t>
            </w:r>
            <w:r>
              <w:t xml:space="preserve"> </w:t>
            </w:r>
            <w:r>
              <w:rPr>
                <w:b/>
                <w:bCs/>
                <w:spacing w:val="-5"/>
              </w:rPr>
              <w:t>功能检查</w:t>
            </w:r>
          </w:p>
        </w:tc>
        <w:tc>
          <w:tcPr>
            <w:tcW w:w="1134" w:type="dxa"/>
            <w:shd w:val="clear" w:color="auto" w:fill="92D050"/>
            <w:vAlign w:val="top"/>
          </w:tcPr>
          <w:p w14:paraId="031BFB74">
            <w:pPr>
              <w:pStyle w:val="6"/>
              <w:spacing w:before="51" w:line="220" w:lineRule="auto"/>
              <w:ind w:left="150"/>
            </w:pPr>
            <w:r>
              <w:rPr>
                <w:b/>
                <w:bCs/>
                <w:spacing w:val="-4"/>
              </w:rPr>
              <w:t>单光眼镜</w:t>
            </w:r>
          </w:p>
          <w:p w14:paraId="0AE11116">
            <w:pPr>
              <w:pStyle w:val="6"/>
              <w:spacing w:before="61" w:line="220" w:lineRule="auto"/>
              <w:ind w:left="149"/>
            </w:pPr>
            <w:r>
              <w:rPr>
                <w:b/>
                <w:bCs/>
                <w:spacing w:val="-4"/>
              </w:rPr>
              <w:t>质检与配</w:t>
            </w:r>
          </w:p>
          <w:p w14:paraId="4C654112">
            <w:pPr>
              <w:pStyle w:val="6"/>
              <w:spacing w:before="62" w:line="220" w:lineRule="auto"/>
              <w:ind w:left="470"/>
            </w:pPr>
            <w:r>
              <w:rPr>
                <w:b/>
                <w:bCs/>
                <w:spacing w:val="-3"/>
              </w:rPr>
              <w:t>发</w:t>
            </w:r>
          </w:p>
        </w:tc>
        <w:tc>
          <w:tcPr>
            <w:tcW w:w="851" w:type="dxa"/>
            <w:shd w:val="clear" w:color="auto" w:fill="92D050"/>
            <w:vAlign w:val="top"/>
          </w:tcPr>
          <w:p w14:paraId="59603C95">
            <w:pPr>
              <w:pStyle w:val="6"/>
              <w:spacing w:before="51" w:line="263" w:lineRule="auto"/>
              <w:ind w:left="215" w:right="104" w:hanging="104"/>
            </w:pPr>
            <w:r>
              <w:rPr>
                <w:b/>
                <w:bCs/>
                <w:spacing w:val="-5"/>
              </w:rPr>
              <w:t>接触镜</w:t>
            </w:r>
            <w:r>
              <w:rPr>
                <w:spacing w:val="1"/>
              </w:rPr>
              <w:t xml:space="preserve"> </w:t>
            </w:r>
            <w:r>
              <w:rPr>
                <w:b/>
                <w:bCs/>
                <w:spacing w:val="-4"/>
              </w:rPr>
              <w:t>验配</w:t>
            </w:r>
          </w:p>
        </w:tc>
        <w:tc>
          <w:tcPr>
            <w:tcW w:w="769" w:type="dxa"/>
            <w:tcBorders>
              <w:right w:val="nil"/>
            </w:tcBorders>
            <w:shd w:val="clear" w:color="auto" w:fill="92D050"/>
            <w:vAlign w:val="top"/>
          </w:tcPr>
          <w:p w14:paraId="04AD5DF7">
            <w:pPr>
              <w:spacing w:line="359" w:lineRule="auto"/>
              <w:rPr>
                <w:rFonts w:ascii="Arial"/>
                <w:sz w:val="21"/>
              </w:rPr>
            </w:pPr>
          </w:p>
          <w:p w14:paraId="2ACEDA6E">
            <w:pPr>
              <w:pStyle w:val="6"/>
              <w:spacing w:before="68" w:line="221" w:lineRule="auto"/>
              <w:ind w:left="177"/>
            </w:pPr>
            <w:r>
              <w:rPr>
                <w:b/>
                <w:bCs/>
                <w:spacing w:val="-4"/>
              </w:rPr>
              <w:t>合计</w:t>
            </w:r>
          </w:p>
        </w:tc>
      </w:tr>
      <w:tr w14:paraId="7FD71E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1027" w:type="dxa"/>
            <w:tcBorders>
              <w:left w:val="nil"/>
            </w:tcBorders>
            <w:vAlign w:val="top"/>
          </w:tcPr>
          <w:p w14:paraId="60976287">
            <w:pPr>
              <w:pStyle w:val="6"/>
              <w:spacing w:before="53" w:line="247" w:lineRule="auto"/>
              <w:ind w:left="217" w:right="201" w:firstLine="108"/>
            </w:pPr>
            <w:r>
              <w:rPr>
                <w:spacing w:val="-10"/>
              </w:rPr>
              <w:t>时间</w:t>
            </w:r>
            <w:r>
              <w:t xml:space="preserve">  </w:t>
            </w:r>
            <w:r>
              <w:rPr>
                <w:spacing w:val="-10"/>
              </w:rPr>
              <w:t>（周）</w:t>
            </w:r>
          </w:p>
        </w:tc>
        <w:tc>
          <w:tcPr>
            <w:tcW w:w="986" w:type="dxa"/>
            <w:vAlign w:val="top"/>
          </w:tcPr>
          <w:p w14:paraId="6C03E7FC">
            <w:pPr>
              <w:pStyle w:val="6"/>
              <w:spacing w:before="232" w:line="182" w:lineRule="auto"/>
              <w:ind w:left="455"/>
              <w:rPr>
                <w:sz w:val="24"/>
                <w:szCs w:val="24"/>
              </w:rPr>
            </w:pPr>
            <w:r>
              <w:rPr>
                <w:sz w:val="24"/>
                <w:szCs w:val="24"/>
              </w:rPr>
              <w:t>1</w:t>
            </w:r>
          </w:p>
        </w:tc>
        <w:tc>
          <w:tcPr>
            <w:tcW w:w="752" w:type="dxa"/>
            <w:vAlign w:val="top"/>
          </w:tcPr>
          <w:p w14:paraId="06307BDF">
            <w:pPr>
              <w:pStyle w:val="6"/>
              <w:spacing w:before="233" w:line="181" w:lineRule="auto"/>
              <w:ind w:left="322"/>
              <w:rPr>
                <w:sz w:val="24"/>
                <w:szCs w:val="24"/>
              </w:rPr>
            </w:pPr>
            <w:r>
              <w:rPr>
                <w:sz w:val="24"/>
                <w:szCs w:val="24"/>
              </w:rPr>
              <w:t>2</w:t>
            </w:r>
          </w:p>
        </w:tc>
        <w:tc>
          <w:tcPr>
            <w:tcW w:w="896" w:type="dxa"/>
            <w:vAlign w:val="top"/>
          </w:tcPr>
          <w:p w14:paraId="156FD37A">
            <w:pPr>
              <w:pStyle w:val="6"/>
              <w:spacing w:before="233" w:line="181" w:lineRule="auto"/>
              <w:ind w:left="394"/>
              <w:rPr>
                <w:sz w:val="24"/>
                <w:szCs w:val="24"/>
              </w:rPr>
            </w:pPr>
            <w:r>
              <w:rPr>
                <w:sz w:val="24"/>
                <w:szCs w:val="24"/>
              </w:rPr>
              <w:t>8</w:t>
            </w:r>
          </w:p>
        </w:tc>
        <w:tc>
          <w:tcPr>
            <w:tcW w:w="1134" w:type="dxa"/>
            <w:vAlign w:val="top"/>
          </w:tcPr>
          <w:p w14:paraId="3F581E92">
            <w:pPr>
              <w:pStyle w:val="6"/>
              <w:spacing w:before="233" w:line="181" w:lineRule="auto"/>
              <w:ind w:left="510"/>
              <w:rPr>
                <w:sz w:val="24"/>
                <w:szCs w:val="24"/>
              </w:rPr>
            </w:pPr>
            <w:r>
              <w:rPr>
                <w:sz w:val="24"/>
                <w:szCs w:val="24"/>
              </w:rPr>
              <w:t>8</w:t>
            </w:r>
          </w:p>
        </w:tc>
        <w:tc>
          <w:tcPr>
            <w:tcW w:w="1134" w:type="dxa"/>
            <w:vAlign w:val="top"/>
          </w:tcPr>
          <w:p w14:paraId="36528703">
            <w:pPr>
              <w:pStyle w:val="6"/>
              <w:spacing w:before="233" w:line="181" w:lineRule="auto"/>
              <w:ind w:left="516"/>
              <w:rPr>
                <w:sz w:val="24"/>
                <w:szCs w:val="24"/>
              </w:rPr>
            </w:pPr>
            <w:r>
              <w:rPr>
                <w:sz w:val="24"/>
                <w:szCs w:val="24"/>
              </w:rPr>
              <w:t>3</w:t>
            </w:r>
          </w:p>
        </w:tc>
        <w:tc>
          <w:tcPr>
            <w:tcW w:w="851" w:type="dxa"/>
            <w:vAlign w:val="top"/>
          </w:tcPr>
          <w:p w14:paraId="46B5AA2C">
            <w:pPr>
              <w:pStyle w:val="6"/>
              <w:spacing w:before="233" w:line="181" w:lineRule="auto"/>
              <w:ind w:left="372"/>
              <w:rPr>
                <w:sz w:val="24"/>
                <w:szCs w:val="24"/>
              </w:rPr>
            </w:pPr>
            <w:r>
              <w:rPr>
                <w:sz w:val="24"/>
                <w:szCs w:val="24"/>
              </w:rPr>
              <w:t>2</w:t>
            </w:r>
          </w:p>
        </w:tc>
        <w:tc>
          <w:tcPr>
            <w:tcW w:w="769" w:type="dxa"/>
            <w:tcBorders>
              <w:right w:val="nil"/>
            </w:tcBorders>
            <w:vAlign w:val="top"/>
          </w:tcPr>
          <w:p w14:paraId="72E72F3E">
            <w:pPr>
              <w:pStyle w:val="6"/>
              <w:spacing w:before="233" w:line="181" w:lineRule="auto"/>
              <w:ind w:left="272"/>
              <w:rPr>
                <w:sz w:val="24"/>
                <w:szCs w:val="24"/>
              </w:rPr>
            </w:pPr>
            <w:r>
              <w:rPr>
                <w:spacing w:val="-4"/>
                <w:sz w:val="24"/>
                <w:szCs w:val="24"/>
              </w:rPr>
              <w:t>24</w:t>
            </w:r>
          </w:p>
        </w:tc>
      </w:tr>
    </w:tbl>
    <w:p w14:paraId="717F35DB">
      <w:pPr>
        <w:spacing w:before="145" w:line="464" w:lineRule="auto"/>
        <w:ind w:left="22" w:right="83" w:firstLine="361"/>
        <w:rPr>
          <w:rFonts w:ascii="宋体" w:hAnsi="宋体" w:eastAsia="宋体" w:cs="宋体"/>
          <w:sz w:val="18"/>
          <w:szCs w:val="18"/>
        </w:rPr>
      </w:pPr>
      <w:r>
        <w:rPr>
          <w:rFonts w:ascii="宋体" w:hAnsi="宋体" w:eastAsia="宋体" w:cs="宋体"/>
          <w:b/>
          <w:bCs/>
          <w:spacing w:val="-1"/>
          <w:sz w:val="18"/>
          <w:szCs w:val="18"/>
        </w:rPr>
        <w:t>注：具体实习项目及实习时间安排可由各实习点根据</w:t>
      </w:r>
      <w:r>
        <w:rPr>
          <w:rFonts w:ascii="宋体" w:hAnsi="宋体" w:eastAsia="宋体" w:cs="宋体"/>
          <w:b/>
          <w:bCs/>
          <w:spacing w:val="-2"/>
          <w:sz w:val="18"/>
          <w:szCs w:val="18"/>
        </w:rPr>
        <w:t>科室、部门的设置实际情况而调整。如无配套眼</w:t>
      </w:r>
      <w:r>
        <w:rPr>
          <w:rFonts w:ascii="宋体" w:hAnsi="宋体" w:eastAsia="宋体" w:cs="宋体"/>
          <w:sz w:val="18"/>
          <w:szCs w:val="18"/>
        </w:rPr>
        <w:t xml:space="preserve"> </w:t>
      </w:r>
      <w:r>
        <w:rPr>
          <w:rFonts w:ascii="宋体" w:hAnsi="宋体" w:eastAsia="宋体" w:cs="宋体"/>
          <w:b/>
          <w:bCs/>
          <w:spacing w:val="-2"/>
          <w:sz w:val="18"/>
          <w:szCs w:val="18"/>
        </w:rPr>
        <w:t>镜门店，可将眼镜销售、单光眼镜质检与配发的实习时间分配到其他实习内容。</w:t>
      </w:r>
    </w:p>
    <w:p w14:paraId="050C863F">
      <w:pPr>
        <w:spacing w:line="219" w:lineRule="auto"/>
        <w:ind w:left="23"/>
        <w:outlineLvl w:val="0"/>
        <w:rPr>
          <w:rFonts w:ascii="宋体" w:hAnsi="宋体" w:eastAsia="宋体" w:cs="宋体"/>
          <w:sz w:val="24"/>
          <w:szCs w:val="24"/>
        </w:rPr>
      </w:pPr>
      <w:bookmarkStart w:id="35" w:name="bookmark5"/>
      <w:bookmarkEnd w:id="35"/>
      <w:r>
        <w:rPr>
          <w:rFonts w:ascii="宋体" w:hAnsi="宋体" w:eastAsia="宋体" w:cs="宋体"/>
          <w:b/>
          <w:bCs/>
          <w:spacing w:val="-3"/>
          <w:sz w:val="24"/>
          <w:szCs w:val="24"/>
        </w:rPr>
        <w:t>三、组织领导与实施办法</w:t>
      </w:r>
    </w:p>
    <w:p w14:paraId="70872B68">
      <w:pPr>
        <w:spacing w:before="190" w:line="220" w:lineRule="auto"/>
        <w:ind w:left="138"/>
        <w:rPr>
          <w:rFonts w:ascii="宋体" w:hAnsi="宋体" w:eastAsia="宋体" w:cs="宋体"/>
          <w:sz w:val="24"/>
          <w:szCs w:val="24"/>
        </w:rPr>
      </w:pPr>
      <w:r>
        <w:rPr>
          <w:rFonts w:ascii="宋体" w:hAnsi="宋体" w:eastAsia="宋体" w:cs="宋体"/>
          <w:spacing w:val="-4"/>
          <w:sz w:val="24"/>
          <w:szCs w:val="24"/>
        </w:rPr>
        <w:t>（一）组织管理</w:t>
      </w:r>
    </w:p>
    <w:p w14:paraId="24F62D62">
      <w:pPr>
        <w:spacing w:before="106" w:line="336" w:lineRule="auto"/>
        <w:ind w:left="23" w:right="85" w:firstLine="497"/>
        <w:rPr>
          <w:rFonts w:ascii="宋体" w:hAnsi="宋体" w:eastAsia="宋体" w:cs="宋体"/>
          <w:sz w:val="24"/>
          <w:szCs w:val="24"/>
        </w:rPr>
      </w:pPr>
      <w:r>
        <w:rPr>
          <w:rFonts w:ascii="宋体" w:hAnsi="宋体" w:eastAsia="宋体" w:cs="宋体"/>
          <w:spacing w:val="-4"/>
          <w:sz w:val="24"/>
          <w:szCs w:val="24"/>
        </w:rPr>
        <w:t>1.学生进入实习单位后，其实习安排、行政管理、政治思想工作均由实习单</w:t>
      </w:r>
      <w:r>
        <w:rPr>
          <w:rFonts w:ascii="宋体" w:hAnsi="宋体" w:eastAsia="宋体" w:cs="宋体"/>
          <w:spacing w:val="13"/>
          <w:sz w:val="24"/>
          <w:szCs w:val="24"/>
        </w:rPr>
        <w:t xml:space="preserve"> </w:t>
      </w:r>
      <w:r>
        <w:rPr>
          <w:rFonts w:ascii="宋体" w:hAnsi="宋体" w:eastAsia="宋体" w:cs="宋体"/>
          <w:spacing w:val="-4"/>
          <w:sz w:val="24"/>
          <w:szCs w:val="24"/>
        </w:rPr>
        <w:t>位领导指派专人负责。</w:t>
      </w:r>
    </w:p>
    <w:p w14:paraId="53948A5D">
      <w:pPr>
        <w:spacing w:line="336" w:lineRule="auto"/>
        <w:rPr>
          <w:rFonts w:ascii="宋体" w:hAnsi="宋体" w:eastAsia="宋体" w:cs="宋体"/>
          <w:sz w:val="24"/>
          <w:szCs w:val="24"/>
        </w:rPr>
        <w:sectPr>
          <w:footerReference r:id="rId5" w:type="default"/>
          <w:pgSz w:w="11906" w:h="16839"/>
          <w:pgMar w:top="1431" w:right="1713" w:bottom="1358" w:left="1785" w:header="0" w:footer="1197" w:gutter="0"/>
          <w:cols w:space="720" w:num="1"/>
        </w:sectPr>
      </w:pPr>
    </w:p>
    <w:p w14:paraId="205697FE">
      <w:pPr>
        <w:spacing w:before="122" w:line="347" w:lineRule="auto"/>
        <w:ind w:left="23" w:right="13" w:firstLine="482"/>
        <w:rPr>
          <w:rFonts w:ascii="宋体" w:hAnsi="宋体" w:eastAsia="宋体" w:cs="宋体"/>
          <w:sz w:val="24"/>
          <w:szCs w:val="24"/>
        </w:rPr>
      </w:pPr>
      <w:r>
        <w:rPr>
          <w:rFonts w:ascii="宋体" w:hAnsi="宋体" w:eastAsia="宋体" w:cs="宋体"/>
          <w:spacing w:val="-3"/>
          <w:sz w:val="24"/>
          <w:szCs w:val="24"/>
        </w:rPr>
        <w:t>2.实习必须按本大纲要求进行，各单位在实习前可根据实习单</w:t>
      </w:r>
      <w:r>
        <w:rPr>
          <w:rFonts w:ascii="宋体" w:hAnsi="宋体" w:eastAsia="宋体" w:cs="宋体"/>
          <w:spacing w:val="-4"/>
          <w:sz w:val="24"/>
          <w:szCs w:val="24"/>
        </w:rPr>
        <w:t>位情况制订具</w:t>
      </w:r>
      <w:r>
        <w:rPr>
          <w:rFonts w:ascii="宋体" w:hAnsi="宋体" w:eastAsia="宋体" w:cs="宋体"/>
          <w:sz w:val="24"/>
          <w:szCs w:val="24"/>
        </w:rPr>
        <w:t xml:space="preserve"> </w:t>
      </w:r>
      <w:r>
        <w:rPr>
          <w:rFonts w:ascii="宋体" w:hAnsi="宋体" w:eastAsia="宋体" w:cs="宋体"/>
          <w:spacing w:val="-7"/>
          <w:sz w:val="24"/>
          <w:szCs w:val="24"/>
        </w:rPr>
        <w:t>体实施计划。</w:t>
      </w:r>
    </w:p>
    <w:p w14:paraId="3201A30D">
      <w:pPr>
        <w:spacing w:before="34" w:line="347" w:lineRule="auto"/>
        <w:ind w:left="39" w:right="13" w:firstLine="468"/>
        <w:rPr>
          <w:rFonts w:ascii="宋体" w:hAnsi="宋体" w:eastAsia="宋体" w:cs="宋体"/>
          <w:sz w:val="24"/>
          <w:szCs w:val="24"/>
        </w:rPr>
      </w:pPr>
      <w:r>
        <w:rPr>
          <w:rFonts w:ascii="宋体" w:hAnsi="宋体" w:eastAsia="宋体" w:cs="宋体"/>
          <w:spacing w:val="-3"/>
          <w:sz w:val="24"/>
          <w:szCs w:val="24"/>
        </w:rPr>
        <w:t>3.实习期间，学院应组织有关人员深入实习单位，了解学</w:t>
      </w:r>
      <w:r>
        <w:rPr>
          <w:rFonts w:ascii="宋体" w:hAnsi="宋体" w:eastAsia="宋体" w:cs="宋体"/>
          <w:spacing w:val="-4"/>
          <w:sz w:val="24"/>
          <w:szCs w:val="24"/>
        </w:rPr>
        <w:t>生的学习情况和实</w:t>
      </w:r>
      <w:r>
        <w:rPr>
          <w:rFonts w:ascii="宋体" w:hAnsi="宋体" w:eastAsia="宋体" w:cs="宋体"/>
          <w:sz w:val="24"/>
          <w:szCs w:val="24"/>
        </w:rPr>
        <w:t xml:space="preserve"> </w:t>
      </w:r>
      <w:r>
        <w:rPr>
          <w:rFonts w:ascii="宋体" w:hAnsi="宋体" w:eastAsia="宋体" w:cs="宋体"/>
          <w:spacing w:val="-4"/>
          <w:sz w:val="24"/>
          <w:szCs w:val="24"/>
        </w:rPr>
        <w:t>习单位对学生的组织领导情况。</w:t>
      </w:r>
    </w:p>
    <w:p w14:paraId="48920831">
      <w:pPr>
        <w:spacing w:before="35" w:line="351" w:lineRule="auto"/>
        <w:ind w:left="30" w:right="13" w:firstLine="472"/>
        <w:rPr>
          <w:rFonts w:ascii="宋体" w:hAnsi="宋体" w:eastAsia="宋体" w:cs="宋体"/>
          <w:sz w:val="24"/>
          <w:szCs w:val="24"/>
        </w:rPr>
      </w:pPr>
      <w:r>
        <w:rPr>
          <w:rFonts w:ascii="宋体" w:hAnsi="宋体" w:eastAsia="宋体" w:cs="宋体"/>
          <w:spacing w:val="-3"/>
          <w:sz w:val="24"/>
          <w:szCs w:val="24"/>
        </w:rPr>
        <w:t>4.实习结束时实习单位和学生（或实习组）要作好实习总结工作，</w:t>
      </w:r>
      <w:r>
        <w:rPr>
          <w:rFonts w:ascii="宋体" w:hAnsi="宋体" w:eastAsia="宋体" w:cs="宋体"/>
          <w:spacing w:val="-4"/>
          <w:sz w:val="24"/>
          <w:szCs w:val="24"/>
        </w:rPr>
        <w:t>按实习实</w:t>
      </w:r>
      <w:r>
        <w:rPr>
          <w:rFonts w:ascii="宋体" w:hAnsi="宋体" w:eastAsia="宋体" w:cs="宋体"/>
          <w:sz w:val="24"/>
          <w:szCs w:val="24"/>
        </w:rPr>
        <w:t xml:space="preserve"> </w:t>
      </w:r>
      <w:r>
        <w:rPr>
          <w:rFonts w:ascii="宋体" w:hAnsi="宋体" w:eastAsia="宋体" w:cs="宋体"/>
          <w:spacing w:val="-3"/>
          <w:sz w:val="24"/>
          <w:szCs w:val="24"/>
        </w:rPr>
        <w:t>际情况填写实习手册；手册中内容包括职业素养评价表、实习鉴定</w:t>
      </w:r>
      <w:r>
        <w:rPr>
          <w:rFonts w:ascii="宋体" w:hAnsi="宋体" w:eastAsia="宋体" w:cs="宋体"/>
          <w:spacing w:val="-4"/>
          <w:sz w:val="24"/>
          <w:szCs w:val="24"/>
        </w:rPr>
        <w:t>表、实习鉴定</w:t>
      </w:r>
      <w:r>
        <w:rPr>
          <w:rFonts w:ascii="宋体" w:hAnsi="宋体" w:eastAsia="宋体" w:cs="宋体"/>
          <w:sz w:val="24"/>
          <w:szCs w:val="24"/>
        </w:rPr>
        <w:t xml:space="preserve"> </w:t>
      </w:r>
      <w:r>
        <w:rPr>
          <w:rFonts w:ascii="宋体" w:hAnsi="宋体" w:eastAsia="宋体" w:cs="宋体"/>
          <w:spacing w:val="-3"/>
          <w:sz w:val="24"/>
          <w:szCs w:val="24"/>
        </w:rPr>
        <w:t>总表（一）、实习鉴定总表（二）及实习总结表。</w:t>
      </w:r>
    </w:p>
    <w:p w14:paraId="2DFD0748">
      <w:pPr>
        <w:spacing w:before="34" w:line="220" w:lineRule="auto"/>
        <w:ind w:left="510"/>
        <w:rPr>
          <w:rFonts w:ascii="宋体" w:hAnsi="宋体" w:eastAsia="宋体" w:cs="宋体"/>
          <w:sz w:val="24"/>
          <w:szCs w:val="24"/>
        </w:rPr>
      </w:pPr>
      <w:r>
        <w:rPr>
          <w:rFonts w:ascii="宋体" w:hAnsi="宋体" w:eastAsia="宋体" w:cs="宋体"/>
          <w:spacing w:val="-3"/>
          <w:sz w:val="24"/>
          <w:szCs w:val="24"/>
        </w:rPr>
        <w:t>（二）实施方法</w:t>
      </w:r>
    </w:p>
    <w:p w14:paraId="29EDB6AB">
      <w:pPr>
        <w:spacing w:before="181" w:line="219" w:lineRule="auto"/>
        <w:ind w:left="521"/>
        <w:rPr>
          <w:rFonts w:ascii="宋体" w:hAnsi="宋体" w:eastAsia="宋体" w:cs="宋体"/>
          <w:sz w:val="24"/>
          <w:szCs w:val="24"/>
        </w:rPr>
      </w:pPr>
      <w:r>
        <w:rPr>
          <w:rFonts w:ascii="宋体" w:hAnsi="宋体" w:eastAsia="宋体" w:cs="宋体"/>
          <w:spacing w:val="-2"/>
          <w:sz w:val="24"/>
          <w:szCs w:val="24"/>
        </w:rPr>
        <w:t>1.每个实习生根据实习计划进行轮转、合</w:t>
      </w:r>
      <w:r>
        <w:rPr>
          <w:rFonts w:ascii="宋体" w:hAnsi="宋体" w:eastAsia="宋体" w:cs="宋体"/>
          <w:spacing w:val="-3"/>
          <w:sz w:val="24"/>
          <w:szCs w:val="24"/>
        </w:rPr>
        <w:t>理安排轮转科室。</w:t>
      </w:r>
    </w:p>
    <w:p w14:paraId="21B2F8E9">
      <w:pPr>
        <w:spacing w:before="182" w:line="347" w:lineRule="auto"/>
        <w:ind w:left="32" w:right="13" w:firstLine="474"/>
        <w:rPr>
          <w:rFonts w:ascii="宋体" w:hAnsi="宋体" w:eastAsia="宋体" w:cs="宋体"/>
          <w:sz w:val="24"/>
          <w:szCs w:val="24"/>
        </w:rPr>
      </w:pPr>
      <w:r>
        <w:rPr>
          <w:rFonts w:ascii="宋体" w:hAnsi="宋体" w:eastAsia="宋体" w:cs="宋体"/>
          <w:spacing w:val="-3"/>
          <w:sz w:val="24"/>
          <w:szCs w:val="24"/>
        </w:rPr>
        <w:t>2.科室指定一名具有中级职称以上的老师作为主要带教老师，</w:t>
      </w:r>
      <w:r>
        <w:rPr>
          <w:rFonts w:ascii="宋体" w:hAnsi="宋体" w:eastAsia="宋体" w:cs="宋体"/>
          <w:spacing w:val="-4"/>
          <w:sz w:val="24"/>
          <w:szCs w:val="24"/>
        </w:rPr>
        <w:t>实习学生应虚</w:t>
      </w:r>
      <w:r>
        <w:rPr>
          <w:rFonts w:ascii="宋体" w:hAnsi="宋体" w:eastAsia="宋体" w:cs="宋体"/>
          <w:sz w:val="24"/>
          <w:szCs w:val="24"/>
        </w:rPr>
        <w:t xml:space="preserve"> </w:t>
      </w:r>
      <w:r>
        <w:rPr>
          <w:rFonts w:ascii="宋体" w:hAnsi="宋体" w:eastAsia="宋体" w:cs="宋体"/>
          <w:spacing w:val="-6"/>
          <w:sz w:val="24"/>
          <w:szCs w:val="24"/>
        </w:rPr>
        <w:t>心向带教老师学习。</w:t>
      </w:r>
    </w:p>
    <w:p w14:paraId="7431EE46">
      <w:pPr>
        <w:spacing w:before="34" w:line="347" w:lineRule="auto"/>
        <w:ind w:left="24" w:right="11" w:firstLine="465"/>
        <w:rPr>
          <w:rFonts w:ascii="宋体" w:hAnsi="宋体" w:eastAsia="宋体" w:cs="宋体"/>
          <w:sz w:val="24"/>
          <w:szCs w:val="24"/>
        </w:rPr>
      </w:pPr>
      <w:r>
        <w:rPr>
          <w:rFonts w:ascii="宋体" w:hAnsi="宋体" w:eastAsia="宋体" w:cs="宋体"/>
          <w:spacing w:val="-3"/>
          <w:sz w:val="24"/>
          <w:szCs w:val="24"/>
        </w:rPr>
        <w:t>3.实习学生应在老师指导下争取多动手进行实践操作，逐步熟练掌握眼视光</w:t>
      </w:r>
      <w:r>
        <w:rPr>
          <w:rFonts w:ascii="宋体" w:hAnsi="宋体" w:eastAsia="宋体" w:cs="宋体"/>
          <w:spacing w:val="12"/>
          <w:sz w:val="24"/>
          <w:szCs w:val="24"/>
        </w:rPr>
        <w:t xml:space="preserve"> </w:t>
      </w:r>
      <w:r>
        <w:rPr>
          <w:rFonts w:ascii="宋体" w:hAnsi="宋体" w:eastAsia="宋体" w:cs="宋体"/>
          <w:spacing w:val="-5"/>
          <w:sz w:val="24"/>
          <w:szCs w:val="24"/>
        </w:rPr>
        <w:t>专业的基本操作技术。</w:t>
      </w:r>
    </w:p>
    <w:p w14:paraId="37FEF3C6">
      <w:pPr>
        <w:spacing w:before="34" w:line="347" w:lineRule="auto"/>
        <w:ind w:left="29" w:right="13" w:firstLine="455"/>
        <w:rPr>
          <w:rFonts w:ascii="宋体" w:hAnsi="宋体" w:eastAsia="宋体" w:cs="宋体"/>
          <w:sz w:val="24"/>
          <w:szCs w:val="24"/>
        </w:rPr>
      </w:pPr>
      <w:r>
        <w:rPr>
          <w:rFonts w:ascii="宋体" w:hAnsi="宋体" w:eastAsia="宋体" w:cs="宋体"/>
          <w:spacing w:val="-5"/>
          <w:sz w:val="24"/>
          <w:szCs w:val="24"/>
        </w:rPr>
        <w:t>4.实习生要严格遵守实习单位及科室、部门的各项规章制度，</w:t>
      </w:r>
      <w:r>
        <w:rPr>
          <w:rFonts w:ascii="宋体" w:hAnsi="宋体" w:eastAsia="宋体" w:cs="宋体"/>
          <w:spacing w:val="-30"/>
          <w:sz w:val="24"/>
          <w:szCs w:val="24"/>
        </w:rPr>
        <w:t xml:space="preserve"> </w:t>
      </w:r>
      <w:r>
        <w:rPr>
          <w:rFonts w:ascii="宋体" w:hAnsi="宋体" w:eastAsia="宋体" w:cs="宋体"/>
          <w:spacing w:val="-6"/>
          <w:sz w:val="24"/>
          <w:szCs w:val="24"/>
        </w:rPr>
        <w:t>按时完成各项</w:t>
      </w:r>
      <w:r>
        <w:rPr>
          <w:rFonts w:ascii="宋体" w:hAnsi="宋体" w:eastAsia="宋体" w:cs="宋体"/>
          <w:sz w:val="24"/>
          <w:szCs w:val="24"/>
        </w:rPr>
        <w:t xml:space="preserve"> </w:t>
      </w:r>
      <w:r>
        <w:rPr>
          <w:rFonts w:ascii="宋体" w:hAnsi="宋体" w:eastAsia="宋体" w:cs="宋体"/>
          <w:spacing w:val="-8"/>
          <w:sz w:val="24"/>
          <w:szCs w:val="24"/>
        </w:rPr>
        <w:t>实习任务。</w:t>
      </w:r>
    </w:p>
    <w:p w14:paraId="7994F65F">
      <w:pPr>
        <w:spacing w:before="34" w:line="347" w:lineRule="auto"/>
        <w:ind w:left="24" w:right="11" w:firstLine="465"/>
        <w:rPr>
          <w:rFonts w:ascii="宋体" w:hAnsi="宋体" w:eastAsia="宋体" w:cs="宋体"/>
          <w:sz w:val="24"/>
          <w:szCs w:val="24"/>
        </w:rPr>
      </w:pPr>
      <w:r>
        <w:rPr>
          <w:rFonts w:ascii="宋体" w:hAnsi="宋体" w:eastAsia="宋体" w:cs="宋体"/>
          <w:spacing w:val="-3"/>
          <w:sz w:val="24"/>
          <w:szCs w:val="24"/>
        </w:rPr>
        <w:t>5.每位实习生要主动的请教老师传授知识，并不断学习眼视光方面的新知识</w:t>
      </w:r>
      <w:r>
        <w:rPr>
          <w:rFonts w:ascii="宋体" w:hAnsi="宋体" w:eastAsia="宋体" w:cs="宋体"/>
          <w:spacing w:val="12"/>
          <w:sz w:val="24"/>
          <w:szCs w:val="24"/>
        </w:rPr>
        <w:t xml:space="preserve"> </w:t>
      </w:r>
      <w:r>
        <w:rPr>
          <w:rFonts w:ascii="宋体" w:hAnsi="宋体" w:eastAsia="宋体" w:cs="宋体"/>
          <w:spacing w:val="-3"/>
          <w:sz w:val="24"/>
          <w:szCs w:val="24"/>
        </w:rPr>
        <w:t>和新技术，不断提高自己的专业技术水平。</w:t>
      </w:r>
    </w:p>
    <w:p w14:paraId="4CAEA5EF">
      <w:pPr>
        <w:spacing w:before="34" w:line="220" w:lineRule="auto"/>
        <w:ind w:left="46"/>
        <w:outlineLvl w:val="0"/>
        <w:rPr>
          <w:rFonts w:ascii="宋体" w:hAnsi="宋体" w:eastAsia="宋体" w:cs="宋体"/>
          <w:sz w:val="24"/>
          <w:szCs w:val="24"/>
        </w:rPr>
      </w:pPr>
      <w:bookmarkStart w:id="36" w:name="bookmark1"/>
      <w:bookmarkEnd w:id="36"/>
      <w:r>
        <w:rPr>
          <w:rFonts w:ascii="宋体" w:hAnsi="宋体" w:eastAsia="宋体" w:cs="宋体"/>
          <w:b/>
          <w:bCs/>
          <w:spacing w:val="-6"/>
          <w:sz w:val="24"/>
          <w:szCs w:val="24"/>
        </w:rPr>
        <w:t>四、各项实习内容</w:t>
      </w:r>
    </w:p>
    <w:p w14:paraId="06164D95">
      <w:pPr>
        <w:spacing w:before="182" w:line="351" w:lineRule="auto"/>
        <w:ind w:left="23" w:right="13" w:firstLine="485"/>
        <w:jc w:val="both"/>
        <w:rPr>
          <w:rFonts w:ascii="宋体" w:hAnsi="宋体" w:eastAsia="宋体" w:cs="宋体"/>
          <w:sz w:val="24"/>
          <w:szCs w:val="24"/>
        </w:rPr>
      </w:pPr>
      <w:r>
        <w:rPr>
          <w:rFonts w:ascii="宋体" w:hAnsi="宋体" w:eastAsia="宋体" w:cs="宋体"/>
          <w:spacing w:val="-3"/>
          <w:sz w:val="24"/>
          <w:szCs w:val="24"/>
        </w:rPr>
        <w:t>实习内容分为 7</w:t>
      </w:r>
      <w:r>
        <w:rPr>
          <w:rFonts w:ascii="宋体" w:hAnsi="宋体" w:eastAsia="宋体" w:cs="宋体"/>
          <w:spacing w:val="-5"/>
          <w:sz w:val="24"/>
          <w:szCs w:val="24"/>
        </w:rPr>
        <w:t xml:space="preserve"> </w:t>
      </w:r>
      <w:r>
        <w:rPr>
          <w:rFonts w:ascii="宋体" w:hAnsi="宋体" w:eastAsia="宋体" w:cs="宋体"/>
          <w:spacing w:val="-3"/>
          <w:sz w:val="24"/>
          <w:szCs w:val="24"/>
        </w:rPr>
        <w:t>个阶段 （见表 1）。科室事务教育在实习生进入实习单位</w:t>
      </w:r>
      <w:r>
        <w:rPr>
          <w:rFonts w:ascii="宋体" w:hAnsi="宋体" w:eastAsia="宋体" w:cs="宋体"/>
          <w:sz w:val="24"/>
          <w:szCs w:val="24"/>
        </w:rPr>
        <w:t xml:space="preserve"> </w:t>
      </w:r>
      <w:r>
        <w:rPr>
          <w:rFonts w:ascii="宋体" w:hAnsi="宋体" w:eastAsia="宋体" w:cs="宋体"/>
          <w:spacing w:val="-4"/>
          <w:sz w:val="24"/>
          <w:szCs w:val="24"/>
        </w:rPr>
        <w:t>后可由实习单位统一组织进行；其余</w:t>
      </w:r>
      <w:r>
        <w:rPr>
          <w:rFonts w:ascii="宋体" w:hAnsi="宋体" w:eastAsia="宋体" w:cs="宋体"/>
          <w:spacing w:val="-34"/>
          <w:sz w:val="24"/>
          <w:szCs w:val="24"/>
        </w:rPr>
        <w:t xml:space="preserve"> </w:t>
      </w:r>
      <w:r>
        <w:rPr>
          <w:rFonts w:ascii="宋体" w:hAnsi="宋体" w:eastAsia="宋体" w:cs="宋体"/>
          <w:spacing w:val="-4"/>
          <w:sz w:val="24"/>
          <w:szCs w:val="24"/>
        </w:rPr>
        <w:t>6</w:t>
      </w:r>
      <w:r>
        <w:rPr>
          <w:rFonts w:ascii="宋体" w:hAnsi="宋体" w:eastAsia="宋体" w:cs="宋体"/>
          <w:spacing w:val="-50"/>
          <w:sz w:val="24"/>
          <w:szCs w:val="24"/>
        </w:rPr>
        <w:t xml:space="preserve"> </w:t>
      </w:r>
      <w:r>
        <w:rPr>
          <w:rFonts w:ascii="宋体" w:hAnsi="宋体" w:eastAsia="宋体" w:cs="宋体"/>
          <w:spacing w:val="-4"/>
          <w:sz w:val="24"/>
          <w:szCs w:val="24"/>
        </w:rPr>
        <w:t>个实习阶段，实习生分组后分别从不同的</w:t>
      </w:r>
      <w:r>
        <w:rPr>
          <w:rFonts w:ascii="宋体" w:hAnsi="宋体" w:eastAsia="宋体" w:cs="宋体"/>
          <w:sz w:val="24"/>
          <w:szCs w:val="24"/>
        </w:rPr>
        <w:t xml:space="preserve"> </w:t>
      </w:r>
      <w:r>
        <w:rPr>
          <w:rFonts w:ascii="宋体" w:hAnsi="宋体" w:eastAsia="宋体" w:cs="宋体"/>
          <w:spacing w:val="-4"/>
          <w:sz w:val="24"/>
          <w:szCs w:val="24"/>
        </w:rPr>
        <w:t>科室部门开始，依次轮转。</w:t>
      </w:r>
    </w:p>
    <w:p w14:paraId="2C2DE087">
      <w:pPr>
        <w:spacing w:before="35" w:line="220" w:lineRule="auto"/>
        <w:ind w:left="506"/>
        <w:rPr>
          <w:rFonts w:ascii="宋体" w:hAnsi="宋体" w:eastAsia="宋体" w:cs="宋体"/>
          <w:sz w:val="24"/>
          <w:szCs w:val="24"/>
        </w:rPr>
      </w:pPr>
      <w:r>
        <w:rPr>
          <w:rFonts w:ascii="宋体" w:hAnsi="宋体" w:eastAsia="宋体" w:cs="宋体"/>
          <w:spacing w:val="-3"/>
          <w:sz w:val="24"/>
          <w:szCs w:val="24"/>
        </w:rPr>
        <w:t>各主要实习阶段具体安排见表</w:t>
      </w:r>
      <w:r>
        <w:rPr>
          <w:rFonts w:ascii="宋体" w:hAnsi="宋体" w:eastAsia="宋体" w:cs="宋体"/>
          <w:spacing w:val="-41"/>
          <w:sz w:val="24"/>
          <w:szCs w:val="24"/>
        </w:rPr>
        <w:t xml:space="preserve"> </w:t>
      </w:r>
      <w:r>
        <w:rPr>
          <w:rFonts w:ascii="宋体" w:hAnsi="宋体" w:eastAsia="宋体" w:cs="宋体"/>
          <w:spacing w:val="-3"/>
          <w:sz w:val="24"/>
          <w:szCs w:val="24"/>
        </w:rPr>
        <w:t>2</w:t>
      </w:r>
      <w:r>
        <w:rPr>
          <w:rFonts w:ascii="宋体" w:hAnsi="宋体" w:eastAsia="宋体" w:cs="宋体"/>
          <w:spacing w:val="-48"/>
          <w:sz w:val="24"/>
          <w:szCs w:val="24"/>
        </w:rPr>
        <w:t xml:space="preserve"> </w:t>
      </w:r>
      <w:r>
        <w:rPr>
          <w:rFonts w:ascii="宋体" w:hAnsi="宋体" w:eastAsia="宋体" w:cs="宋体"/>
          <w:spacing w:val="-3"/>
          <w:sz w:val="24"/>
          <w:szCs w:val="24"/>
        </w:rPr>
        <w:t>至表</w:t>
      </w:r>
      <w:r>
        <w:rPr>
          <w:rFonts w:ascii="宋体" w:hAnsi="宋体" w:eastAsia="宋体" w:cs="宋体"/>
          <w:spacing w:val="-50"/>
          <w:sz w:val="24"/>
          <w:szCs w:val="24"/>
        </w:rPr>
        <w:t xml:space="preserve"> </w:t>
      </w:r>
      <w:r>
        <w:rPr>
          <w:rFonts w:ascii="宋体" w:hAnsi="宋体" w:eastAsia="宋体" w:cs="宋体"/>
          <w:spacing w:val="-3"/>
          <w:sz w:val="24"/>
          <w:szCs w:val="24"/>
        </w:rPr>
        <w:t>8。</w:t>
      </w:r>
    </w:p>
    <w:p w14:paraId="6D1E0BF9">
      <w:pPr>
        <w:pStyle w:val="2"/>
        <w:spacing w:line="336" w:lineRule="auto"/>
      </w:pPr>
    </w:p>
    <w:p w14:paraId="04C04909">
      <w:pPr>
        <w:spacing w:before="78" w:line="219" w:lineRule="auto"/>
        <w:ind w:left="3084"/>
        <w:rPr>
          <w:rFonts w:ascii="宋体" w:hAnsi="宋体" w:eastAsia="宋体" w:cs="宋体"/>
          <w:sz w:val="24"/>
          <w:szCs w:val="24"/>
        </w:rPr>
      </w:pPr>
      <w:r>
        <w:rPr>
          <w:rFonts w:ascii="宋体" w:hAnsi="宋体" w:eastAsia="宋体" w:cs="宋体"/>
          <w:b/>
          <w:bCs/>
          <w:spacing w:val="-1"/>
          <w:sz w:val="24"/>
          <w:szCs w:val="24"/>
        </w:rPr>
        <w:t>（一）科室事务教育</w:t>
      </w:r>
    </w:p>
    <w:p w14:paraId="7DBCFB44">
      <w:pPr>
        <w:spacing w:before="106" w:line="220" w:lineRule="auto"/>
        <w:ind w:left="12"/>
        <w:rPr>
          <w:rFonts w:ascii="宋体" w:hAnsi="宋体" w:eastAsia="宋体" w:cs="宋体"/>
          <w:sz w:val="24"/>
          <w:szCs w:val="24"/>
        </w:rPr>
      </w:pPr>
      <w:r>
        <w:rPr>
          <w:rFonts w:ascii="宋体" w:hAnsi="宋体" w:eastAsia="宋体" w:cs="宋体"/>
          <w:spacing w:val="-1"/>
          <w:sz w:val="24"/>
          <w:szCs w:val="24"/>
        </w:rPr>
        <w:t>【实习目的】</w:t>
      </w:r>
    </w:p>
    <w:p w14:paraId="0CFC3EEE">
      <w:pPr>
        <w:spacing w:before="181" w:line="351" w:lineRule="auto"/>
        <w:ind w:left="23" w:right="183" w:firstLine="479"/>
        <w:rPr>
          <w:rFonts w:ascii="宋体" w:hAnsi="宋体" w:eastAsia="宋体" w:cs="宋体"/>
          <w:sz w:val="24"/>
          <w:szCs w:val="24"/>
        </w:rPr>
      </w:pPr>
      <w:r>
        <w:rPr>
          <w:rFonts w:ascii="宋体" w:hAnsi="宋体" w:eastAsia="宋体" w:cs="宋体"/>
          <w:spacing w:val="-1"/>
          <w:sz w:val="24"/>
          <w:szCs w:val="24"/>
        </w:rPr>
        <w:t>通过在职业岗位实践工作进行职业适应，学习实习单位文化、规章</w:t>
      </w:r>
      <w:r>
        <w:rPr>
          <w:rFonts w:ascii="宋体" w:hAnsi="宋体" w:eastAsia="宋体" w:cs="宋体"/>
          <w:spacing w:val="-2"/>
          <w:sz w:val="24"/>
          <w:szCs w:val="24"/>
        </w:rPr>
        <w:t>制度，</w:t>
      </w:r>
      <w:r>
        <w:rPr>
          <w:rFonts w:ascii="宋体" w:hAnsi="宋体" w:eastAsia="宋体" w:cs="宋体"/>
          <w:sz w:val="24"/>
          <w:szCs w:val="24"/>
        </w:rPr>
        <w:t xml:space="preserve"> </w:t>
      </w:r>
      <w:r>
        <w:rPr>
          <w:rFonts w:ascii="宋体" w:hAnsi="宋体" w:eastAsia="宋体" w:cs="宋体"/>
          <w:spacing w:val="-6"/>
          <w:sz w:val="24"/>
          <w:szCs w:val="24"/>
        </w:rPr>
        <w:t>系统操作；了解实习单位内部组织架构、部</w:t>
      </w:r>
      <w:r>
        <w:rPr>
          <w:rFonts w:ascii="宋体" w:hAnsi="宋体" w:eastAsia="宋体" w:cs="宋体"/>
          <w:spacing w:val="-7"/>
          <w:sz w:val="24"/>
          <w:szCs w:val="24"/>
        </w:rPr>
        <w:t>门间的协作关系；</w:t>
      </w:r>
      <w:r>
        <w:rPr>
          <w:rFonts w:ascii="宋体" w:hAnsi="宋体" w:eastAsia="宋体" w:cs="宋体"/>
          <w:spacing w:val="64"/>
          <w:sz w:val="24"/>
          <w:szCs w:val="24"/>
        </w:rPr>
        <w:t xml:space="preserve"> </w:t>
      </w:r>
      <w:r>
        <w:rPr>
          <w:rFonts w:ascii="宋体" w:hAnsi="宋体" w:eastAsia="宋体" w:cs="宋体"/>
          <w:spacing w:val="-7"/>
          <w:sz w:val="24"/>
          <w:szCs w:val="24"/>
        </w:rPr>
        <w:t>掌握各种服务的</w:t>
      </w:r>
      <w:r>
        <w:rPr>
          <w:rFonts w:ascii="宋体" w:hAnsi="宋体" w:eastAsia="宋体" w:cs="宋体"/>
          <w:sz w:val="24"/>
          <w:szCs w:val="24"/>
        </w:rPr>
        <w:t xml:space="preserve"> </w:t>
      </w:r>
      <w:r>
        <w:rPr>
          <w:rFonts w:ascii="宋体" w:hAnsi="宋体" w:eastAsia="宋体" w:cs="宋体"/>
          <w:spacing w:val="-2"/>
          <w:sz w:val="24"/>
          <w:szCs w:val="24"/>
        </w:rPr>
        <w:t>沟通技巧；熟悉科室各种服务运行规范。</w:t>
      </w:r>
    </w:p>
    <w:p w14:paraId="3DEA14A3">
      <w:pPr>
        <w:spacing w:before="36" w:line="220" w:lineRule="auto"/>
        <w:ind w:left="12"/>
        <w:rPr>
          <w:rFonts w:ascii="宋体" w:hAnsi="宋体" w:eastAsia="宋体" w:cs="宋体"/>
          <w:sz w:val="24"/>
          <w:szCs w:val="24"/>
        </w:rPr>
      </w:pPr>
      <w:r>
        <w:rPr>
          <w:rFonts w:ascii="宋体" w:hAnsi="宋体" w:eastAsia="宋体" w:cs="宋体"/>
          <w:spacing w:val="-1"/>
          <w:sz w:val="24"/>
          <w:szCs w:val="24"/>
        </w:rPr>
        <w:t>【实习内容】</w:t>
      </w:r>
    </w:p>
    <w:p w14:paraId="58143213">
      <w:pPr>
        <w:spacing w:line="220" w:lineRule="auto"/>
        <w:rPr>
          <w:rFonts w:ascii="宋体" w:hAnsi="宋体" w:eastAsia="宋体" w:cs="宋体"/>
          <w:sz w:val="24"/>
          <w:szCs w:val="24"/>
        </w:rPr>
        <w:sectPr>
          <w:footerReference r:id="rId6" w:type="default"/>
          <w:pgSz w:w="11906" w:h="16839"/>
          <w:pgMar w:top="1431" w:right="1785" w:bottom="1358" w:left="1785" w:header="0" w:footer="1197" w:gutter="0"/>
          <w:cols w:space="720" w:num="1"/>
        </w:sectPr>
      </w:pPr>
    </w:p>
    <w:p w14:paraId="1C11B363">
      <w:pPr>
        <w:spacing w:before="122" w:line="219" w:lineRule="auto"/>
        <w:ind w:left="2818"/>
        <w:rPr>
          <w:rFonts w:ascii="宋体" w:hAnsi="宋体" w:eastAsia="宋体" w:cs="宋体"/>
          <w:sz w:val="24"/>
          <w:szCs w:val="24"/>
        </w:rPr>
      </w:pPr>
      <w:r>
        <w:rPr>
          <w:rFonts w:ascii="宋体" w:hAnsi="宋体" w:eastAsia="宋体" w:cs="宋体"/>
          <w:b/>
          <w:bCs/>
          <w:spacing w:val="-8"/>
          <w:sz w:val="24"/>
          <w:szCs w:val="24"/>
        </w:rPr>
        <w:t>表</w:t>
      </w:r>
      <w:r>
        <w:rPr>
          <w:rFonts w:ascii="宋体" w:hAnsi="宋体" w:eastAsia="宋体" w:cs="宋体"/>
          <w:spacing w:val="-37"/>
          <w:sz w:val="24"/>
          <w:szCs w:val="24"/>
        </w:rPr>
        <w:t xml:space="preserve"> </w:t>
      </w:r>
      <w:r>
        <w:rPr>
          <w:rFonts w:ascii="宋体" w:hAnsi="宋体" w:eastAsia="宋体" w:cs="宋体"/>
          <w:b/>
          <w:bCs/>
          <w:spacing w:val="-8"/>
          <w:sz w:val="24"/>
          <w:szCs w:val="24"/>
        </w:rPr>
        <w:t>2</w:t>
      </w:r>
      <w:r>
        <w:rPr>
          <w:rFonts w:ascii="宋体" w:hAnsi="宋体" w:eastAsia="宋体" w:cs="宋体"/>
          <w:spacing w:val="-8"/>
          <w:sz w:val="24"/>
          <w:szCs w:val="24"/>
        </w:rPr>
        <w:t xml:space="preserve"> </w:t>
      </w:r>
      <w:r>
        <w:rPr>
          <w:rFonts w:ascii="宋体" w:hAnsi="宋体" w:eastAsia="宋体" w:cs="宋体"/>
          <w:b/>
          <w:bCs/>
          <w:spacing w:val="-8"/>
          <w:sz w:val="24"/>
          <w:szCs w:val="24"/>
        </w:rPr>
        <w:t>科室事务教育实习内容（</w:t>
      </w:r>
      <w:r>
        <w:rPr>
          <w:rFonts w:ascii="宋体" w:hAnsi="宋体" w:eastAsia="宋体" w:cs="宋体"/>
          <w:spacing w:val="-55"/>
          <w:sz w:val="24"/>
          <w:szCs w:val="24"/>
        </w:rPr>
        <w:t xml:space="preserve"> </w:t>
      </w:r>
      <w:r>
        <w:rPr>
          <w:rFonts w:ascii="宋体" w:hAnsi="宋体" w:eastAsia="宋体" w:cs="宋体"/>
          <w:b/>
          <w:bCs/>
          <w:spacing w:val="-8"/>
          <w:sz w:val="24"/>
          <w:szCs w:val="24"/>
        </w:rPr>
        <w:t>1</w:t>
      </w:r>
      <w:r>
        <w:rPr>
          <w:rFonts w:ascii="宋体" w:hAnsi="宋体" w:eastAsia="宋体" w:cs="宋体"/>
          <w:spacing w:val="-50"/>
          <w:sz w:val="24"/>
          <w:szCs w:val="24"/>
        </w:rPr>
        <w:t xml:space="preserve"> </w:t>
      </w:r>
      <w:r>
        <w:rPr>
          <w:rFonts w:ascii="宋体" w:hAnsi="宋体" w:eastAsia="宋体" w:cs="宋体"/>
          <w:b/>
          <w:bCs/>
          <w:spacing w:val="-8"/>
          <w:sz w:val="24"/>
          <w:szCs w:val="24"/>
        </w:rPr>
        <w:t>周）</w:t>
      </w:r>
    </w:p>
    <w:p w14:paraId="65F76C52">
      <w:pPr>
        <w:spacing w:line="69" w:lineRule="exact"/>
      </w:pPr>
    </w:p>
    <w:tbl>
      <w:tblPr>
        <w:tblStyle w:val="5"/>
        <w:tblW w:w="8991" w:type="dxa"/>
        <w:tblInd w:w="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7"/>
        <w:gridCol w:w="2938"/>
        <w:gridCol w:w="4966"/>
      </w:tblGrid>
      <w:tr w14:paraId="102460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087" w:type="dxa"/>
            <w:tcBorders>
              <w:left w:val="nil"/>
            </w:tcBorders>
            <w:shd w:val="clear" w:color="auto" w:fill="92D050"/>
            <w:vAlign w:val="top"/>
          </w:tcPr>
          <w:p w14:paraId="4824865C">
            <w:pPr>
              <w:pStyle w:val="6"/>
              <w:spacing w:before="236" w:line="220" w:lineRule="auto"/>
              <w:ind w:left="143"/>
            </w:pPr>
            <w:r>
              <w:rPr>
                <w:b/>
                <w:bCs/>
                <w:spacing w:val="-5"/>
              </w:rPr>
              <w:t>实习项目</w:t>
            </w:r>
          </w:p>
        </w:tc>
        <w:tc>
          <w:tcPr>
            <w:tcW w:w="2938" w:type="dxa"/>
            <w:shd w:val="clear" w:color="auto" w:fill="92D050"/>
            <w:vAlign w:val="top"/>
          </w:tcPr>
          <w:p w14:paraId="66744005">
            <w:pPr>
              <w:pStyle w:val="6"/>
              <w:spacing w:before="235" w:line="220" w:lineRule="auto"/>
              <w:ind w:left="1053"/>
            </w:pPr>
            <w:r>
              <w:rPr>
                <w:b/>
                <w:bCs/>
                <w:spacing w:val="-4"/>
              </w:rPr>
              <w:t>工作任务</w:t>
            </w:r>
          </w:p>
        </w:tc>
        <w:tc>
          <w:tcPr>
            <w:tcW w:w="4966" w:type="dxa"/>
            <w:tcBorders>
              <w:right w:val="nil"/>
            </w:tcBorders>
            <w:shd w:val="clear" w:color="auto" w:fill="92D050"/>
            <w:vAlign w:val="top"/>
          </w:tcPr>
          <w:p w14:paraId="4E8F1F0F">
            <w:pPr>
              <w:pStyle w:val="6"/>
              <w:spacing w:before="235" w:line="220" w:lineRule="auto"/>
              <w:ind w:left="1740"/>
            </w:pPr>
            <w:r>
              <w:rPr>
                <w:b/>
                <w:bCs/>
                <w:spacing w:val="-3"/>
              </w:rPr>
              <w:t>职业技能与素养</w:t>
            </w:r>
          </w:p>
        </w:tc>
      </w:tr>
      <w:tr w14:paraId="407731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50" w:hRule="atLeast"/>
        </w:trPr>
        <w:tc>
          <w:tcPr>
            <w:tcW w:w="1087" w:type="dxa"/>
            <w:tcBorders>
              <w:left w:val="nil"/>
            </w:tcBorders>
            <w:vAlign w:val="top"/>
          </w:tcPr>
          <w:p w14:paraId="22D2FF9C">
            <w:pPr>
              <w:spacing w:line="258" w:lineRule="auto"/>
              <w:rPr>
                <w:rFonts w:ascii="Arial"/>
                <w:sz w:val="21"/>
              </w:rPr>
            </w:pPr>
          </w:p>
          <w:p w14:paraId="12B55BBE">
            <w:pPr>
              <w:spacing w:line="259" w:lineRule="auto"/>
              <w:rPr>
                <w:rFonts w:ascii="Arial"/>
                <w:sz w:val="21"/>
              </w:rPr>
            </w:pPr>
          </w:p>
          <w:p w14:paraId="3AAD50E0">
            <w:pPr>
              <w:spacing w:line="259" w:lineRule="auto"/>
              <w:rPr>
                <w:rFonts w:ascii="Arial"/>
                <w:sz w:val="21"/>
              </w:rPr>
            </w:pPr>
          </w:p>
          <w:p w14:paraId="10A49153">
            <w:pPr>
              <w:spacing w:line="259" w:lineRule="auto"/>
              <w:rPr>
                <w:rFonts w:ascii="Arial"/>
                <w:sz w:val="21"/>
              </w:rPr>
            </w:pPr>
          </w:p>
          <w:p w14:paraId="08104194">
            <w:pPr>
              <w:spacing w:line="259" w:lineRule="auto"/>
              <w:rPr>
                <w:rFonts w:ascii="Arial"/>
                <w:sz w:val="21"/>
              </w:rPr>
            </w:pPr>
          </w:p>
          <w:p w14:paraId="496D0795">
            <w:pPr>
              <w:spacing w:line="259" w:lineRule="auto"/>
              <w:rPr>
                <w:rFonts w:ascii="Arial"/>
                <w:sz w:val="21"/>
              </w:rPr>
            </w:pPr>
          </w:p>
          <w:p w14:paraId="0B182884">
            <w:pPr>
              <w:spacing w:line="259" w:lineRule="auto"/>
              <w:rPr>
                <w:rFonts w:ascii="Arial"/>
                <w:sz w:val="21"/>
              </w:rPr>
            </w:pPr>
          </w:p>
          <w:p w14:paraId="24A12E80">
            <w:pPr>
              <w:spacing w:line="259" w:lineRule="auto"/>
              <w:rPr>
                <w:rFonts w:ascii="Arial"/>
                <w:sz w:val="21"/>
              </w:rPr>
            </w:pPr>
          </w:p>
          <w:p w14:paraId="47E4D45E">
            <w:pPr>
              <w:spacing w:line="259" w:lineRule="auto"/>
              <w:rPr>
                <w:rFonts w:ascii="Arial"/>
                <w:sz w:val="21"/>
              </w:rPr>
            </w:pPr>
          </w:p>
          <w:p w14:paraId="7E1CC9B1">
            <w:pPr>
              <w:pStyle w:val="6"/>
              <w:spacing w:before="68" w:line="261" w:lineRule="auto"/>
              <w:ind w:left="247" w:right="215" w:hanging="213"/>
            </w:pPr>
            <w:r>
              <w:rPr>
                <w:spacing w:val="-2"/>
              </w:rPr>
              <w:t>科室事务</w:t>
            </w:r>
            <w:r>
              <w:t xml:space="preserve"> </w:t>
            </w:r>
            <w:r>
              <w:rPr>
                <w:spacing w:val="-3"/>
              </w:rPr>
              <w:t>教育</w:t>
            </w:r>
          </w:p>
        </w:tc>
        <w:tc>
          <w:tcPr>
            <w:tcW w:w="2938" w:type="dxa"/>
            <w:vAlign w:val="top"/>
          </w:tcPr>
          <w:p w14:paraId="530BA0CD">
            <w:pPr>
              <w:spacing w:line="279" w:lineRule="auto"/>
              <w:rPr>
                <w:rFonts w:ascii="Arial"/>
                <w:sz w:val="21"/>
              </w:rPr>
            </w:pPr>
          </w:p>
          <w:p w14:paraId="7349645D">
            <w:pPr>
              <w:spacing w:line="280" w:lineRule="auto"/>
              <w:rPr>
                <w:rFonts w:ascii="Arial"/>
                <w:sz w:val="21"/>
              </w:rPr>
            </w:pPr>
          </w:p>
          <w:p w14:paraId="32A58729">
            <w:pPr>
              <w:spacing w:line="280" w:lineRule="auto"/>
              <w:rPr>
                <w:rFonts w:ascii="Arial"/>
                <w:sz w:val="21"/>
              </w:rPr>
            </w:pPr>
          </w:p>
          <w:p w14:paraId="4A795F4A">
            <w:pPr>
              <w:spacing w:line="280" w:lineRule="auto"/>
              <w:rPr>
                <w:rFonts w:ascii="Arial"/>
                <w:sz w:val="21"/>
              </w:rPr>
            </w:pPr>
          </w:p>
          <w:p w14:paraId="0B4D6583">
            <w:pPr>
              <w:spacing w:line="280" w:lineRule="auto"/>
              <w:rPr>
                <w:rFonts w:ascii="Arial"/>
                <w:sz w:val="21"/>
              </w:rPr>
            </w:pPr>
          </w:p>
          <w:p w14:paraId="5FE3999F">
            <w:pPr>
              <w:pStyle w:val="6"/>
              <w:spacing w:before="69" w:line="222" w:lineRule="auto"/>
              <w:ind w:left="30"/>
            </w:pPr>
            <w:r>
              <w:rPr>
                <w:spacing w:val="-10"/>
              </w:rPr>
              <w:t>1.</w:t>
            </w:r>
            <w:r>
              <w:rPr>
                <w:spacing w:val="4"/>
              </w:rPr>
              <w:t xml:space="preserve">  </w:t>
            </w:r>
            <w:r>
              <w:rPr>
                <w:spacing w:val="-10"/>
              </w:rPr>
              <w:t>职业适应；</w:t>
            </w:r>
          </w:p>
          <w:p w14:paraId="4BA23459">
            <w:pPr>
              <w:pStyle w:val="6"/>
              <w:spacing w:before="60" w:line="220" w:lineRule="auto"/>
              <w:ind w:left="17"/>
            </w:pPr>
            <w:r>
              <w:rPr>
                <w:spacing w:val="-9"/>
              </w:rPr>
              <w:t>2.</w:t>
            </w:r>
            <w:r>
              <w:rPr>
                <w:spacing w:val="9"/>
              </w:rPr>
              <w:t xml:space="preserve">  </w:t>
            </w:r>
            <w:r>
              <w:rPr>
                <w:spacing w:val="-9"/>
              </w:rPr>
              <w:t>医院认知；</w:t>
            </w:r>
          </w:p>
          <w:p w14:paraId="67406F5F">
            <w:pPr>
              <w:pStyle w:val="6"/>
              <w:spacing w:before="61" w:line="219" w:lineRule="auto"/>
              <w:ind w:left="18"/>
            </w:pPr>
            <w:r>
              <w:rPr>
                <w:spacing w:val="-8"/>
              </w:rPr>
              <w:t>3.</w:t>
            </w:r>
            <w:r>
              <w:rPr>
                <w:spacing w:val="6"/>
              </w:rPr>
              <w:t xml:space="preserve">  </w:t>
            </w:r>
            <w:r>
              <w:rPr>
                <w:spacing w:val="-8"/>
              </w:rPr>
              <w:t>科室的运作；</w:t>
            </w:r>
          </w:p>
          <w:p w14:paraId="7C5AF68B">
            <w:pPr>
              <w:pStyle w:val="6"/>
              <w:spacing w:before="62" w:line="220" w:lineRule="auto"/>
              <w:jc w:val="right"/>
            </w:pPr>
            <w:r>
              <w:rPr>
                <w:spacing w:val="-4"/>
              </w:rPr>
              <w:t>4.  整理、保养专业相关物品；</w:t>
            </w:r>
          </w:p>
          <w:p w14:paraId="19A2A33A">
            <w:pPr>
              <w:pStyle w:val="6"/>
              <w:spacing w:before="61" w:line="220" w:lineRule="auto"/>
              <w:ind w:left="18"/>
            </w:pPr>
            <w:r>
              <w:rPr>
                <w:spacing w:val="-9"/>
              </w:rPr>
              <w:t>5.</w:t>
            </w:r>
            <w:r>
              <w:rPr>
                <w:spacing w:val="5"/>
              </w:rPr>
              <w:t xml:space="preserve">  </w:t>
            </w:r>
            <w:r>
              <w:rPr>
                <w:spacing w:val="-9"/>
              </w:rPr>
              <w:t>服务标准；</w:t>
            </w:r>
          </w:p>
          <w:p w14:paraId="695C6E56">
            <w:pPr>
              <w:pStyle w:val="6"/>
              <w:spacing w:before="61" w:line="220" w:lineRule="auto"/>
              <w:ind w:left="16"/>
            </w:pPr>
            <w:r>
              <w:rPr>
                <w:spacing w:val="-7"/>
              </w:rPr>
              <w:t>6.</w:t>
            </w:r>
            <w:r>
              <w:rPr>
                <w:spacing w:val="15"/>
              </w:rPr>
              <w:t xml:space="preserve">  </w:t>
            </w:r>
            <w:r>
              <w:rPr>
                <w:spacing w:val="-7"/>
              </w:rPr>
              <w:t>眼镜清洗、换零配件；</w:t>
            </w:r>
          </w:p>
          <w:p w14:paraId="08847021">
            <w:pPr>
              <w:pStyle w:val="6"/>
              <w:spacing w:before="62" w:line="220" w:lineRule="auto"/>
              <w:ind w:left="19"/>
            </w:pPr>
            <w:r>
              <w:rPr>
                <w:spacing w:val="-5"/>
              </w:rPr>
              <w:t>7.  测量旧镜度数；</w:t>
            </w:r>
          </w:p>
          <w:p w14:paraId="4D019993">
            <w:pPr>
              <w:pStyle w:val="6"/>
              <w:spacing w:before="61" w:line="220" w:lineRule="auto"/>
              <w:ind w:left="15"/>
            </w:pPr>
            <w:r>
              <w:rPr>
                <w:spacing w:val="-1"/>
              </w:rPr>
              <w:t>8.  维护和保养仪器设备。</w:t>
            </w:r>
          </w:p>
        </w:tc>
        <w:tc>
          <w:tcPr>
            <w:tcW w:w="4966" w:type="dxa"/>
            <w:tcBorders>
              <w:right w:val="nil"/>
            </w:tcBorders>
            <w:vAlign w:val="top"/>
          </w:tcPr>
          <w:p w14:paraId="25128CB7">
            <w:pPr>
              <w:pStyle w:val="6"/>
              <w:spacing w:before="155" w:line="284" w:lineRule="auto"/>
              <w:ind w:left="437" w:hanging="407"/>
            </w:pPr>
            <w:r>
              <w:rPr>
                <w:spacing w:val="-4"/>
              </w:rPr>
              <w:t>1.  遵守医院规章制度，树立职业理想</w:t>
            </w:r>
            <w:r>
              <w:rPr>
                <w:spacing w:val="-5"/>
              </w:rPr>
              <w:t>和团队意识，能</w:t>
            </w:r>
            <w:r>
              <w:t xml:space="preserve"> </w:t>
            </w:r>
            <w:r>
              <w:rPr>
                <w:spacing w:val="-5"/>
              </w:rPr>
              <w:t>与同事、带教老师和上级有效沟通，形成理性化思</w:t>
            </w:r>
            <w:r>
              <w:rPr>
                <w:spacing w:val="11"/>
              </w:rPr>
              <w:t xml:space="preserve"> </w:t>
            </w:r>
            <w:r>
              <w:rPr>
                <w:spacing w:val="-2"/>
              </w:rPr>
              <w:t>维模式、自我保护意识和有一定的抗压能力。</w:t>
            </w:r>
          </w:p>
          <w:p w14:paraId="7C6D1D79">
            <w:pPr>
              <w:pStyle w:val="6"/>
              <w:spacing w:before="197" w:line="283" w:lineRule="auto"/>
              <w:ind w:left="437" w:hanging="420"/>
            </w:pPr>
            <w:r>
              <w:rPr>
                <w:spacing w:val="-7"/>
              </w:rPr>
              <w:t>2.  熟记并认同医院文化、规章制度，</w:t>
            </w:r>
            <w:r>
              <w:rPr>
                <w:spacing w:val="-21"/>
              </w:rPr>
              <w:t xml:space="preserve"> </w:t>
            </w:r>
            <w:r>
              <w:rPr>
                <w:spacing w:val="-7"/>
              </w:rPr>
              <w:t>能按要求进行科</w:t>
            </w:r>
            <w:r>
              <w:t xml:space="preserve"> </w:t>
            </w:r>
            <w:r>
              <w:rPr>
                <w:spacing w:val="-5"/>
              </w:rPr>
              <w:t>室系统操作，了解实习单位内部组织架构、部门间</w:t>
            </w:r>
            <w:r>
              <w:rPr>
                <w:spacing w:val="10"/>
              </w:rPr>
              <w:t xml:space="preserve"> </w:t>
            </w:r>
            <w:r>
              <w:rPr>
                <w:spacing w:val="-6"/>
              </w:rPr>
              <w:t>的协作关系。</w:t>
            </w:r>
          </w:p>
          <w:p w14:paraId="2F2C0829">
            <w:pPr>
              <w:pStyle w:val="6"/>
              <w:spacing w:before="195" w:line="267" w:lineRule="auto"/>
              <w:ind w:left="434" w:hanging="415"/>
            </w:pPr>
            <w:r>
              <w:rPr>
                <w:spacing w:val="-6"/>
              </w:rPr>
              <w:t>3.  积极主动、认真负责，</w:t>
            </w:r>
            <w:r>
              <w:rPr>
                <w:spacing w:val="-44"/>
              </w:rPr>
              <w:t xml:space="preserve"> </w:t>
            </w:r>
            <w:r>
              <w:rPr>
                <w:spacing w:val="-6"/>
              </w:rPr>
              <w:t>熟悉科室运行及</w:t>
            </w:r>
            <w:r>
              <w:rPr>
                <w:spacing w:val="-7"/>
              </w:rPr>
              <w:t>人员上下班</w:t>
            </w:r>
            <w:r>
              <w:t xml:space="preserve"> </w:t>
            </w:r>
            <w:r>
              <w:rPr>
                <w:spacing w:val="-3"/>
              </w:rPr>
              <w:t>相关事务、区域功能、物品摆放等。</w:t>
            </w:r>
          </w:p>
          <w:p w14:paraId="1FB681F5">
            <w:pPr>
              <w:pStyle w:val="6"/>
              <w:spacing w:before="196" w:line="219" w:lineRule="auto"/>
              <w:ind w:left="14"/>
            </w:pPr>
            <w:r>
              <w:rPr>
                <w:spacing w:val="-1"/>
              </w:rPr>
              <w:t>4.  根据科室运作的规范流程，操作准确到位。</w:t>
            </w:r>
          </w:p>
          <w:p w14:paraId="7271F653">
            <w:pPr>
              <w:pStyle w:val="6"/>
              <w:spacing w:before="194" w:line="220" w:lineRule="auto"/>
              <w:ind w:left="19"/>
            </w:pPr>
            <w:r>
              <w:rPr>
                <w:spacing w:val="-2"/>
              </w:rPr>
              <w:t>5.  沟通技巧（问候语、规范用语、肢体语言等）。</w:t>
            </w:r>
          </w:p>
          <w:p w14:paraId="69CED7C0">
            <w:pPr>
              <w:pStyle w:val="6"/>
              <w:spacing w:before="193" w:line="220" w:lineRule="auto"/>
              <w:ind w:left="16"/>
            </w:pPr>
            <w:r>
              <w:rPr>
                <w:spacing w:val="-2"/>
              </w:rPr>
              <w:t>6.  熟练规范进行眼镜清洗、换零配件。</w:t>
            </w:r>
          </w:p>
          <w:p w14:paraId="0E3B784D">
            <w:pPr>
              <w:pStyle w:val="6"/>
              <w:spacing w:before="197" w:line="220" w:lineRule="auto"/>
              <w:ind w:left="20"/>
            </w:pPr>
            <w:r>
              <w:rPr>
                <w:spacing w:val="-3"/>
              </w:rPr>
              <w:t>7.  能正确记录和解释旧镜度数结果。</w:t>
            </w:r>
          </w:p>
          <w:p w14:paraId="439C2475">
            <w:pPr>
              <w:pStyle w:val="6"/>
              <w:spacing w:before="193" w:line="220" w:lineRule="auto"/>
              <w:ind w:left="15"/>
            </w:pPr>
            <w:r>
              <w:rPr>
                <w:rFonts w:ascii="仿宋" w:hAnsi="仿宋" w:eastAsia="仿宋" w:cs="仿宋"/>
                <w:spacing w:val="-2"/>
              </w:rPr>
              <w:t xml:space="preserve">8.  </w:t>
            </w:r>
            <w:r>
              <w:rPr>
                <w:spacing w:val="-2"/>
              </w:rPr>
              <w:t>按要求熟练规范进行仪器设备的维护和保养。</w:t>
            </w:r>
          </w:p>
        </w:tc>
      </w:tr>
    </w:tbl>
    <w:p w14:paraId="00BA71DD">
      <w:pPr>
        <w:pStyle w:val="2"/>
        <w:spacing w:line="289" w:lineRule="auto"/>
      </w:pPr>
    </w:p>
    <w:p w14:paraId="33F60A5E">
      <w:pPr>
        <w:pStyle w:val="2"/>
        <w:spacing w:line="289" w:lineRule="auto"/>
      </w:pPr>
    </w:p>
    <w:p w14:paraId="270FCE6F">
      <w:pPr>
        <w:spacing w:before="78" w:line="220" w:lineRule="auto"/>
        <w:ind w:left="3670"/>
        <w:rPr>
          <w:rFonts w:ascii="宋体" w:hAnsi="宋体" w:eastAsia="宋体" w:cs="宋体"/>
          <w:sz w:val="24"/>
          <w:szCs w:val="24"/>
        </w:rPr>
      </w:pPr>
      <w:r>
        <w:rPr>
          <w:rFonts w:ascii="宋体" w:hAnsi="宋体" w:eastAsia="宋体" w:cs="宋体"/>
          <w:b/>
          <w:bCs/>
          <w:spacing w:val="-15"/>
          <w:sz w:val="24"/>
          <w:szCs w:val="24"/>
        </w:rPr>
        <w:t>（二）</w:t>
      </w:r>
      <w:r>
        <w:rPr>
          <w:rFonts w:ascii="宋体" w:hAnsi="宋体" w:eastAsia="宋体" w:cs="宋体"/>
          <w:spacing w:val="-52"/>
          <w:sz w:val="24"/>
          <w:szCs w:val="24"/>
        </w:rPr>
        <w:t xml:space="preserve"> </w:t>
      </w:r>
      <w:r>
        <w:rPr>
          <w:rFonts w:ascii="宋体" w:hAnsi="宋体" w:eastAsia="宋体" w:cs="宋体"/>
          <w:b/>
          <w:bCs/>
          <w:spacing w:val="-15"/>
          <w:sz w:val="24"/>
          <w:szCs w:val="24"/>
        </w:rPr>
        <w:t>眼镜销售</w:t>
      </w:r>
    </w:p>
    <w:p w14:paraId="23C128E4">
      <w:pPr>
        <w:spacing w:before="104" w:line="220" w:lineRule="auto"/>
        <w:ind w:left="342"/>
        <w:rPr>
          <w:rFonts w:ascii="宋体" w:hAnsi="宋体" w:eastAsia="宋体" w:cs="宋体"/>
          <w:sz w:val="24"/>
          <w:szCs w:val="24"/>
        </w:rPr>
      </w:pPr>
      <w:r>
        <w:rPr>
          <w:rFonts w:ascii="宋体" w:hAnsi="宋体" w:eastAsia="宋体" w:cs="宋体"/>
          <w:spacing w:val="-1"/>
          <w:sz w:val="24"/>
          <w:szCs w:val="24"/>
        </w:rPr>
        <w:t>【实习目的】</w:t>
      </w:r>
    </w:p>
    <w:p w14:paraId="595C0010">
      <w:pPr>
        <w:spacing w:before="182" w:line="351" w:lineRule="auto"/>
        <w:ind w:left="360" w:right="514" w:firstLine="473"/>
        <w:jc w:val="both"/>
        <w:rPr>
          <w:rFonts w:ascii="宋体" w:hAnsi="宋体" w:eastAsia="宋体" w:cs="宋体"/>
          <w:sz w:val="24"/>
          <w:szCs w:val="24"/>
        </w:rPr>
      </w:pPr>
      <w:r>
        <w:rPr>
          <w:rFonts w:ascii="宋体" w:hAnsi="宋体" w:eastAsia="宋体" w:cs="宋体"/>
          <w:spacing w:val="-1"/>
          <w:sz w:val="24"/>
          <w:szCs w:val="24"/>
        </w:rPr>
        <w:t>通过学习与熟记销售的镜架、镜片、接触镜及其他附属商品的品牌</w:t>
      </w:r>
      <w:r>
        <w:rPr>
          <w:rFonts w:ascii="宋体" w:hAnsi="宋体" w:eastAsia="宋体" w:cs="宋体"/>
          <w:spacing w:val="-2"/>
          <w:sz w:val="24"/>
          <w:szCs w:val="24"/>
        </w:rPr>
        <w:t>、类型</w:t>
      </w:r>
      <w:r>
        <w:rPr>
          <w:rFonts w:ascii="宋体" w:hAnsi="宋体" w:eastAsia="宋体" w:cs="宋体"/>
          <w:sz w:val="24"/>
          <w:szCs w:val="24"/>
        </w:rPr>
        <w:t xml:space="preserve"> </w:t>
      </w:r>
      <w:r>
        <w:rPr>
          <w:rFonts w:ascii="宋体" w:hAnsi="宋体" w:eastAsia="宋体" w:cs="宋体"/>
          <w:spacing w:val="-5"/>
          <w:sz w:val="24"/>
          <w:szCs w:val="24"/>
        </w:rPr>
        <w:t>（系列）、特点（材料、性能） 、优缺点、卖点、价格等信息，掌握一定的提</w:t>
      </w:r>
      <w:r>
        <w:rPr>
          <w:rFonts w:ascii="宋体" w:hAnsi="宋体" w:eastAsia="宋体" w:cs="宋体"/>
          <w:spacing w:val="15"/>
          <w:sz w:val="24"/>
          <w:szCs w:val="24"/>
        </w:rPr>
        <w:t xml:space="preserve"> </w:t>
      </w:r>
      <w:r>
        <w:rPr>
          <w:rFonts w:ascii="宋体" w:hAnsi="宋体" w:eastAsia="宋体" w:cs="宋体"/>
          <w:spacing w:val="-3"/>
          <w:sz w:val="24"/>
          <w:szCs w:val="24"/>
        </w:rPr>
        <w:t>问技巧、销售法则、单据填写规范、收银规范。</w:t>
      </w:r>
    </w:p>
    <w:p w14:paraId="30866CDF">
      <w:pPr>
        <w:spacing w:before="33" w:line="220" w:lineRule="auto"/>
        <w:ind w:left="342"/>
        <w:rPr>
          <w:rFonts w:ascii="宋体" w:hAnsi="宋体" w:eastAsia="宋体" w:cs="宋体"/>
          <w:sz w:val="24"/>
          <w:szCs w:val="24"/>
        </w:rPr>
      </w:pPr>
      <w:r>
        <w:rPr>
          <w:rFonts w:ascii="宋体" w:hAnsi="宋体" w:eastAsia="宋体" w:cs="宋体"/>
          <w:spacing w:val="-1"/>
          <w:sz w:val="24"/>
          <w:szCs w:val="24"/>
        </w:rPr>
        <w:t>【实习内容】</w:t>
      </w:r>
    </w:p>
    <w:p w14:paraId="4B222877">
      <w:pPr>
        <w:spacing w:before="104" w:line="220" w:lineRule="auto"/>
        <w:ind w:left="3058"/>
        <w:rPr>
          <w:rFonts w:ascii="宋体" w:hAnsi="宋体" w:eastAsia="宋体" w:cs="宋体"/>
          <w:sz w:val="24"/>
          <w:szCs w:val="24"/>
        </w:rPr>
      </w:pPr>
      <w:r>
        <w:rPr>
          <w:rFonts w:ascii="宋体" w:hAnsi="宋体" w:eastAsia="宋体" w:cs="宋体"/>
          <w:b/>
          <w:bCs/>
          <w:spacing w:val="-1"/>
          <w:sz w:val="24"/>
          <w:szCs w:val="24"/>
        </w:rPr>
        <w:t>表</w:t>
      </w:r>
      <w:r>
        <w:rPr>
          <w:rFonts w:ascii="宋体" w:hAnsi="宋体" w:eastAsia="宋体" w:cs="宋体"/>
          <w:spacing w:val="-32"/>
          <w:sz w:val="24"/>
          <w:szCs w:val="24"/>
        </w:rPr>
        <w:t xml:space="preserve"> </w:t>
      </w:r>
      <w:r>
        <w:rPr>
          <w:rFonts w:ascii="宋体" w:hAnsi="宋体" w:eastAsia="宋体" w:cs="宋体"/>
          <w:b/>
          <w:bCs/>
          <w:spacing w:val="-1"/>
          <w:sz w:val="24"/>
          <w:szCs w:val="24"/>
        </w:rPr>
        <w:t>3</w:t>
      </w:r>
      <w:r>
        <w:rPr>
          <w:rFonts w:ascii="宋体" w:hAnsi="宋体" w:eastAsia="宋体" w:cs="宋体"/>
          <w:spacing w:val="-1"/>
          <w:sz w:val="24"/>
          <w:szCs w:val="24"/>
        </w:rPr>
        <w:t xml:space="preserve"> </w:t>
      </w:r>
      <w:r>
        <w:rPr>
          <w:rFonts w:ascii="宋体" w:hAnsi="宋体" w:eastAsia="宋体" w:cs="宋体"/>
          <w:b/>
          <w:bCs/>
          <w:spacing w:val="-1"/>
          <w:sz w:val="24"/>
          <w:szCs w:val="24"/>
        </w:rPr>
        <w:t>眼镜销售实习内容（2周）</w:t>
      </w:r>
    </w:p>
    <w:p w14:paraId="06C7FD9F">
      <w:pPr>
        <w:spacing w:line="157" w:lineRule="exact"/>
      </w:pPr>
    </w:p>
    <w:tbl>
      <w:tblPr>
        <w:tblStyle w:val="5"/>
        <w:tblW w:w="898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34"/>
        <w:gridCol w:w="2552"/>
        <w:gridCol w:w="5195"/>
      </w:tblGrid>
      <w:tr w14:paraId="6C303E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1234" w:type="dxa"/>
            <w:tcBorders>
              <w:top w:val="single" w:color="000000" w:sz="2" w:space="0"/>
              <w:left w:val="nil"/>
            </w:tcBorders>
            <w:shd w:val="clear" w:color="auto" w:fill="92D050"/>
            <w:vAlign w:val="top"/>
          </w:tcPr>
          <w:p w14:paraId="2960C394">
            <w:pPr>
              <w:pStyle w:val="6"/>
              <w:spacing w:before="177" w:line="220" w:lineRule="auto"/>
              <w:ind w:left="215"/>
            </w:pPr>
            <w:r>
              <w:rPr>
                <w:b/>
                <w:bCs/>
                <w:spacing w:val="-5"/>
              </w:rPr>
              <w:t>实习项目</w:t>
            </w:r>
          </w:p>
        </w:tc>
        <w:tc>
          <w:tcPr>
            <w:tcW w:w="2552" w:type="dxa"/>
            <w:tcBorders>
              <w:top w:val="single" w:color="000000" w:sz="2" w:space="0"/>
            </w:tcBorders>
            <w:shd w:val="clear" w:color="auto" w:fill="92D050"/>
            <w:vAlign w:val="top"/>
          </w:tcPr>
          <w:p w14:paraId="646B73EE">
            <w:pPr>
              <w:pStyle w:val="6"/>
              <w:spacing w:before="176" w:line="220" w:lineRule="auto"/>
              <w:ind w:left="860"/>
            </w:pPr>
            <w:r>
              <w:rPr>
                <w:b/>
                <w:bCs/>
                <w:spacing w:val="-4"/>
              </w:rPr>
              <w:t>工作任务</w:t>
            </w:r>
          </w:p>
        </w:tc>
        <w:tc>
          <w:tcPr>
            <w:tcW w:w="5195" w:type="dxa"/>
            <w:tcBorders>
              <w:top w:val="single" w:color="000000" w:sz="2" w:space="0"/>
              <w:right w:val="nil"/>
            </w:tcBorders>
            <w:shd w:val="clear" w:color="auto" w:fill="92D050"/>
            <w:vAlign w:val="top"/>
          </w:tcPr>
          <w:p w14:paraId="11B19433">
            <w:pPr>
              <w:pStyle w:val="6"/>
              <w:spacing w:before="176" w:line="220" w:lineRule="auto"/>
              <w:ind w:left="1863"/>
            </w:pPr>
            <w:r>
              <w:rPr>
                <w:b/>
                <w:bCs/>
                <w:spacing w:val="-3"/>
              </w:rPr>
              <w:t>职业技能与素养</w:t>
            </w:r>
          </w:p>
        </w:tc>
      </w:tr>
      <w:tr w14:paraId="2A6993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40" w:hRule="atLeast"/>
        </w:trPr>
        <w:tc>
          <w:tcPr>
            <w:tcW w:w="1234" w:type="dxa"/>
            <w:tcBorders>
              <w:left w:val="nil"/>
            </w:tcBorders>
            <w:vAlign w:val="top"/>
          </w:tcPr>
          <w:p w14:paraId="00DD1217">
            <w:pPr>
              <w:spacing w:line="295" w:lineRule="auto"/>
              <w:rPr>
                <w:rFonts w:ascii="Arial"/>
                <w:sz w:val="21"/>
              </w:rPr>
            </w:pPr>
          </w:p>
          <w:p w14:paraId="4AAADDD3">
            <w:pPr>
              <w:spacing w:line="295" w:lineRule="auto"/>
              <w:rPr>
                <w:rFonts w:ascii="Arial"/>
                <w:sz w:val="21"/>
              </w:rPr>
            </w:pPr>
          </w:p>
          <w:p w14:paraId="1EAD17FC">
            <w:pPr>
              <w:spacing w:line="295" w:lineRule="auto"/>
              <w:rPr>
                <w:rFonts w:ascii="Arial"/>
                <w:sz w:val="21"/>
              </w:rPr>
            </w:pPr>
          </w:p>
          <w:p w14:paraId="16293F23">
            <w:pPr>
              <w:spacing w:line="296" w:lineRule="auto"/>
              <w:rPr>
                <w:rFonts w:ascii="Arial"/>
                <w:sz w:val="21"/>
              </w:rPr>
            </w:pPr>
          </w:p>
          <w:p w14:paraId="36DAD292">
            <w:pPr>
              <w:pStyle w:val="6"/>
              <w:spacing w:before="68" w:line="261" w:lineRule="auto"/>
              <w:ind w:left="130" w:right="105" w:firstLine="13"/>
            </w:pPr>
            <w:r>
              <w:rPr>
                <w:spacing w:val="35"/>
              </w:rPr>
              <w:t>眼镜销售</w:t>
            </w:r>
            <w:r>
              <w:t xml:space="preserve"> </w:t>
            </w:r>
            <w:r>
              <w:rPr>
                <w:spacing w:val="-2"/>
              </w:rPr>
              <w:t>基本技能</w:t>
            </w:r>
          </w:p>
        </w:tc>
        <w:tc>
          <w:tcPr>
            <w:tcW w:w="2552" w:type="dxa"/>
            <w:vAlign w:val="top"/>
          </w:tcPr>
          <w:p w14:paraId="67E2835E">
            <w:pPr>
              <w:spacing w:line="281" w:lineRule="auto"/>
              <w:rPr>
                <w:rFonts w:ascii="Arial"/>
                <w:sz w:val="21"/>
              </w:rPr>
            </w:pPr>
          </w:p>
          <w:p w14:paraId="24EB42DB">
            <w:pPr>
              <w:spacing w:line="281" w:lineRule="auto"/>
              <w:rPr>
                <w:rFonts w:ascii="Arial"/>
                <w:sz w:val="21"/>
              </w:rPr>
            </w:pPr>
          </w:p>
          <w:p w14:paraId="69543C87">
            <w:pPr>
              <w:pStyle w:val="6"/>
              <w:spacing w:before="68" w:line="220" w:lineRule="auto"/>
              <w:ind w:left="127"/>
            </w:pPr>
            <w:r>
              <w:rPr>
                <w:spacing w:val="-11"/>
              </w:rPr>
              <w:t>1.</w:t>
            </w:r>
            <w:r>
              <w:rPr>
                <w:spacing w:val="7"/>
              </w:rPr>
              <w:t xml:space="preserve">  </w:t>
            </w:r>
            <w:r>
              <w:rPr>
                <w:spacing w:val="-11"/>
              </w:rPr>
              <w:t>商品认知；</w:t>
            </w:r>
          </w:p>
          <w:p w14:paraId="616E03E4">
            <w:pPr>
              <w:pStyle w:val="6"/>
              <w:spacing w:before="61" w:line="220" w:lineRule="auto"/>
              <w:ind w:left="114"/>
            </w:pPr>
            <w:r>
              <w:rPr>
                <w:spacing w:val="-8"/>
              </w:rPr>
              <w:t>2.</w:t>
            </w:r>
            <w:r>
              <w:rPr>
                <w:spacing w:val="14"/>
              </w:rPr>
              <w:t xml:space="preserve">  </w:t>
            </w:r>
            <w:r>
              <w:rPr>
                <w:spacing w:val="-8"/>
              </w:rPr>
              <w:t>了解、引导需求；</w:t>
            </w:r>
          </w:p>
          <w:p w14:paraId="41D743B2">
            <w:pPr>
              <w:pStyle w:val="6"/>
              <w:spacing w:before="61" w:line="219" w:lineRule="auto"/>
              <w:ind w:left="115"/>
            </w:pPr>
            <w:r>
              <w:rPr>
                <w:spacing w:val="-9"/>
              </w:rPr>
              <w:t>3.</w:t>
            </w:r>
            <w:r>
              <w:rPr>
                <w:spacing w:val="5"/>
              </w:rPr>
              <w:t xml:space="preserve">  </w:t>
            </w:r>
            <w:r>
              <w:rPr>
                <w:spacing w:val="-9"/>
              </w:rPr>
              <w:t>推荐商品；</w:t>
            </w:r>
          </w:p>
          <w:p w14:paraId="4FF26FE8">
            <w:pPr>
              <w:pStyle w:val="6"/>
              <w:spacing w:before="62" w:line="247" w:lineRule="auto"/>
              <w:ind w:left="110" w:right="101"/>
            </w:pPr>
            <w:r>
              <w:rPr>
                <w:spacing w:val="1"/>
              </w:rPr>
              <w:t>4.  填写相关单据（或销</w:t>
            </w:r>
            <w:r>
              <w:rPr>
                <w:spacing w:val="5"/>
              </w:rPr>
              <w:t xml:space="preserve"> </w:t>
            </w:r>
            <w:r>
              <w:rPr>
                <w:spacing w:val="-9"/>
              </w:rPr>
              <w:t>售系统操作</w:t>
            </w:r>
            <w:r>
              <w:rPr>
                <w:spacing w:val="-3"/>
              </w:rPr>
              <w:t>）；</w:t>
            </w:r>
          </w:p>
          <w:p w14:paraId="682BA772">
            <w:pPr>
              <w:pStyle w:val="6"/>
              <w:spacing w:before="62" w:line="220" w:lineRule="auto"/>
              <w:ind w:left="115"/>
            </w:pPr>
            <w:r>
              <w:rPr>
                <w:spacing w:val="-11"/>
              </w:rPr>
              <w:t>5.</w:t>
            </w:r>
            <w:r>
              <w:rPr>
                <w:spacing w:val="6"/>
              </w:rPr>
              <w:t xml:space="preserve">  </w:t>
            </w:r>
            <w:r>
              <w:rPr>
                <w:spacing w:val="-11"/>
              </w:rPr>
              <w:t>结算；</w:t>
            </w:r>
          </w:p>
          <w:p w14:paraId="2C03C24B">
            <w:pPr>
              <w:pStyle w:val="6"/>
              <w:spacing w:before="62" w:line="220" w:lineRule="auto"/>
              <w:ind w:left="113"/>
            </w:pPr>
            <w:r>
              <w:rPr>
                <w:spacing w:val="-7"/>
              </w:rPr>
              <w:t>6.</w:t>
            </w:r>
            <w:r>
              <w:rPr>
                <w:spacing w:val="8"/>
              </w:rPr>
              <w:t xml:space="preserve">  </w:t>
            </w:r>
            <w:r>
              <w:rPr>
                <w:spacing w:val="-7"/>
              </w:rPr>
              <w:t>约定取镜。</w:t>
            </w:r>
          </w:p>
        </w:tc>
        <w:tc>
          <w:tcPr>
            <w:tcW w:w="5195" w:type="dxa"/>
            <w:tcBorders>
              <w:right w:val="nil"/>
            </w:tcBorders>
            <w:vAlign w:val="top"/>
          </w:tcPr>
          <w:p w14:paraId="588E48B1">
            <w:pPr>
              <w:pStyle w:val="6"/>
              <w:spacing w:before="158" w:line="283" w:lineRule="auto"/>
              <w:ind w:left="542" w:right="77" w:hanging="415"/>
            </w:pPr>
            <w:r>
              <w:rPr>
                <w:spacing w:val="-2"/>
              </w:rPr>
              <w:t>1.  熟记销售的镜架、镜片、接触镜及其他</w:t>
            </w:r>
            <w:r>
              <w:rPr>
                <w:spacing w:val="-3"/>
              </w:rPr>
              <w:t>附属商品：</w:t>
            </w:r>
            <w:r>
              <w:t xml:space="preserve"> </w:t>
            </w:r>
            <w:r>
              <w:rPr>
                <w:spacing w:val="-7"/>
              </w:rPr>
              <w:t>品牌、类型（系列）、特点（材料、性能） 、优缺</w:t>
            </w:r>
            <w:r>
              <w:rPr>
                <w:spacing w:val="4"/>
              </w:rPr>
              <w:t xml:space="preserve"> </w:t>
            </w:r>
            <w:r>
              <w:rPr>
                <w:spacing w:val="-5"/>
              </w:rPr>
              <w:t>点、卖点、价格等等。</w:t>
            </w:r>
          </w:p>
          <w:p w14:paraId="1D77BECC">
            <w:pPr>
              <w:pStyle w:val="6"/>
              <w:spacing w:before="198" w:line="296" w:lineRule="auto"/>
              <w:ind w:left="531" w:right="23" w:hanging="417"/>
            </w:pPr>
            <w:r>
              <w:rPr>
                <w:spacing w:val="-8"/>
              </w:rPr>
              <w:t>2.  表达清晰明确，服务意识强，掌握一定的提问技巧；</w:t>
            </w:r>
            <w:r>
              <w:rPr>
                <w:spacing w:val="17"/>
              </w:rPr>
              <w:t xml:space="preserve"> </w:t>
            </w:r>
            <w:r>
              <w:rPr>
                <w:spacing w:val="-7"/>
              </w:rPr>
              <w:t>能通过询问获知顾客戴镜史、配镜目的和需求； 能</w:t>
            </w:r>
            <w:r>
              <w:rPr>
                <w:spacing w:val="14"/>
              </w:rPr>
              <w:t xml:space="preserve"> </w:t>
            </w:r>
            <w:r>
              <w:rPr>
                <w:spacing w:val="-10"/>
              </w:rPr>
              <w:t>判断顾客旧镜品类、消费能力、习惯、兴趣等；</w:t>
            </w:r>
            <w:r>
              <w:rPr>
                <w:spacing w:val="73"/>
              </w:rPr>
              <w:t xml:space="preserve"> </w:t>
            </w:r>
            <w:r>
              <w:rPr>
                <w:spacing w:val="-10"/>
              </w:rPr>
              <w:t>能</w:t>
            </w:r>
            <w:r>
              <w:t xml:space="preserve"> </w:t>
            </w:r>
            <w:r>
              <w:rPr>
                <w:spacing w:val="-7"/>
              </w:rPr>
              <w:t>通过主动介绍服务项目、促销活动， 有一定的引导</w:t>
            </w:r>
            <w:r>
              <w:rPr>
                <w:spacing w:val="12"/>
              </w:rPr>
              <w:t xml:space="preserve"> </w:t>
            </w:r>
            <w:r>
              <w:rPr>
                <w:spacing w:val="-7"/>
              </w:rPr>
              <w:t>消费能力。</w:t>
            </w:r>
          </w:p>
        </w:tc>
      </w:tr>
    </w:tbl>
    <w:p w14:paraId="226CA6DB">
      <w:pPr>
        <w:pStyle w:val="2"/>
      </w:pPr>
    </w:p>
    <w:p w14:paraId="4AADF11A">
      <w:pPr>
        <w:sectPr>
          <w:footerReference r:id="rId7" w:type="default"/>
          <w:pgSz w:w="11906" w:h="16839"/>
          <w:pgMar w:top="1431" w:right="1454" w:bottom="1358" w:left="1456" w:header="0" w:footer="1197" w:gutter="0"/>
          <w:cols w:space="720" w:num="1"/>
        </w:sectPr>
      </w:pPr>
    </w:p>
    <w:p w14:paraId="6749636D">
      <w:pPr>
        <w:spacing w:line="91" w:lineRule="auto"/>
        <w:rPr>
          <w:rFonts w:ascii="Arial"/>
          <w:sz w:val="2"/>
        </w:rPr>
      </w:pPr>
    </w:p>
    <w:tbl>
      <w:tblPr>
        <w:tblStyle w:val="5"/>
        <w:tblW w:w="8981" w:type="dxa"/>
        <w:tblInd w:w="14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34"/>
        <w:gridCol w:w="2552"/>
        <w:gridCol w:w="5195"/>
      </w:tblGrid>
      <w:tr w14:paraId="7DC29C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8" w:hRule="atLeast"/>
        </w:trPr>
        <w:tc>
          <w:tcPr>
            <w:tcW w:w="1234" w:type="dxa"/>
            <w:tcBorders>
              <w:left w:val="nil"/>
            </w:tcBorders>
            <w:vAlign w:val="top"/>
          </w:tcPr>
          <w:p w14:paraId="61683D02">
            <w:pPr>
              <w:rPr>
                <w:rFonts w:ascii="Arial"/>
                <w:sz w:val="21"/>
              </w:rPr>
            </w:pPr>
          </w:p>
        </w:tc>
        <w:tc>
          <w:tcPr>
            <w:tcW w:w="2552" w:type="dxa"/>
            <w:vAlign w:val="top"/>
          </w:tcPr>
          <w:p w14:paraId="369CF284">
            <w:pPr>
              <w:rPr>
                <w:rFonts w:ascii="Arial"/>
                <w:sz w:val="21"/>
              </w:rPr>
            </w:pPr>
          </w:p>
        </w:tc>
        <w:tc>
          <w:tcPr>
            <w:tcW w:w="5195" w:type="dxa"/>
            <w:tcBorders>
              <w:right w:val="nil"/>
            </w:tcBorders>
            <w:vAlign w:val="top"/>
          </w:tcPr>
          <w:p w14:paraId="5CA47D56">
            <w:pPr>
              <w:pStyle w:val="6"/>
              <w:spacing w:before="158" w:line="300" w:lineRule="auto"/>
              <w:ind w:left="532" w:right="4" w:hanging="416"/>
            </w:pPr>
            <w:r>
              <w:rPr>
                <w:spacing w:val="-3"/>
              </w:rPr>
              <w:t>3.  FABE 销售法则：能介绍商品（镜架、镜片、成镜、</w:t>
            </w:r>
            <w:r>
              <w:rPr>
                <w:spacing w:val="10"/>
              </w:rPr>
              <w:t xml:space="preserve"> </w:t>
            </w:r>
            <w:r>
              <w:t>功能性眼镜、接触镜及附属商品等（尤其新产</w:t>
            </w:r>
            <w:r>
              <w:rPr>
                <w:spacing w:val="-1"/>
              </w:rPr>
              <w:t>品、</w:t>
            </w:r>
            <w:r>
              <w:t xml:space="preserve"> </w:t>
            </w:r>
            <w:r>
              <w:rPr>
                <w:spacing w:val="-2"/>
              </w:rPr>
              <w:t>核心产品）的属性特点；能使用图文资料、价</w:t>
            </w:r>
            <w:r>
              <w:rPr>
                <w:spacing w:val="-3"/>
              </w:rPr>
              <w:t>格表</w:t>
            </w:r>
            <w:r>
              <w:t xml:space="preserve"> </w:t>
            </w:r>
            <w:r>
              <w:rPr>
                <w:spacing w:val="-2"/>
              </w:rPr>
              <w:t>或道具等说明演示产品的优点；能针对顾客的需求</w:t>
            </w:r>
            <w:r>
              <w:t xml:space="preserve"> </w:t>
            </w:r>
            <w:r>
              <w:rPr>
                <w:spacing w:val="-8"/>
              </w:rPr>
              <w:t>和目的，总结产品对顾客的益处，并展示相关依据；</w:t>
            </w:r>
            <w:r>
              <w:rPr>
                <w:spacing w:val="5"/>
              </w:rPr>
              <w:t xml:space="preserve"> </w:t>
            </w:r>
            <w:r>
              <w:rPr>
                <w:spacing w:val="-5"/>
              </w:rPr>
              <w:t>能连带销售等。</w:t>
            </w:r>
          </w:p>
          <w:p w14:paraId="64864178">
            <w:pPr>
              <w:pStyle w:val="6"/>
              <w:spacing w:before="193" w:line="268" w:lineRule="auto"/>
              <w:ind w:left="536" w:right="4" w:hanging="425"/>
            </w:pPr>
            <w:r>
              <w:rPr>
                <w:spacing w:val="-1"/>
              </w:rPr>
              <w:t>4.  按顾客需求、检查结果及销售情况准确详细填写，</w:t>
            </w:r>
            <w:r>
              <w:rPr>
                <w:spacing w:val="17"/>
              </w:rPr>
              <w:t xml:space="preserve"> </w:t>
            </w:r>
            <w:r>
              <w:rPr>
                <w:spacing w:val="-8"/>
              </w:rPr>
              <w:t>书写清晰规范（或能规范操作系统完成相关工作）。</w:t>
            </w:r>
          </w:p>
          <w:p w14:paraId="2D2B09AD">
            <w:pPr>
              <w:pStyle w:val="6"/>
              <w:spacing w:before="193" w:line="284" w:lineRule="auto"/>
              <w:ind w:left="533" w:right="77" w:hanging="417"/>
            </w:pPr>
            <w:r>
              <w:rPr>
                <w:spacing w:val="-2"/>
              </w:rPr>
              <w:t>5.  能与顾客核对商品信息及金额，掌握收银业务的规</w:t>
            </w:r>
            <w:r>
              <w:rPr>
                <w:spacing w:val="4"/>
              </w:rPr>
              <w:t xml:space="preserve"> </w:t>
            </w:r>
            <w:r>
              <w:rPr>
                <w:spacing w:val="-2"/>
              </w:rPr>
              <w:t>范和技能：现金支付、刷卡支付、团购、其他非现</w:t>
            </w:r>
            <w:r>
              <w:rPr>
                <w:spacing w:val="1"/>
              </w:rPr>
              <w:t xml:space="preserve"> </w:t>
            </w:r>
            <w:r>
              <w:rPr>
                <w:spacing w:val="-3"/>
              </w:rPr>
              <w:t>金支付方式、唱收唱付等等。</w:t>
            </w:r>
          </w:p>
          <w:p w14:paraId="2A1FB6C3">
            <w:pPr>
              <w:pStyle w:val="6"/>
              <w:spacing w:before="194" w:line="268" w:lineRule="auto"/>
              <w:ind w:left="536" w:right="80" w:hanging="423"/>
            </w:pPr>
            <w:r>
              <w:rPr>
                <w:rFonts w:ascii="仿宋" w:hAnsi="仿宋" w:eastAsia="仿宋" w:cs="仿宋"/>
                <w:spacing w:val="-2"/>
              </w:rPr>
              <w:t xml:space="preserve">6.  </w:t>
            </w:r>
            <w:r>
              <w:rPr>
                <w:spacing w:val="-2"/>
              </w:rPr>
              <w:t>能正确解读单据信息，根据销售商品和加工时间的</w:t>
            </w:r>
            <w:r>
              <w:rPr>
                <w:spacing w:val="7"/>
              </w:rPr>
              <w:t xml:space="preserve"> </w:t>
            </w:r>
            <w:r>
              <w:rPr>
                <w:spacing w:val="-3"/>
              </w:rPr>
              <w:t>具体情况，确定并交代取镜时间等。</w:t>
            </w:r>
          </w:p>
        </w:tc>
      </w:tr>
    </w:tbl>
    <w:p w14:paraId="1D5285ED">
      <w:pPr>
        <w:pStyle w:val="2"/>
        <w:spacing w:line="289" w:lineRule="auto"/>
      </w:pPr>
    </w:p>
    <w:p w14:paraId="7F00C417">
      <w:pPr>
        <w:pStyle w:val="2"/>
        <w:spacing w:line="289" w:lineRule="auto"/>
      </w:pPr>
    </w:p>
    <w:p w14:paraId="3D5405AC">
      <w:pPr>
        <w:spacing w:before="78" w:line="220" w:lineRule="auto"/>
        <w:ind w:left="3818"/>
        <w:rPr>
          <w:rFonts w:ascii="宋体" w:hAnsi="宋体" w:eastAsia="宋体" w:cs="宋体"/>
          <w:sz w:val="24"/>
          <w:szCs w:val="24"/>
        </w:rPr>
      </w:pPr>
      <w:r>
        <w:rPr>
          <w:rFonts w:ascii="宋体" w:hAnsi="宋体" w:eastAsia="宋体" w:cs="宋体"/>
          <w:b/>
          <w:bCs/>
          <w:spacing w:val="-5"/>
          <w:sz w:val="24"/>
          <w:szCs w:val="24"/>
        </w:rPr>
        <w:t>（三）验光技术</w:t>
      </w:r>
    </w:p>
    <w:p w14:paraId="2424EB35">
      <w:pPr>
        <w:spacing w:before="104" w:line="220" w:lineRule="auto"/>
        <w:ind w:left="490"/>
        <w:rPr>
          <w:rFonts w:ascii="宋体" w:hAnsi="宋体" w:eastAsia="宋体" w:cs="宋体"/>
          <w:sz w:val="24"/>
          <w:szCs w:val="24"/>
        </w:rPr>
      </w:pPr>
      <w:r>
        <w:rPr>
          <w:rFonts w:ascii="宋体" w:hAnsi="宋体" w:eastAsia="宋体" w:cs="宋体"/>
          <w:spacing w:val="-1"/>
          <w:sz w:val="24"/>
          <w:szCs w:val="24"/>
        </w:rPr>
        <w:t>【实习目的】</w:t>
      </w:r>
    </w:p>
    <w:p w14:paraId="46B73B00">
      <w:pPr>
        <w:spacing w:before="182" w:line="347" w:lineRule="auto"/>
        <w:ind w:left="503" w:right="479" w:firstLine="717"/>
        <w:rPr>
          <w:rFonts w:ascii="宋体" w:hAnsi="宋体" w:eastAsia="宋体" w:cs="宋体"/>
          <w:sz w:val="24"/>
          <w:szCs w:val="24"/>
        </w:rPr>
      </w:pPr>
      <w:r>
        <w:rPr>
          <w:rFonts w:ascii="宋体" w:hAnsi="宋体" w:eastAsia="宋体" w:cs="宋体"/>
          <w:spacing w:val="-3"/>
          <w:sz w:val="24"/>
          <w:szCs w:val="24"/>
        </w:rPr>
        <w:t>通过学习对患者验光接待及屈光检查的相关知识，掌</w:t>
      </w:r>
      <w:r>
        <w:rPr>
          <w:rFonts w:ascii="宋体" w:hAnsi="宋体" w:eastAsia="宋体" w:cs="宋体"/>
          <w:spacing w:val="-4"/>
          <w:sz w:val="24"/>
          <w:szCs w:val="24"/>
        </w:rPr>
        <w:t>握工作的规范流程要</w:t>
      </w:r>
      <w:r>
        <w:rPr>
          <w:rFonts w:ascii="宋体" w:hAnsi="宋体" w:eastAsia="宋体" w:cs="宋体"/>
          <w:sz w:val="24"/>
          <w:szCs w:val="24"/>
        </w:rPr>
        <w:t xml:space="preserve"> </w:t>
      </w:r>
      <w:r>
        <w:rPr>
          <w:rFonts w:ascii="宋体" w:hAnsi="宋体" w:eastAsia="宋体" w:cs="宋体"/>
          <w:spacing w:val="-12"/>
          <w:sz w:val="24"/>
          <w:szCs w:val="24"/>
        </w:rPr>
        <w:t>求。</w:t>
      </w:r>
    </w:p>
    <w:p w14:paraId="2540B5A0">
      <w:pPr>
        <w:spacing w:before="32" w:line="220" w:lineRule="auto"/>
        <w:ind w:left="490"/>
        <w:rPr>
          <w:rFonts w:ascii="宋体" w:hAnsi="宋体" w:eastAsia="宋体" w:cs="宋体"/>
          <w:sz w:val="24"/>
          <w:szCs w:val="24"/>
        </w:rPr>
      </w:pPr>
      <w:r>
        <w:rPr>
          <w:rFonts w:ascii="宋体" w:hAnsi="宋体" w:eastAsia="宋体" w:cs="宋体"/>
          <w:spacing w:val="-1"/>
          <w:sz w:val="24"/>
          <w:szCs w:val="24"/>
        </w:rPr>
        <w:t>【实习内容】</w:t>
      </w:r>
    </w:p>
    <w:p w14:paraId="25D40B95">
      <w:pPr>
        <w:spacing w:before="182" w:line="220" w:lineRule="auto"/>
        <w:ind w:left="2967"/>
        <w:rPr>
          <w:rFonts w:ascii="宋体" w:hAnsi="宋体" w:eastAsia="宋体" w:cs="宋体"/>
          <w:sz w:val="24"/>
          <w:szCs w:val="24"/>
        </w:rPr>
      </w:pPr>
      <w:r>
        <w:rPr>
          <w:rFonts w:ascii="宋体" w:hAnsi="宋体" w:eastAsia="宋体" w:cs="宋体"/>
          <w:b/>
          <w:bCs/>
          <w:sz w:val="24"/>
          <w:szCs w:val="24"/>
        </w:rPr>
        <w:t>表</w:t>
      </w:r>
      <w:r>
        <w:rPr>
          <w:rFonts w:ascii="宋体" w:hAnsi="宋体" w:eastAsia="宋体" w:cs="宋体"/>
          <w:spacing w:val="-47"/>
          <w:sz w:val="24"/>
          <w:szCs w:val="24"/>
        </w:rPr>
        <w:t xml:space="preserve"> </w:t>
      </w:r>
      <w:r>
        <w:rPr>
          <w:rFonts w:ascii="宋体" w:hAnsi="宋体" w:eastAsia="宋体" w:cs="宋体"/>
          <w:b/>
          <w:bCs/>
          <w:sz w:val="24"/>
          <w:szCs w:val="24"/>
        </w:rPr>
        <w:t>4</w:t>
      </w:r>
      <w:r>
        <w:rPr>
          <w:rFonts w:ascii="宋体" w:hAnsi="宋体" w:eastAsia="宋体" w:cs="宋体"/>
          <w:sz w:val="24"/>
          <w:szCs w:val="24"/>
        </w:rPr>
        <w:t xml:space="preserve"> </w:t>
      </w:r>
      <w:r>
        <w:rPr>
          <w:rFonts w:ascii="宋体" w:hAnsi="宋体" w:eastAsia="宋体" w:cs="宋体"/>
          <w:b/>
          <w:bCs/>
          <w:sz w:val="24"/>
          <w:szCs w:val="24"/>
        </w:rPr>
        <w:t>验光技术实习内容（8周）</w:t>
      </w:r>
    </w:p>
    <w:p w14:paraId="5AECF081">
      <w:pPr>
        <w:spacing w:line="68" w:lineRule="exact"/>
      </w:pPr>
    </w:p>
    <w:tbl>
      <w:tblPr>
        <w:tblStyle w:val="5"/>
        <w:tblW w:w="927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3"/>
        <w:gridCol w:w="2574"/>
        <w:gridCol w:w="5320"/>
      </w:tblGrid>
      <w:tr w14:paraId="1980A1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1383" w:type="dxa"/>
            <w:tcBorders>
              <w:left w:val="nil"/>
            </w:tcBorders>
            <w:shd w:val="clear" w:color="auto" w:fill="9BBB59"/>
            <w:vAlign w:val="top"/>
          </w:tcPr>
          <w:p w14:paraId="5A8070D2">
            <w:pPr>
              <w:pStyle w:val="6"/>
              <w:spacing w:before="129" w:line="220" w:lineRule="auto"/>
              <w:ind w:left="289"/>
            </w:pPr>
            <w:r>
              <w:rPr>
                <w:b/>
                <w:bCs/>
                <w:spacing w:val="-5"/>
              </w:rPr>
              <w:t>实习项目</w:t>
            </w:r>
          </w:p>
        </w:tc>
        <w:tc>
          <w:tcPr>
            <w:tcW w:w="2574" w:type="dxa"/>
            <w:shd w:val="clear" w:color="auto" w:fill="9BBB59"/>
            <w:vAlign w:val="top"/>
          </w:tcPr>
          <w:p w14:paraId="7591030C">
            <w:pPr>
              <w:pStyle w:val="6"/>
              <w:spacing w:before="129" w:line="220" w:lineRule="auto"/>
              <w:ind w:left="869"/>
            </w:pPr>
            <w:r>
              <w:rPr>
                <w:b/>
                <w:bCs/>
                <w:spacing w:val="-4"/>
              </w:rPr>
              <w:t>工作任务</w:t>
            </w:r>
          </w:p>
        </w:tc>
        <w:tc>
          <w:tcPr>
            <w:tcW w:w="5320" w:type="dxa"/>
            <w:tcBorders>
              <w:right w:val="nil"/>
            </w:tcBorders>
            <w:shd w:val="clear" w:color="auto" w:fill="9BBB59"/>
            <w:vAlign w:val="top"/>
          </w:tcPr>
          <w:p w14:paraId="3FA68D6A">
            <w:pPr>
              <w:pStyle w:val="6"/>
              <w:spacing w:before="129" w:line="220" w:lineRule="auto"/>
              <w:ind w:left="1926"/>
            </w:pPr>
            <w:r>
              <w:rPr>
                <w:b/>
                <w:bCs/>
                <w:spacing w:val="-3"/>
              </w:rPr>
              <w:t>职业技能与素养</w:t>
            </w:r>
          </w:p>
        </w:tc>
      </w:tr>
      <w:tr w14:paraId="3AA80E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0" w:hRule="atLeast"/>
        </w:trPr>
        <w:tc>
          <w:tcPr>
            <w:tcW w:w="1383" w:type="dxa"/>
            <w:tcBorders>
              <w:left w:val="nil"/>
            </w:tcBorders>
            <w:vAlign w:val="top"/>
          </w:tcPr>
          <w:p w14:paraId="08429FC6">
            <w:pPr>
              <w:spacing w:line="244" w:lineRule="auto"/>
              <w:rPr>
                <w:rFonts w:ascii="Arial"/>
                <w:sz w:val="21"/>
              </w:rPr>
            </w:pPr>
          </w:p>
          <w:p w14:paraId="3D0B3D72">
            <w:pPr>
              <w:spacing w:line="244" w:lineRule="auto"/>
              <w:rPr>
                <w:rFonts w:ascii="Arial"/>
                <w:sz w:val="21"/>
              </w:rPr>
            </w:pPr>
          </w:p>
          <w:p w14:paraId="3D8DBBB9">
            <w:pPr>
              <w:spacing w:line="244" w:lineRule="auto"/>
              <w:rPr>
                <w:rFonts w:ascii="Arial"/>
                <w:sz w:val="21"/>
              </w:rPr>
            </w:pPr>
          </w:p>
          <w:p w14:paraId="39EC6915">
            <w:pPr>
              <w:spacing w:line="244" w:lineRule="auto"/>
              <w:rPr>
                <w:rFonts w:ascii="Arial"/>
                <w:sz w:val="21"/>
              </w:rPr>
            </w:pPr>
          </w:p>
          <w:p w14:paraId="7C62EF05">
            <w:pPr>
              <w:spacing w:line="245" w:lineRule="auto"/>
              <w:rPr>
                <w:rFonts w:ascii="Arial"/>
                <w:sz w:val="21"/>
              </w:rPr>
            </w:pPr>
          </w:p>
          <w:p w14:paraId="219C6BD6">
            <w:pPr>
              <w:spacing w:line="245" w:lineRule="auto"/>
              <w:rPr>
                <w:rFonts w:ascii="Arial"/>
                <w:sz w:val="21"/>
              </w:rPr>
            </w:pPr>
          </w:p>
          <w:p w14:paraId="430250D8">
            <w:pPr>
              <w:spacing w:line="245" w:lineRule="auto"/>
              <w:rPr>
                <w:rFonts w:ascii="Arial"/>
                <w:sz w:val="21"/>
              </w:rPr>
            </w:pPr>
          </w:p>
          <w:p w14:paraId="28E1D9DA">
            <w:pPr>
              <w:spacing w:line="245" w:lineRule="auto"/>
              <w:rPr>
                <w:rFonts w:ascii="Arial"/>
                <w:sz w:val="21"/>
              </w:rPr>
            </w:pPr>
          </w:p>
          <w:p w14:paraId="670DA57A">
            <w:pPr>
              <w:spacing w:line="245" w:lineRule="auto"/>
              <w:rPr>
                <w:rFonts w:ascii="Arial"/>
                <w:sz w:val="21"/>
              </w:rPr>
            </w:pPr>
          </w:p>
          <w:p w14:paraId="0A460D14">
            <w:pPr>
              <w:pStyle w:val="6"/>
              <w:spacing w:before="68" w:line="261" w:lineRule="auto"/>
              <w:ind w:left="391" w:right="156" w:hanging="212"/>
            </w:pPr>
            <w:r>
              <w:rPr>
                <w:spacing w:val="-2"/>
              </w:rPr>
              <w:t>验光技术基</w:t>
            </w:r>
            <w:r>
              <w:rPr>
                <w:spacing w:val="1"/>
              </w:rPr>
              <w:t xml:space="preserve"> </w:t>
            </w:r>
            <w:r>
              <w:rPr>
                <w:spacing w:val="-3"/>
              </w:rPr>
              <w:t>本技能</w:t>
            </w:r>
          </w:p>
        </w:tc>
        <w:tc>
          <w:tcPr>
            <w:tcW w:w="2574" w:type="dxa"/>
            <w:vAlign w:val="top"/>
          </w:tcPr>
          <w:p w14:paraId="333D14FD">
            <w:pPr>
              <w:spacing w:line="278" w:lineRule="auto"/>
              <w:rPr>
                <w:rFonts w:ascii="Arial"/>
                <w:sz w:val="21"/>
              </w:rPr>
            </w:pPr>
          </w:p>
          <w:p w14:paraId="383E5B81">
            <w:pPr>
              <w:spacing w:line="279" w:lineRule="auto"/>
              <w:rPr>
                <w:rFonts w:ascii="Arial"/>
                <w:sz w:val="21"/>
              </w:rPr>
            </w:pPr>
          </w:p>
          <w:p w14:paraId="1C177C27">
            <w:pPr>
              <w:spacing w:line="279" w:lineRule="auto"/>
              <w:rPr>
                <w:rFonts w:ascii="Arial"/>
                <w:sz w:val="21"/>
              </w:rPr>
            </w:pPr>
          </w:p>
          <w:p w14:paraId="0FACC5E3">
            <w:pPr>
              <w:spacing w:line="279" w:lineRule="auto"/>
              <w:rPr>
                <w:rFonts w:ascii="Arial"/>
                <w:sz w:val="21"/>
              </w:rPr>
            </w:pPr>
          </w:p>
          <w:p w14:paraId="72534841">
            <w:pPr>
              <w:pStyle w:val="6"/>
              <w:spacing w:before="69" w:line="220" w:lineRule="auto"/>
              <w:ind w:left="126"/>
            </w:pPr>
            <w:r>
              <w:rPr>
                <w:spacing w:val="-13"/>
              </w:rPr>
              <w:t>1.</w:t>
            </w:r>
            <w:r>
              <w:rPr>
                <w:spacing w:val="34"/>
              </w:rPr>
              <w:t xml:space="preserve"> </w:t>
            </w:r>
            <w:r>
              <w:rPr>
                <w:spacing w:val="-13"/>
              </w:rPr>
              <w:t>问诊接待；</w:t>
            </w:r>
          </w:p>
          <w:p w14:paraId="1C416F80">
            <w:pPr>
              <w:pStyle w:val="6"/>
              <w:spacing w:before="62" w:line="220" w:lineRule="auto"/>
              <w:ind w:left="113"/>
            </w:pPr>
            <w:r>
              <w:rPr>
                <w:spacing w:val="-8"/>
              </w:rPr>
              <w:t>2.</w:t>
            </w:r>
            <w:r>
              <w:rPr>
                <w:spacing w:val="3"/>
              </w:rPr>
              <w:t xml:space="preserve">  </w:t>
            </w:r>
            <w:r>
              <w:rPr>
                <w:spacing w:val="-8"/>
              </w:rPr>
              <w:t>解答咨询；</w:t>
            </w:r>
          </w:p>
          <w:p w14:paraId="3359988F">
            <w:pPr>
              <w:pStyle w:val="6"/>
              <w:spacing w:before="60" w:line="220" w:lineRule="auto"/>
              <w:ind w:left="114"/>
            </w:pPr>
            <w:r>
              <w:rPr>
                <w:spacing w:val="-9"/>
              </w:rPr>
              <w:t>3.</w:t>
            </w:r>
            <w:r>
              <w:rPr>
                <w:spacing w:val="5"/>
              </w:rPr>
              <w:t xml:space="preserve">  </w:t>
            </w:r>
            <w:r>
              <w:rPr>
                <w:spacing w:val="-9"/>
              </w:rPr>
              <w:t>初步检查；</w:t>
            </w:r>
          </w:p>
          <w:p w14:paraId="7A627F33">
            <w:pPr>
              <w:pStyle w:val="6"/>
              <w:spacing w:before="61" w:line="220" w:lineRule="auto"/>
              <w:ind w:left="109"/>
            </w:pPr>
            <w:r>
              <w:rPr>
                <w:spacing w:val="-8"/>
              </w:rPr>
              <w:t>4.</w:t>
            </w:r>
            <w:r>
              <w:rPr>
                <w:spacing w:val="5"/>
              </w:rPr>
              <w:t xml:space="preserve">  </w:t>
            </w:r>
            <w:r>
              <w:rPr>
                <w:spacing w:val="-8"/>
              </w:rPr>
              <w:t>客观检查；</w:t>
            </w:r>
          </w:p>
          <w:p w14:paraId="5D59A876">
            <w:pPr>
              <w:pStyle w:val="6"/>
              <w:spacing w:before="62" w:line="220" w:lineRule="auto"/>
              <w:ind w:left="114"/>
            </w:pPr>
            <w:r>
              <w:rPr>
                <w:spacing w:val="-9"/>
              </w:rPr>
              <w:t>5.</w:t>
            </w:r>
            <w:r>
              <w:rPr>
                <w:spacing w:val="6"/>
              </w:rPr>
              <w:t xml:space="preserve">  </w:t>
            </w:r>
            <w:r>
              <w:rPr>
                <w:spacing w:val="-9"/>
              </w:rPr>
              <w:t>主观检查；</w:t>
            </w:r>
          </w:p>
          <w:p w14:paraId="75F25AF3">
            <w:pPr>
              <w:pStyle w:val="6"/>
              <w:spacing w:before="62" w:line="220" w:lineRule="auto"/>
              <w:ind w:left="112"/>
            </w:pPr>
            <w:r>
              <w:rPr>
                <w:spacing w:val="-9"/>
              </w:rPr>
              <w:t>6.</w:t>
            </w:r>
            <w:r>
              <w:rPr>
                <w:spacing w:val="7"/>
              </w:rPr>
              <w:t xml:space="preserve">  </w:t>
            </w:r>
            <w:r>
              <w:rPr>
                <w:spacing w:val="-9"/>
              </w:rPr>
              <w:t>老视验光；</w:t>
            </w:r>
          </w:p>
          <w:p w14:paraId="20C1119E">
            <w:pPr>
              <w:pStyle w:val="6"/>
              <w:spacing w:before="62" w:line="220" w:lineRule="auto"/>
              <w:ind w:left="115"/>
            </w:pPr>
            <w:r>
              <w:rPr>
                <w:spacing w:val="-9"/>
              </w:rPr>
              <w:t>7.</w:t>
            </w:r>
            <w:r>
              <w:rPr>
                <w:spacing w:val="5"/>
              </w:rPr>
              <w:t xml:space="preserve">  </w:t>
            </w:r>
            <w:r>
              <w:rPr>
                <w:spacing w:val="-9"/>
              </w:rPr>
              <w:t>试戴调整；</w:t>
            </w:r>
          </w:p>
          <w:p w14:paraId="6EF70CD8">
            <w:pPr>
              <w:pStyle w:val="6"/>
              <w:spacing w:before="62" w:line="221" w:lineRule="auto"/>
              <w:ind w:left="111"/>
            </w:pPr>
            <w:r>
              <w:rPr>
                <w:spacing w:val="-8"/>
              </w:rPr>
              <w:t>8.</w:t>
            </w:r>
            <w:r>
              <w:rPr>
                <w:spacing w:val="4"/>
              </w:rPr>
              <w:t xml:space="preserve">  </w:t>
            </w:r>
            <w:r>
              <w:rPr>
                <w:spacing w:val="-8"/>
              </w:rPr>
              <w:t>开具处方；</w:t>
            </w:r>
          </w:p>
          <w:p w14:paraId="5C712F14">
            <w:pPr>
              <w:pStyle w:val="6"/>
              <w:spacing w:before="61" w:line="220" w:lineRule="auto"/>
              <w:ind w:left="111"/>
            </w:pPr>
            <w:r>
              <w:rPr>
                <w:spacing w:val="-1"/>
              </w:rPr>
              <w:t>9.  有效沟通</w:t>
            </w:r>
          </w:p>
        </w:tc>
        <w:tc>
          <w:tcPr>
            <w:tcW w:w="5320" w:type="dxa"/>
            <w:tcBorders>
              <w:right w:val="nil"/>
            </w:tcBorders>
            <w:vAlign w:val="top"/>
          </w:tcPr>
          <w:p w14:paraId="40667743">
            <w:pPr>
              <w:pStyle w:val="6"/>
              <w:spacing w:before="156" w:line="284" w:lineRule="auto"/>
              <w:ind w:left="531" w:right="169" w:hanging="403"/>
            </w:pPr>
            <w:r>
              <w:rPr>
                <w:spacing w:val="-1"/>
              </w:rPr>
              <w:t>1.  能询问患者基本资料、戴镜史、病史（全身病、眼</w:t>
            </w:r>
            <w:r>
              <w:rPr>
                <w:spacing w:val="1"/>
              </w:rPr>
              <w:t xml:space="preserve"> </w:t>
            </w:r>
            <w:r>
              <w:rPr>
                <w:spacing w:val="-1"/>
              </w:rPr>
              <w:t>病）、视觉需求、配镜目的、要求，并正确填写患</w:t>
            </w:r>
            <w:r>
              <w:rPr>
                <w:spacing w:val="14"/>
              </w:rPr>
              <w:t xml:space="preserve"> </w:t>
            </w:r>
            <w:r>
              <w:rPr>
                <w:spacing w:val="-2"/>
              </w:rPr>
              <w:t>者档案或录入电脑存档，能够查询过往配镜记录。</w:t>
            </w:r>
          </w:p>
          <w:p w14:paraId="59852EAA">
            <w:pPr>
              <w:pStyle w:val="6"/>
              <w:spacing w:before="193" w:line="269" w:lineRule="auto"/>
              <w:ind w:left="537" w:right="3" w:hanging="422"/>
            </w:pPr>
            <w:r>
              <w:rPr>
                <w:spacing w:val="-2"/>
              </w:rPr>
              <w:t>2.  能运用眼视光学专业知识解答患者关于屈光、验</w:t>
            </w:r>
            <w:r>
              <w:rPr>
                <w:spacing w:val="-3"/>
              </w:rPr>
              <w:t>光、</w:t>
            </w:r>
            <w:r>
              <w:t xml:space="preserve"> </w:t>
            </w:r>
            <w:r>
              <w:rPr>
                <w:spacing w:val="-5"/>
              </w:rPr>
              <w:t>定配方面的咨询。</w:t>
            </w:r>
          </w:p>
          <w:p w14:paraId="79CCA21C">
            <w:pPr>
              <w:pStyle w:val="6"/>
              <w:spacing w:before="195" w:line="291" w:lineRule="auto"/>
              <w:ind w:left="534" w:right="170" w:hanging="417"/>
            </w:pPr>
            <w:r>
              <w:rPr>
                <w:spacing w:val="-1"/>
              </w:rPr>
              <w:t>3.  按要求熟练规范操作及沟通到位（包括引导语、检</w:t>
            </w:r>
            <w:r>
              <w:rPr>
                <w:spacing w:val="12"/>
              </w:rPr>
              <w:t xml:space="preserve"> </w:t>
            </w:r>
            <w:r>
              <w:rPr>
                <w:spacing w:val="-1"/>
              </w:rPr>
              <w:t>查配合、结果解释</w:t>
            </w:r>
            <w:r>
              <w:rPr>
                <w:spacing w:val="4"/>
              </w:rPr>
              <w:t>）：</w:t>
            </w:r>
            <w:r>
              <w:rPr>
                <w:spacing w:val="-1"/>
              </w:rPr>
              <w:t>使用瞳距尺或瞳距仪测量远</w:t>
            </w:r>
            <w:r>
              <w:rPr>
                <w:spacing w:val="1"/>
              </w:rPr>
              <w:t xml:space="preserve"> </w:t>
            </w:r>
            <w:r>
              <w:rPr>
                <w:spacing w:val="-1"/>
              </w:rPr>
              <w:t>用、近用或单眼瞳距；视力检查；测试主导眼；能</w:t>
            </w:r>
            <w:r>
              <w:rPr>
                <w:spacing w:val="11"/>
              </w:rPr>
              <w:t xml:space="preserve"> </w:t>
            </w:r>
            <w:r>
              <w:rPr>
                <w:spacing w:val="-3"/>
              </w:rPr>
              <w:t>正确记录结果、对异常情况判断。</w:t>
            </w:r>
          </w:p>
          <w:p w14:paraId="71517F0B">
            <w:pPr>
              <w:pStyle w:val="6"/>
              <w:spacing w:before="196" w:line="267" w:lineRule="auto"/>
              <w:ind w:left="535" w:right="170" w:hanging="423"/>
            </w:pPr>
            <w:r>
              <w:rPr>
                <w:spacing w:val="-1"/>
              </w:rPr>
              <w:t>4.  按要求熟练规范操作及沟通到位（包括引导语、检</w:t>
            </w:r>
            <w:r>
              <w:rPr>
                <w:spacing w:val="17"/>
              </w:rPr>
              <w:t xml:space="preserve"> </w:t>
            </w:r>
            <w:r>
              <w:rPr>
                <w:spacing w:val="-2"/>
              </w:rPr>
              <w:t>查配合、结果解释）。</w:t>
            </w:r>
          </w:p>
          <w:p w14:paraId="2C799827">
            <w:pPr>
              <w:pStyle w:val="6"/>
              <w:spacing w:before="196" w:line="267" w:lineRule="auto"/>
              <w:ind w:left="532" w:right="170" w:hanging="415"/>
            </w:pPr>
            <w:r>
              <w:rPr>
                <w:spacing w:val="-1"/>
              </w:rPr>
              <w:t>5.  使用电脑验光仪检查双眼屈光度、瞳距，使用焦度</w:t>
            </w:r>
            <w:r>
              <w:rPr>
                <w:spacing w:val="12"/>
              </w:rPr>
              <w:t xml:space="preserve"> </w:t>
            </w:r>
            <w:r>
              <w:rPr>
                <w:spacing w:val="-2"/>
              </w:rPr>
              <w:t>计测量原戴镜光度、光心距，并能正确记录结果、</w:t>
            </w:r>
          </w:p>
        </w:tc>
      </w:tr>
    </w:tbl>
    <w:p w14:paraId="7B14A959">
      <w:pPr>
        <w:pStyle w:val="2"/>
        <w:spacing w:line="133" w:lineRule="exact"/>
        <w:rPr>
          <w:sz w:val="11"/>
        </w:rPr>
      </w:pPr>
    </w:p>
    <w:p w14:paraId="41EF24B5">
      <w:pPr>
        <w:spacing w:line="133" w:lineRule="exact"/>
        <w:rPr>
          <w:sz w:val="11"/>
          <w:szCs w:val="11"/>
        </w:rPr>
        <w:sectPr>
          <w:footerReference r:id="rId8" w:type="default"/>
          <w:pgSz w:w="11906" w:h="16839"/>
          <w:pgMar w:top="1431" w:right="1320" w:bottom="1358" w:left="1308" w:header="0" w:footer="1197" w:gutter="0"/>
          <w:cols w:space="720" w:num="1"/>
        </w:sectPr>
      </w:pPr>
    </w:p>
    <w:p w14:paraId="1EDC6198">
      <w:pPr>
        <w:spacing w:line="91" w:lineRule="auto"/>
        <w:rPr>
          <w:rFonts w:ascii="Arial"/>
          <w:sz w:val="2"/>
        </w:rPr>
      </w:pPr>
    </w:p>
    <w:tbl>
      <w:tblPr>
        <w:tblStyle w:val="5"/>
        <w:tblW w:w="927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3"/>
        <w:gridCol w:w="2574"/>
        <w:gridCol w:w="5320"/>
      </w:tblGrid>
      <w:tr w14:paraId="25EBF4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13" w:hRule="atLeast"/>
        </w:trPr>
        <w:tc>
          <w:tcPr>
            <w:tcW w:w="1383" w:type="dxa"/>
            <w:tcBorders>
              <w:left w:val="nil"/>
            </w:tcBorders>
            <w:vAlign w:val="top"/>
          </w:tcPr>
          <w:p w14:paraId="5C6FCDC0">
            <w:pPr>
              <w:rPr>
                <w:rFonts w:ascii="Arial"/>
                <w:sz w:val="21"/>
              </w:rPr>
            </w:pPr>
          </w:p>
        </w:tc>
        <w:tc>
          <w:tcPr>
            <w:tcW w:w="2574" w:type="dxa"/>
            <w:vAlign w:val="top"/>
          </w:tcPr>
          <w:p w14:paraId="1B028604">
            <w:pPr>
              <w:rPr>
                <w:rFonts w:ascii="Arial"/>
                <w:sz w:val="21"/>
              </w:rPr>
            </w:pPr>
          </w:p>
        </w:tc>
        <w:tc>
          <w:tcPr>
            <w:tcW w:w="5320" w:type="dxa"/>
            <w:tcBorders>
              <w:right w:val="nil"/>
            </w:tcBorders>
            <w:vAlign w:val="top"/>
          </w:tcPr>
          <w:p w14:paraId="7E086136">
            <w:pPr>
              <w:pStyle w:val="6"/>
              <w:spacing w:before="75" w:line="220" w:lineRule="auto"/>
              <w:ind w:left="532"/>
            </w:pPr>
            <w:r>
              <w:rPr>
                <w:spacing w:val="-1"/>
              </w:rPr>
              <w:t>对异常情况判断。</w:t>
            </w:r>
          </w:p>
          <w:p w14:paraId="1B5E48B6">
            <w:pPr>
              <w:pStyle w:val="6"/>
              <w:spacing w:before="193" w:line="292" w:lineRule="auto"/>
              <w:ind w:left="532" w:right="170" w:hanging="418"/>
            </w:pPr>
            <w:r>
              <w:rPr>
                <w:spacing w:val="-1"/>
              </w:rPr>
              <w:t>6.  按要求熟练规范操作及沟通到位（包括引导语、检</w:t>
            </w:r>
            <w:r>
              <w:rPr>
                <w:spacing w:val="15"/>
              </w:rPr>
              <w:t xml:space="preserve"> </w:t>
            </w:r>
            <w:r>
              <w:rPr>
                <w:spacing w:val="-1"/>
              </w:rPr>
              <w:t>查配合、结果解释</w:t>
            </w:r>
            <w:r>
              <w:rPr>
                <w:spacing w:val="5"/>
              </w:rPr>
              <w:t>）：</w:t>
            </w:r>
            <w:r>
              <w:rPr>
                <w:spacing w:val="-1"/>
              </w:rPr>
              <w:t>用综合验光仪（或试镜架与</w:t>
            </w:r>
            <w:r>
              <w:t xml:space="preserve"> </w:t>
            </w:r>
            <w:r>
              <w:rPr>
                <w:spacing w:val="-1"/>
              </w:rPr>
              <w:t>试镜片</w:t>
            </w:r>
            <w:r>
              <w:rPr>
                <w:spacing w:val="5"/>
              </w:rPr>
              <w:t>），</w:t>
            </w:r>
            <w:r>
              <w:rPr>
                <w:spacing w:val="-1"/>
              </w:rPr>
              <w:t>按验光流程完成主观验光，能向指导老</w:t>
            </w:r>
            <w:r>
              <w:t xml:space="preserve"> </w:t>
            </w:r>
            <w:r>
              <w:rPr>
                <w:spacing w:val="-2"/>
              </w:rPr>
              <w:t>师汇报验光过程，能正确判断、记录结果。</w:t>
            </w:r>
          </w:p>
          <w:p w14:paraId="7F3A863D">
            <w:pPr>
              <w:pStyle w:val="6"/>
              <w:spacing w:before="195" w:line="291" w:lineRule="auto"/>
              <w:ind w:left="532" w:right="170" w:hanging="414"/>
            </w:pPr>
            <w:r>
              <w:rPr>
                <w:spacing w:val="-1"/>
              </w:rPr>
              <w:t>7.  按要求熟练规范操作及沟通到位（包括引导语、检</w:t>
            </w:r>
            <w:r>
              <w:rPr>
                <w:spacing w:val="11"/>
              </w:rPr>
              <w:t xml:space="preserve"> </w:t>
            </w:r>
            <w:r>
              <w:rPr>
                <w:spacing w:val="-1"/>
              </w:rPr>
              <w:t>查配合、结果解释</w:t>
            </w:r>
            <w:r>
              <w:rPr>
                <w:spacing w:val="5"/>
              </w:rPr>
              <w:t>）：</w:t>
            </w:r>
            <w:r>
              <w:rPr>
                <w:spacing w:val="-1"/>
              </w:rPr>
              <w:t>用综合验光仪（或试镜架与</w:t>
            </w:r>
            <w:r>
              <w:t xml:space="preserve"> </w:t>
            </w:r>
            <w:r>
              <w:rPr>
                <w:spacing w:val="-1"/>
              </w:rPr>
              <w:t>试镜片</w:t>
            </w:r>
            <w:r>
              <w:rPr>
                <w:spacing w:val="5"/>
              </w:rPr>
              <w:t>），</w:t>
            </w:r>
            <w:r>
              <w:rPr>
                <w:spacing w:val="-1"/>
              </w:rPr>
              <w:t>按验光流程完成主观验光，能向指导老</w:t>
            </w:r>
            <w:r>
              <w:t xml:space="preserve"> </w:t>
            </w:r>
            <w:r>
              <w:rPr>
                <w:spacing w:val="-2"/>
              </w:rPr>
              <w:t>师汇报验光过程，能正确判断、记录结果。</w:t>
            </w:r>
          </w:p>
          <w:p w14:paraId="1673BC2D">
            <w:pPr>
              <w:pStyle w:val="6"/>
              <w:spacing w:before="197" w:line="267" w:lineRule="auto"/>
              <w:ind w:left="543" w:right="170" w:hanging="429"/>
            </w:pPr>
            <w:r>
              <w:rPr>
                <w:spacing w:val="-1"/>
              </w:rPr>
              <w:t>8.  表达清晰准确，能解答患者试戴中的咨询，能根据</w:t>
            </w:r>
            <w:r>
              <w:rPr>
                <w:spacing w:val="15"/>
              </w:rPr>
              <w:t xml:space="preserve"> </w:t>
            </w:r>
            <w:r>
              <w:rPr>
                <w:spacing w:val="-3"/>
              </w:rPr>
              <w:t>患者的配镜目的和试戴情况进行调整。</w:t>
            </w:r>
          </w:p>
          <w:p w14:paraId="38B1DDCB">
            <w:pPr>
              <w:pStyle w:val="6"/>
              <w:spacing w:before="192" w:line="268" w:lineRule="auto"/>
              <w:ind w:left="538" w:right="170" w:hanging="424"/>
            </w:pPr>
            <w:r>
              <w:rPr>
                <w:spacing w:val="-1"/>
              </w:rPr>
              <w:t>9.  能根据处方原则开具正确的处方，书写清晰准确规</w:t>
            </w:r>
            <w:r>
              <w:rPr>
                <w:spacing w:val="15"/>
              </w:rPr>
              <w:t xml:space="preserve"> </w:t>
            </w:r>
            <w:r>
              <w:rPr>
                <w:spacing w:val="-3"/>
              </w:rPr>
              <w:t>范，为患者建议合理的矫正方案或配镜方案。</w:t>
            </w:r>
          </w:p>
          <w:p w14:paraId="4653533F">
            <w:pPr>
              <w:pStyle w:val="6"/>
              <w:spacing w:before="195" w:line="268" w:lineRule="auto"/>
              <w:ind w:left="533" w:right="169" w:hanging="406"/>
            </w:pPr>
            <w:r>
              <w:rPr>
                <w:rFonts w:ascii="仿宋" w:hAnsi="仿宋" w:eastAsia="仿宋" w:cs="仿宋"/>
                <w:spacing w:val="-1"/>
              </w:rPr>
              <w:t xml:space="preserve">10. </w:t>
            </w:r>
            <w:r>
              <w:rPr>
                <w:spacing w:val="-1"/>
              </w:rPr>
              <w:t>验光过程中引导语、检查配合指令、结果解释时要</w:t>
            </w:r>
            <w:r>
              <w:rPr>
                <w:spacing w:val="2"/>
              </w:rPr>
              <w:t xml:space="preserve"> </w:t>
            </w:r>
            <w:r>
              <w:rPr>
                <w:spacing w:val="-3"/>
              </w:rPr>
              <w:t>求礼貌、通俗，能进行有效沟通。</w:t>
            </w:r>
          </w:p>
        </w:tc>
      </w:tr>
    </w:tbl>
    <w:p w14:paraId="692DB6B4">
      <w:pPr>
        <w:pStyle w:val="2"/>
        <w:spacing w:line="327" w:lineRule="auto"/>
      </w:pPr>
    </w:p>
    <w:p w14:paraId="75584642">
      <w:pPr>
        <w:pStyle w:val="2"/>
        <w:spacing w:line="328" w:lineRule="auto"/>
      </w:pPr>
    </w:p>
    <w:p w14:paraId="42F0C661">
      <w:pPr>
        <w:spacing w:before="78" w:line="219" w:lineRule="auto"/>
        <w:ind w:left="3336"/>
        <w:rPr>
          <w:rFonts w:ascii="宋体" w:hAnsi="宋体" w:eastAsia="宋体" w:cs="宋体"/>
          <w:sz w:val="24"/>
          <w:szCs w:val="24"/>
        </w:rPr>
      </w:pPr>
      <w:r>
        <w:rPr>
          <w:rFonts w:ascii="宋体" w:hAnsi="宋体" w:eastAsia="宋体" w:cs="宋体"/>
          <w:b/>
          <w:bCs/>
          <w:spacing w:val="-10"/>
          <w:sz w:val="24"/>
          <w:szCs w:val="24"/>
        </w:rPr>
        <w:t>（四）</w:t>
      </w:r>
      <w:r>
        <w:rPr>
          <w:rFonts w:ascii="宋体" w:hAnsi="宋体" w:eastAsia="宋体" w:cs="宋体"/>
          <w:spacing w:val="-54"/>
          <w:sz w:val="24"/>
          <w:szCs w:val="24"/>
        </w:rPr>
        <w:t xml:space="preserve"> </w:t>
      </w:r>
      <w:r>
        <w:rPr>
          <w:rFonts w:ascii="宋体" w:hAnsi="宋体" w:eastAsia="宋体" w:cs="宋体"/>
          <w:b/>
          <w:bCs/>
          <w:spacing w:val="-10"/>
          <w:sz w:val="24"/>
          <w:szCs w:val="24"/>
        </w:rPr>
        <w:t>眼科与视功能检查</w:t>
      </w:r>
    </w:p>
    <w:p w14:paraId="09F00B73">
      <w:pPr>
        <w:spacing w:before="183" w:line="220" w:lineRule="auto"/>
        <w:ind w:left="490"/>
        <w:rPr>
          <w:rFonts w:ascii="宋体" w:hAnsi="宋体" w:eastAsia="宋体" w:cs="宋体"/>
          <w:sz w:val="24"/>
          <w:szCs w:val="24"/>
        </w:rPr>
      </w:pPr>
      <w:r>
        <w:rPr>
          <w:rFonts w:ascii="宋体" w:hAnsi="宋体" w:eastAsia="宋体" w:cs="宋体"/>
          <w:spacing w:val="-1"/>
          <w:sz w:val="24"/>
          <w:szCs w:val="24"/>
        </w:rPr>
        <w:t>【实习目的】</w:t>
      </w:r>
    </w:p>
    <w:p w14:paraId="3523058F">
      <w:pPr>
        <w:spacing w:before="182" w:line="351" w:lineRule="auto"/>
        <w:ind w:left="490" w:right="563" w:firstLine="611"/>
        <w:rPr>
          <w:rFonts w:ascii="宋体" w:hAnsi="宋体" w:eastAsia="宋体" w:cs="宋体"/>
          <w:sz w:val="24"/>
          <w:szCs w:val="24"/>
        </w:rPr>
      </w:pPr>
      <w:r>
        <w:rPr>
          <w:rFonts w:ascii="宋体" w:hAnsi="宋体" w:eastAsia="宋体" w:cs="宋体"/>
          <w:spacing w:val="1"/>
          <w:sz w:val="24"/>
          <w:szCs w:val="24"/>
        </w:rPr>
        <w:t>通过学习常见检查项目，掌握常见眼科检查和常见视功能检查的方法、</w:t>
      </w:r>
      <w:r>
        <w:rPr>
          <w:rFonts w:ascii="宋体" w:hAnsi="宋体" w:eastAsia="宋体" w:cs="宋体"/>
          <w:spacing w:val="7"/>
          <w:sz w:val="24"/>
          <w:szCs w:val="24"/>
        </w:rPr>
        <w:t xml:space="preserve">  </w:t>
      </w:r>
      <w:r>
        <w:rPr>
          <w:rFonts w:ascii="宋体" w:hAnsi="宋体" w:eastAsia="宋体" w:cs="宋体"/>
          <w:spacing w:val="-7"/>
          <w:sz w:val="24"/>
          <w:szCs w:val="24"/>
        </w:rPr>
        <w:t>步骤、注意事项，</w:t>
      </w:r>
      <w:r>
        <w:rPr>
          <w:rFonts w:ascii="宋体" w:hAnsi="宋体" w:eastAsia="宋体" w:cs="宋体"/>
          <w:spacing w:val="-46"/>
          <w:sz w:val="24"/>
          <w:szCs w:val="24"/>
        </w:rPr>
        <w:t xml:space="preserve"> </w:t>
      </w:r>
      <w:r>
        <w:rPr>
          <w:rFonts w:ascii="宋体" w:hAnsi="宋体" w:eastAsia="宋体" w:cs="宋体"/>
          <w:spacing w:val="-7"/>
          <w:sz w:val="24"/>
          <w:szCs w:val="24"/>
        </w:rPr>
        <w:t>并能正确解读检查结果，能配合眼科医生进行</w:t>
      </w:r>
      <w:r>
        <w:rPr>
          <w:rFonts w:ascii="宋体" w:hAnsi="宋体" w:eastAsia="宋体" w:cs="宋体"/>
          <w:spacing w:val="-8"/>
          <w:sz w:val="24"/>
          <w:szCs w:val="24"/>
        </w:rPr>
        <w:t>临床实践工作。</w:t>
      </w:r>
      <w:r>
        <w:rPr>
          <w:rFonts w:ascii="宋体" w:hAnsi="宋体" w:eastAsia="宋体" w:cs="宋体"/>
          <w:sz w:val="24"/>
          <w:szCs w:val="24"/>
        </w:rPr>
        <w:t xml:space="preserve"> </w:t>
      </w:r>
      <w:r>
        <w:rPr>
          <w:rFonts w:ascii="宋体" w:hAnsi="宋体" w:eastAsia="宋体" w:cs="宋体"/>
          <w:spacing w:val="-1"/>
          <w:sz w:val="24"/>
          <w:szCs w:val="24"/>
        </w:rPr>
        <w:t>【实习内容】</w:t>
      </w:r>
    </w:p>
    <w:p w14:paraId="6508918C">
      <w:pPr>
        <w:spacing w:before="34" w:line="219" w:lineRule="auto"/>
        <w:ind w:left="2398"/>
        <w:rPr>
          <w:rFonts w:ascii="宋体" w:hAnsi="宋体" w:eastAsia="宋体" w:cs="宋体"/>
          <w:sz w:val="24"/>
          <w:szCs w:val="24"/>
        </w:rPr>
      </w:pPr>
      <w:r>
        <w:rPr>
          <w:rFonts w:ascii="宋体" w:hAnsi="宋体" w:eastAsia="宋体" w:cs="宋体"/>
          <w:b/>
          <w:bCs/>
          <w:spacing w:val="-1"/>
          <w:sz w:val="24"/>
          <w:szCs w:val="24"/>
        </w:rPr>
        <w:t>表</w:t>
      </w:r>
      <w:r>
        <w:rPr>
          <w:rFonts w:ascii="宋体" w:hAnsi="宋体" w:eastAsia="宋体" w:cs="宋体"/>
          <w:spacing w:val="-34"/>
          <w:sz w:val="24"/>
          <w:szCs w:val="24"/>
        </w:rPr>
        <w:t xml:space="preserve"> </w:t>
      </w:r>
      <w:r>
        <w:rPr>
          <w:rFonts w:ascii="宋体" w:hAnsi="宋体" w:eastAsia="宋体" w:cs="宋体"/>
          <w:b/>
          <w:bCs/>
          <w:spacing w:val="-1"/>
          <w:sz w:val="24"/>
          <w:szCs w:val="24"/>
        </w:rPr>
        <w:t>5</w:t>
      </w:r>
      <w:r>
        <w:rPr>
          <w:rFonts w:ascii="宋体" w:hAnsi="宋体" w:eastAsia="宋体" w:cs="宋体"/>
          <w:spacing w:val="-1"/>
          <w:sz w:val="24"/>
          <w:szCs w:val="24"/>
        </w:rPr>
        <w:t xml:space="preserve"> </w:t>
      </w:r>
      <w:r>
        <w:rPr>
          <w:rFonts w:ascii="宋体" w:hAnsi="宋体" w:eastAsia="宋体" w:cs="宋体"/>
          <w:b/>
          <w:bCs/>
          <w:spacing w:val="-1"/>
          <w:sz w:val="24"/>
          <w:szCs w:val="24"/>
        </w:rPr>
        <w:t>眼科与视功能检查实习内容（8周）</w:t>
      </w:r>
    </w:p>
    <w:p w14:paraId="210541DA">
      <w:pPr>
        <w:spacing w:line="69" w:lineRule="exact"/>
      </w:pPr>
    </w:p>
    <w:tbl>
      <w:tblPr>
        <w:tblStyle w:val="5"/>
        <w:tblW w:w="9157" w:type="dxa"/>
        <w:tblInd w:w="6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23"/>
        <w:gridCol w:w="337"/>
        <w:gridCol w:w="2251"/>
        <w:gridCol w:w="334"/>
        <w:gridCol w:w="4912"/>
      </w:tblGrid>
      <w:tr w14:paraId="124E18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1323" w:type="dxa"/>
            <w:tcBorders>
              <w:left w:val="nil"/>
            </w:tcBorders>
            <w:shd w:val="clear" w:color="auto" w:fill="92D050"/>
            <w:vAlign w:val="top"/>
          </w:tcPr>
          <w:p w14:paraId="1EDCB8C6">
            <w:pPr>
              <w:pStyle w:val="6"/>
              <w:spacing w:before="129" w:line="220" w:lineRule="auto"/>
              <w:ind w:left="259"/>
            </w:pPr>
            <w:r>
              <w:rPr>
                <w:b/>
                <w:bCs/>
                <w:spacing w:val="-5"/>
              </w:rPr>
              <w:t>实习项目</w:t>
            </w:r>
          </w:p>
        </w:tc>
        <w:tc>
          <w:tcPr>
            <w:tcW w:w="2588" w:type="dxa"/>
            <w:gridSpan w:val="2"/>
            <w:shd w:val="clear" w:color="auto" w:fill="92D050"/>
            <w:vAlign w:val="top"/>
          </w:tcPr>
          <w:p w14:paraId="7FD8D856">
            <w:pPr>
              <w:pStyle w:val="6"/>
              <w:spacing w:before="129" w:line="220" w:lineRule="auto"/>
              <w:ind w:left="879"/>
            </w:pPr>
            <w:r>
              <w:rPr>
                <w:b/>
                <w:bCs/>
                <w:spacing w:val="-4"/>
              </w:rPr>
              <w:t>工作任务</w:t>
            </w:r>
          </w:p>
        </w:tc>
        <w:tc>
          <w:tcPr>
            <w:tcW w:w="5246" w:type="dxa"/>
            <w:gridSpan w:val="2"/>
            <w:tcBorders>
              <w:right w:val="nil"/>
            </w:tcBorders>
            <w:shd w:val="clear" w:color="auto" w:fill="92D050"/>
            <w:vAlign w:val="top"/>
          </w:tcPr>
          <w:p w14:paraId="54CAFC76">
            <w:pPr>
              <w:pStyle w:val="6"/>
              <w:spacing w:before="129" w:line="220" w:lineRule="auto"/>
              <w:ind w:left="1888"/>
            </w:pPr>
            <w:r>
              <w:rPr>
                <w:b/>
                <w:bCs/>
                <w:spacing w:val="-3"/>
              </w:rPr>
              <w:t>职业技能与素养</w:t>
            </w:r>
          </w:p>
        </w:tc>
      </w:tr>
      <w:tr w14:paraId="25D81D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4" w:hRule="atLeast"/>
        </w:trPr>
        <w:tc>
          <w:tcPr>
            <w:tcW w:w="1323" w:type="dxa"/>
            <w:tcBorders>
              <w:left w:val="nil"/>
            </w:tcBorders>
            <w:vAlign w:val="top"/>
          </w:tcPr>
          <w:p w14:paraId="15A48061">
            <w:pPr>
              <w:spacing w:line="251" w:lineRule="auto"/>
              <w:rPr>
                <w:rFonts w:ascii="Arial"/>
                <w:sz w:val="21"/>
              </w:rPr>
            </w:pPr>
          </w:p>
          <w:p w14:paraId="74956AEB">
            <w:pPr>
              <w:spacing w:line="251" w:lineRule="auto"/>
              <w:rPr>
                <w:rFonts w:ascii="Arial"/>
                <w:sz w:val="21"/>
              </w:rPr>
            </w:pPr>
          </w:p>
          <w:p w14:paraId="73EB984F">
            <w:pPr>
              <w:spacing w:line="252" w:lineRule="auto"/>
              <w:rPr>
                <w:rFonts w:ascii="Arial"/>
                <w:sz w:val="21"/>
              </w:rPr>
            </w:pPr>
          </w:p>
          <w:p w14:paraId="1415D15E">
            <w:pPr>
              <w:spacing w:line="252" w:lineRule="auto"/>
              <w:rPr>
                <w:rFonts w:ascii="Arial"/>
                <w:sz w:val="21"/>
              </w:rPr>
            </w:pPr>
          </w:p>
          <w:p w14:paraId="11E436C7">
            <w:pPr>
              <w:spacing w:line="252" w:lineRule="auto"/>
              <w:rPr>
                <w:rFonts w:ascii="Arial"/>
                <w:sz w:val="21"/>
              </w:rPr>
            </w:pPr>
          </w:p>
          <w:p w14:paraId="222791DD">
            <w:pPr>
              <w:spacing w:line="252" w:lineRule="auto"/>
              <w:rPr>
                <w:rFonts w:ascii="Arial"/>
                <w:sz w:val="21"/>
              </w:rPr>
            </w:pPr>
          </w:p>
          <w:p w14:paraId="115F681B">
            <w:pPr>
              <w:pStyle w:val="6"/>
              <w:spacing w:before="68" w:line="266" w:lineRule="auto"/>
              <w:ind w:left="131" w:right="106" w:firstLine="12"/>
              <w:jc w:val="both"/>
            </w:pPr>
            <w:r>
              <w:rPr>
                <w:spacing w:val="3"/>
              </w:rPr>
              <w:t>眼科与视功</w:t>
            </w:r>
            <w:r>
              <w:rPr>
                <w:spacing w:val="2"/>
              </w:rPr>
              <w:t xml:space="preserve"> </w:t>
            </w:r>
            <w:r>
              <w:rPr>
                <w:spacing w:val="6"/>
              </w:rPr>
              <w:t>能检查基本</w:t>
            </w:r>
            <w:r>
              <w:t xml:space="preserve"> </w:t>
            </w:r>
            <w:r>
              <w:rPr>
                <w:spacing w:val="-3"/>
              </w:rPr>
              <w:t>技能</w:t>
            </w:r>
          </w:p>
        </w:tc>
        <w:tc>
          <w:tcPr>
            <w:tcW w:w="337" w:type="dxa"/>
            <w:tcBorders>
              <w:right w:val="nil"/>
            </w:tcBorders>
            <w:vAlign w:val="top"/>
          </w:tcPr>
          <w:p w14:paraId="731804BB">
            <w:pPr>
              <w:spacing w:line="257" w:lineRule="auto"/>
              <w:rPr>
                <w:rFonts w:ascii="Arial"/>
                <w:sz w:val="21"/>
              </w:rPr>
            </w:pPr>
          </w:p>
          <w:p w14:paraId="680783FD">
            <w:pPr>
              <w:spacing w:line="257" w:lineRule="auto"/>
              <w:rPr>
                <w:rFonts w:ascii="Arial"/>
                <w:sz w:val="21"/>
              </w:rPr>
            </w:pPr>
          </w:p>
          <w:p w14:paraId="232F3ACC">
            <w:pPr>
              <w:spacing w:line="257" w:lineRule="auto"/>
              <w:rPr>
                <w:rFonts w:ascii="Arial"/>
                <w:sz w:val="21"/>
              </w:rPr>
            </w:pPr>
          </w:p>
          <w:p w14:paraId="4FCAB7C8">
            <w:pPr>
              <w:spacing w:line="257" w:lineRule="auto"/>
              <w:rPr>
                <w:rFonts w:ascii="Arial"/>
                <w:sz w:val="21"/>
              </w:rPr>
            </w:pPr>
          </w:p>
          <w:p w14:paraId="159D5D31">
            <w:pPr>
              <w:spacing w:line="258" w:lineRule="auto"/>
              <w:rPr>
                <w:rFonts w:ascii="Arial"/>
                <w:sz w:val="21"/>
              </w:rPr>
            </w:pPr>
          </w:p>
          <w:p w14:paraId="2DDCB8F7">
            <w:pPr>
              <w:spacing w:line="258" w:lineRule="auto"/>
              <w:rPr>
                <w:rFonts w:ascii="Arial"/>
                <w:sz w:val="21"/>
              </w:rPr>
            </w:pPr>
          </w:p>
          <w:p w14:paraId="5CF9D578">
            <w:pPr>
              <w:spacing w:line="258" w:lineRule="auto"/>
              <w:rPr>
                <w:rFonts w:ascii="Arial"/>
                <w:sz w:val="21"/>
              </w:rPr>
            </w:pPr>
          </w:p>
          <w:p w14:paraId="0662586C">
            <w:pPr>
              <w:spacing w:line="258" w:lineRule="auto"/>
              <w:rPr>
                <w:rFonts w:ascii="Arial"/>
                <w:sz w:val="21"/>
              </w:rPr>
            </w:pPr>
          </w:p>
          <w:p w14:paraId="1C5499BB">
            <w:pPr>
              <w:spacing w:line="258" w:lineRule="auto"/>
              <w:rPr>
                <w:rFonts w:ascii="Arial"/>
                <w:sz w:val="21"/>
              </w:rPr>
            </w:pPr>
          </w:p>
          <w:p w14:paraId="3F6BFCEE">
            <w:pPr>
              <w:pStyle w:val="6"/>
              <w:spacing w:before="68" w:line="277" w:lineRule="auto"/>
              <w:ind w:left="111" w:right="16" w:firstLine="16"/>
              <w:jc w:val="both"/>
            </w:pPr>
            <w:r>
              <w:rPr>
                <w:spacing w:val="-12"/>
              </w:rPr>
              <w:t>1.</w:t>
            </w:r>
            <w:r>
              <w:t xml:space="preserve"> </w:t>
            </w:r>
            <w:r>
              <w:rPr>
                <w:spacing w:val="-4"/>
              </w:rPr>
              <w:t>2.</w:t>
            </w:r>
            <w:r>
              <w:t xml:space="preserve"> </w:t>
            </w:r>
            <w:r>
              <w:rPr>
                <w:spacing w:val="-4"/>
              </w:rPr>
              <w:t>3.</w:t>
            </w:r>
            <w:r>
              <w:t xml:space="preserve"> </w:t>
            </w:r>
            <w:r>
              <w:rPr>
                <w:spacing w:val="-4"/>
              </w:rPr>
              <w:t>4.</w:t>
            </w:r>
            <w:r>
              <w:t xml:space="preserve"> </w:t>
            </w:r>
            <w:r>
              <w:rPr>
                <w:spacing w:val="-4"/>
              </w:rPr>
              <w:t>5.</w:t>
            </w:r>
          </w:p>
        </w:tc>
        <w:tc>
          <w:tcPr>
            <w:tcW w:w="2251" w:type="dxa"/>
            <w:tcBorders>
              <w:left w:val="nil"/>
            </w:tcBorders>
            <w:vAlign w:val="top"/>
          </w:tcPr>
          <w:p w14:paraId="453A5D2A">
            <w:pPr>
              <w:spacing w:line="253" w:lineRule="auto"/>
              <w:rPr>
                <w:rFonts w:ascii="Arial"/>
                <w:sz w:val="21"/>
              </w:rPr>
            </w:pPr>
          </w:p>
          <w:p w14:paraId="634D4870">
            <w:pPr>
              <w:spacing w:line="254" w:lineRule="auto"/>
              <w:rPr>
                <w:rFonts w:ascii="Arial"/>
                <w:sz w:val="21"/>
              </w:rPr>
            </w:pPr>
          </w:p>
          <w:p w14:paraId="70A29F91">
            <w:pPr>
              <w:spacing w:line="254" w:lineRule="auto"/>
              <w:rPr>
                <w:rFonts w:ascii="Arial"/>
                <w:sz w:val="21"/>
              </w:rPr>
            </w:pPr>
          </w:p>
          <w:p w14:paraId="4AB12232">
            <w:pPr>
              <w:spacing w:line="254" w:lineRule="auto"/>
              <w:rPr>
                <w:rFonts w:ascii="Arial"/>
                <w:sz w:val="21"/>
              </w:rPr>
            </w:pPr>
          </w:p>
          <w:p w14:paraId="4E19B492">
            <w:pPr>
              <w:spacing w:line="254" w:lineRule="auto"/>
              <w:rPr>
                <w:rFonts w:ascii="Arial"/>
                <w:sz w:val="21"/>
              </w:rPr>
            </w:pPr>
          </w:p>
          <w:p w14:paraId="3086E4D1">
            <w:pPr>
              <w:spacing w:line="254" w:lineRule="auto"/>
              <w:rPr>
                <w:rFonts w:ascii="Arial"/>
                <w:sz w:val="21"/>
              </w:rPr>
            </w:pPr>
          </w:p>
          <w:p w14:paraId="70AE36B3">
            <w:pPr>
              <w:spacing w:line="254" w:lineRule="auto"/>
              <w:rPr>
                <w:rFonts w:ascii="Arial"/>
                <w:sz w:val="21"/>
              </w:rPr>
            </w:pPr>
          </w:p>
          <w:p w14:paraId="468D19C2">
            <w:pPr>
              <w:spacing w:line="254" w:lineRule="auto"/>
              <w:rPr>
                <w:rFonts w:ascii="Arial"/>
                <w:sz w:val="21"/>
              </w:rPr>
            </w:pPr>
          </w:p>
          <w:p w14:paraId="5BC1E882">
            <w:pPr>
              <w:spacing w:line="254" w:lineRule="auto"/>
              <w:rPr>
                <w:rFonts w:ascii="Arial"/>
                <w:sz w:val="21"/>
              </w:rPr>
            </w:pPr>
          </w:p>
          <w:p w14:paraId="4C0C0DC3">
            <w:pPr>
              <w:pStyle w:val="6"/>
              <w:spacing w:before="68" w:line="220" w:lineRule="auto"/>
              <w:ind w:left="224"/>
            </w:pPr>
            <w:r>
              <w:rPr>
                <w:spacing w:val="-13"/>
              </w:rPr>
              <w:t>问诊接待；</w:t>
            </w:r>
          </w:p>
          <w:p w14:paraId="50C616CB">
            <w:pPr>
              <w:pStyle w:val="6"/>
              <w:spacing w:before="62" w:line="219" w:lineRule="auto"/>
              <w:ind w:left="205"/>
            </w:pPr>
            <w:r>
              <w:rPr>
                <w:spacing w:val="-8"/>
              </w:rPr>
              <w:t>常见眼科检查；</w:t>
            </w:r>
          </w:p>
          <w:p w14:paraId="2D639A07">
            <w:pPr>
              <w:pStyle w:val="6"/>
              <w:spacing w:before="63" w:line="219" w:lineRule="auto"/>
              <w:ind w:left="200"/>
            </w:pPr>
            <w:r>
              <w:rPr>
                <w:spacing w:val="-8"/>
              </w:rPr>
              <w:t>特殊眼科检查；</w:t>
            </w:r>
          </w:p>
          <w:p w14:paraId="5C02B370">
            <w:pPr>
              <w:pStyle w:val="6"/>
              <w:spacing w:before="63" w:line="261" w:lineRule="auto"/>
              <w:ind w:left="200" w:right="422"/>
            </w:pPr>
            <w:r>
              <w:rPr>
                <w:spacing w:val="-8"/>
              </w:rPr>
              <w:t>基本视功能检查；</w:t>
            </w:r>
            <w:r>
              <w:rPr>
                <w:spacing w:val="5"/>
              </w:rPr>
              <w:t xml:space="preserve"> </w:t>
            </w:r>
            <w:r>
              <w:rPr>
                <w:spacing w:val="-5"/>
              </w:rPr>
              <w:t>双眼视觉检查。</w:t>
            </w:r>
          </w:p>
        </w:tc>
        <w:tc>
          <w:tcPr>
            <w:tcW w:w="334" w:type="dxa"/>
            <w:tcBorders>
              <w:right w:val="nil"/>
            </w:tcBorders>
            <w:vAlign w:val="top"/>
          </w:tcPr>
          <w:p w14:paraId="141C28F3">
            <w:pPr>
              <w:pStyle w:val="6"/>
              <w:spacing w:before="191" w:line="182" w:lineRule="auto"/>
              <w:ind w:right="3"/>
              <w:jc w:val="right"/>
            </w:pPr>
            <w:r>
              <w:rPr>
                <w:spacing w:val="-6"/>
              </w:rPr>
              <w:t>1.</w:t>
            </w:r>
          </w:p>
          <w:p w14:paraId="3C6AE4BE">
            <w:pPr>
              <w:spacing w:line="294" w:lineRule="auto"/>
              <w:rPr>
                <w:rFonts w:ascii="Arial"/>
                <w:sz w:val="21"/>
              </w:rPr>
            </w:pPr>
          </w:p>
          <w:p w14:paraId="3C3043AF">
            <w:pPr>
              <w:spacing w:line="294" w:lineRule="auto"/>
              <w:rPr>
                <w:rFonts w:ascii="Arial"/>
                <w:sz w:val="21"/>
              </w:rPr>
            </w:pPr>
          </w:p>
          <w:p w14:paraId="48677296">
            <w:pPr>
              <w:spacing w:line="294" w:lineRule="auto"/>
              <w:rPr>
                <w:rFonts w:ascii="Arial"/>
                <w:sz w:val="21"/>
              </w:rPr>
            </w:pPr>
          </w:p>
          <w:p w14:paraId="296C2EFF">
            <w:pPr>
              <w:pStyle w:val="6"/>
              <w:spacing w:before="69" w:line="181" w:lineRule="auto"/>
              <w:ind w:right="10"/>
              <w:jc w:val="right"/>
            </w:pPr>
            <w:r>
              <w:rPr>
                <w:spacing w:val="-3"/>
              </w:rPr>
              <w:t>2.</w:t>
            </w:r>
          </w:p>
          <w:p w14:paraId="71CD2D30">
            <w:pPr>
              <w:spacing w:line="263" w:lineRule="auto"/>
              <w:rPr>
                <w:rFonts w:ascii="Arial"/>
                <w:sz w:val="21"/>
              </w:rPr>
            </w:pPr>
          </w:p>
          <w:p w14:paraId="0835E573">
            <w:pPr>
              <w:spacing w:line="263" w:lineRule="auto"/>
              <w:rPr>
                <w:rFonts w:ascii="Arial"/>
                <w:sz w:val="21"/>
              </w:rPr>
            </w:pPr>
          </w:p>
          <w:p w14:paraId="158605E5">
            <w:pPr>
              <w:pStyle w:val="6"/>
              <w:spacing w:before="68" w:line="181" w:lineRule="auto"/>
              <w:ind w:right="9"/>
              <w:jc w:val="right"/>
            </w:pPr>
            <w:r>
              <w:rPr>
                <w:spacing w:val="-3"/>
              </w:rPr>
              <w:t>3.</w:t>
            </w:r>
          </w:p>
          <w:p w14:paraId="412D0C7A">
            <w:pPr>
              <w:spacing w:line="263" w:lineRule="auto"/>
              <w:rPr>
                <w:rFonts w:ascii="Arial"/>
                <w:sz w:val="21"/>
              </w:rPr>
            </w:pPr>
          </w:p>
          <w:p w14:paraId="3A85E4B0">
            <w:pPr>
              <w:spacing w:line="263" w:lineRule="auto"/>
              <w:rPr>
                <w:rFonts w:ascii="Arial"/>
                <w:sz w:val="21"/>
              </w:rPr>
            </w:pPr>
          </w:p>
          <w:p w14:paraId="6BC69FDC">
            <w:pPr>
              <w:pStyle w:val="6"/>
              <w:spacing w:before="68" w:line="181" w:lineRule="auto"/>
              <w:ind w:right="11"/>
              <w:jc w:val="right"/>
            </w:pPr>
            <w:r>
              <w:rPr>
                <w:spacing w:val="-2"/>
              </w:rPr>
              <w:t>4.</w:t>
            </w:r>
          </w:p>
          <w:p w14:paraId="284098BD">
            <w:pPr>
              <w:spacing w:line="263" w:lineRule="auto"/>
              <w:rPr>
                <w:rFonts w:ascii="Arial"/>
                <w:sz w:val="21"/>
              </w:rPr>
            </w:pPr>
          </w:p>
          <w:p w14:paraId="37C14AE9">
            <w:pPr>
              <w:spacing w:line="264" w:lineRule="auto"/>
              <w:rPr>
                <w:rFonts w:ascii="Arial"/>
                <w:sz w:val="21"/>
              </w:rPr>
            </w:pPr>
          </w:p>
          <w:p w14:paraId="115BA9F7">
            <w:pPr>
              <w:pStyle w:val="6"/>
              <w:spacing w:before="69" w:line="180" w:lineRule="auto"/>
              <w:ind w:right="9"/>
              <w:jc w:val="right"/>
            </w:pPr>
            <w:r>
              <w:rPr>
                <w:spacing w:val="-3"/>
              </w:rPr>
              <w:t>5.</w:t>
            </w:r>
          </w:p>
        </w:tc>
        <w:tc>
          <w:tcPr>
            <w:tcW w:w="4912" w:type="dxa"/>
            <w:tcBorders>
              <w:left w:val="nil"/>
              <w:right w:val="nil"/>
            </w:tcBorders>
            <w:vAlign w:val="top"/>
          </w:tcPr>
          <w:p w14:paraId="33349E4E">
            <w:pPr>
              <w:pStyle w:val="6"/>
              <w:spacing w:before="156" w:line="307" w:lineRule="auto"/>
              <w:ind w:left="201" w:right="22" w:firstLine="9"/>
              <w:jc w:val="both"/>
            </w:pPr>
            <w:r>
              <w:rPr>
                <w:spacing w:val="-1"/>
              </w:rPr>
              <w:t>能询问患者基本资料、戴镜史、病史（全身病、眼</w:t>
            </w:r>
            <w:r>
              <w:rPr>
                <w:spacing w:val="4"/>
              </w:rPr>
              <w:t xml:space="preserve"> </w:t>
            </w:r>
            <w:r>
              <w:rPr>
                <w:spacing w:val="-7"/>
              </w:rPr>
              <w:t>病）等资料，并正确填写患者档案或录入电脑存档，</w:t>
            </w:r>
            <w:r>
              <w:rPr>
                <w:spacing w:val="17"/>
              </w:rPr>
              <w:t xml:space="preserve"> </w:t>
            </w:r>
            <w:r>
              <w:rPr>
                <w:spacing w:val="-4"/>
              </w:rPr>
              <w:t>能够查询过往眼科与视功能检查记录；</w:t>
            </w:r>
          </w:p>
          <w:p w14:paraId="32E07271">
            <w:pPr>
              <w:pStyle w:val="6"/>
              <w:spacing w:before="116" w:line="303" w:lineRule="auto"/>
              <w:ind w:left="201" w:right="97" w:firstLine="9"/>
            </w:pPr>
            <w:r>
              <w:rPr>
                <w:spacing w:val="-1"/>
              </w:rPr>
              <w:t>能与患者规范、有效沟通，取得患者的配合，并能</w:t>
            </w:r>
            <w:r>
              <w:rPr>
                <w:spacing w:val="5"/>
              </w:rPr>
              <w:t xml:space="preserve"> </w:t>
            </w:r>
            <w:r>
              <w:rPr>
                <w:spacing w:val="-4"/>
              </w:rPr>
              <w:t>初步解答患者对检查结果的相关咨询；</w:t>
            </w:r>
          </w:p>
          <w:p w14:paraId="739751E8">
            <w:pPr>
              <w:pStyle w:val="6"/>
              <w:spacing w:before="114" w:line="301" w:lineRule="auto"/>
              <w:ind w:left="203" w:right="98"/>
            </w:pPr>
            <w:r>
              <w:rPr>
                <w:spacing w:val="-1"/>
              </w:rPr>
              <w:t>按要求熟练规范操作泪液分泌试验、泪膜破裂时间</w:t>
            </w:r>
            <w:r>
              <w:rPr>
                <w:spacing w:val="11"/>
              </w:rPr>
              <w:t xml:space="preserve"> </w:t>
            </w:r>
            <w:r>
              <w:rPr>
                <w:spacing w:val="-3"/>
              </w:rPr>
              <w:t>等眼附属器检查，能正确判断、记录结果；</w:t>
            </w:r>
          </w:p>
          <w:p w14:paraId="016C5FEC">
            <w:pPr>
              <w:pStyle w:val="6"/>
              <w:spacing w:before="120" w:line="301" w:lineRule="auto"/>
              <w:ind w:left="203" w:right="98"/>
            </w:pPr>
            <w:r>
              <w:rPr>
                <w:spacing w:val="-1"/>
              </w:rPr>
              <w:t>按要求熟练规范操作裂隙灯进行结膜、角膜、瞳孔</w:t>
            </w:r>
            <w:r>
              <w:rPr>
                <w:spacing w:val="11"/>
              </w:rPr>
              <w:t xml:space="preserve"> </w:t>
            </w:r>
            <w:r>
              <w:rPr>
                <w:spacing w:val="-3"/>
              </w:rPr>
              <w:t>等部位的眼前段检查，能正确判断、记录结果；</w:t>
            </w:r>
          </w:p>
          <w:p w14:paraId="2593BA47">
            <w:pPr>
              <w:pStyle w:val="6"/>
              <w:spacing w:before="117" w:line="220" w:lineRule="auto"/>
              <w:ind w:left="210"/>
            </w:pPr>
            <w:r>
              <w:rPr>
                <w:spacing w:val="-1"/>
              </w:rPr>
              <w:t>能用指测法、非接触式眼压计进行眼压检查，能正</w:t>
            </w:r>
          </w:p>
        </w:tc>
      </w:tr>
    </w:tbl>
    <w:p w14:paraId="7C6448A1">
      <w:pPr>
        <w:pStyle w:val="2"/>
      </w:pPr>
    </w:p>
    <w:p w14:paraId="73E1ED1B">
      <w:pPr>
        <w:sectPr>
          <w:footerReference r:id="rId9" w:type="default"/>
          <w:pgSz w:w="11906" w:h="16839"/>
          <w:pgMar w:top="1431" w:right="1320" w:bottom="1355" w:left="1308" w:header="0" w:footer="1197" w:gutter="0"/>
          <w:cols w:space="720" w:num="1"/>
        </w:sectPr>
      </w:pPr>
    </w:p>
    <w:p w14:paraId="444BE79C">
      <w:pPr>
        <w:spacing w:line="91" w:lineRule="auto"/>
        <w:rPr>
          <w:rFonts w:ascii="Arial"/>
          <w:sz w:val="2"/>
        </w:rPr>
      </w:pPr>
    </w:p>
    <w:tbl>
      <w:tblPr>
        <w:tblStyle w:val="5"/>
        <w:tblW w:w="915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23"/>
        <w:gridCol w:w="2588"/>
        <w:gridCol w:w="5246"/>
      </w:tblGrid>
      <w:tr w14:paraId="5380CC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35" w:hRule="atLeast"/>
        </w:trPr>
        <w:tc>
          <w:tcPr>
            <w:tcW w:w="1323" w:type="dxa"/>
            <w:tcBorders>
              <w:left w:val="nil"/>
            </w:tcBorders>
            <w:vAlign w:val="top"/>
          </w:tcPr>
          <w:p w14:paraId="3A88D293">
            <w:pPr>
              <w:rPr>
                <w:rFonts w:ascii="Arial"/>
                <w:sz w:val="21"/>
              </w:rPr>
            </w:pPr>
          </w:p>
        </w:tc>
        <w:tc>
          <w:tcPr>
            <w:tcW w:w="2588" w:type="dxa"/>
            <w:vAlign w:val="top"/>
          </w:tcPr>
          <w:p w14:paraId="62C33825">
            <w:pPr>
              <w:rPr>
                <w:rFonts w:ascii="Arial"/>
                <w:sz w:val="21"/>
              </w:rPr>
            </w:pPr>
          </w:p>
        </w:tc>
        <w:tc>
          <w:tcPr>
            <w:tcW w:w="5246" w:type="dxa"/>
            <w:tcBorders>
              <w:right w:val="nil"/>
            </w:tcBorders>
            <w:vAlign w:val="top"/>
          </w:tcPr>
          <w:p w14:paraId="1BB6F50C">
            <w:pPr>
              <w:pStyle w:val="6"/>
              <w:spacing w:before="75" w:line="220" w:lineRule="auto"/>
              <w:ind w:left="531"/>
            </w:pPr>
            <w:bookmarkStart w:id="37" w:name="bookmark32"/>
            <w:bookmarkEnd w:id="37"/>
            <w:r>
              <w:rPr>
                <w:spacing w:val="-6"/>
              </w:rPr>
              <w:t>确判断、记录结果；</w:t>
            </w:r>
          </w:p>
          <w:p w14:paraId="4F75505F">
            <w:pPr>
              <w:pStyle w:val="6"/>
              <w:spacing w:before="194" w:line="268" w:lineRule="auto"/>
              <w:ind w:left="538" w:right="98" w:hanging="426"/>
            </w:pPr>
            <w:r>
              <w:rPr>
                <w:spacing w:val="-1"/>
              </w:rPr>
              <w:t>6.  能用检眼镜、眼底照相机进行眼底检查，能正确判</w:t>
            </w:r>
            <w:r>
              <w:rPr>
                <w:spacing w:val="15"/>
              </w:rPr>
              <w:t xml:space="preserve"> </w:t>
            </w:r>
            <w:r>
              <w:rPr>
                <w:spacing w:val="-8"/>
              </w:rPr>
              <w:t>断明显眼底异常；</w:t>
            </w:r>
          </w:p>
          <w:p w14:paraId="2BA18451">
            <w:pPr>
              <w:pStyle w:val="6"/>
              <w:spacing w:before="195" w:line="283" w:lineRule="auto"/>
              <w:ind w:left="531" w:hanging="415"/>
            </w:pPr>
            <w:r>
              <w:rPr>
                <w:spacing w:val="-1"/>
              </w:rPr>
              <w:t>7.  能熟练规范操作角膜内皮镜、角膜曲率计、角膜地</w:t>
            </w:r>
            <w:r>
              <w:t xml:space="preserve">  </w:t>
            </w:r>
            <w:r>
              <w:rPr>
                <w:spacing w:val="-3"/>
              </w:rPr>
              <w:t>形图、波前像差仪、光学生物测量仪（IOL</w:t>
            </w:r>
            <w:r>
              <w:rPr>
                <w:spacing w:val="-41"/>
              </w:rPr>
              <w:t xml:space="preserve"> </w:t>
            </w:r>
            <w:r>
              <w:rPr>
                <w:spacing w:val="-3"/>
              </w:rPr>
              <w:t>Master）</w:t>
            </w:r>
            <w:r>
              <w:t xml:space="preserve"> </w:t>
            </w:r>
            <w:r>
              <w:rPr>
                <w:spacing w:val="-4"/>
              </w:rPr>
              <w:t>等特殊眼科检查，能正确判断、记录结果；</w:t>
            </w:r>
          </w:p>
          <w:p w14:paraId="081FA8A3">
            <w:pPr>
              <w:pStyle w:val="6"/>
              <w:spacing w:before="195" w:line="268" w:lineRule="auto"/>
              <w:ind w:left="539" w:right="22" w:hanging="427"/>
            </w:pPr>
            <w:r>
              <w:rPr>
                <w:spacing w:val="-6"/>
              </w:rPr>
              <w:t>8.  按要求熟练规范进行远近视力检查、儿童视力检查，</w:t>
            </w:r>
            <w:r>
              <w:rPr>
                <w:spacing w:val="17"/>
              </w:rPr>
              <w:t xml:space="preserve"> </w:t>
            </w:r>
            <w:r>
              <w:rPr>
                <w:spacing w:val="-6"/>
              </w:rPr>
              <w:t>能正确判断、记录结果；</w:t>
            </w:r>
          </w:p>
          <w:p w14:paraId="49366EBA">
            <w:pPr>
              <w:pStyle w:val="6"/>
              <w:spacing w:before="194" w:line="268" w:lineRule="auto"/>
              <w:ind w:left="539" w:right="22" w:hanging="427"/>
            </w:pPr>
            <w:r>
              <w:rPr>
                <w:spacing w:val="-6"/>
              </w:rPr>
              <w:t>9.  能用对比法粗测视野，并能用视野计进行视野检查，</w:t>
            </w:r>
            <w:r>
              <w:rPr>
                <w:spacing w:val="17"/>
              </w:rPr>
              <w:t xml:space="preserve"> </w:t>
            </w:r>
            <w:r>
              <w:rPr>
                <w:spacing w:val="-6"/>
              </w:rPr>
              <w:t>能正确判断、记录结果；</w:t>
            </w:r>
          </w:p>
          <w:p w14:paraId="2983FBAF">
            <w:pPr>
              <w:pStyle w:val="6"/>
              <w:spacing w:before="195" w:line="267" w:lineRule="auto"/>
              <w:ind w:left="529" w:right="6" w:hanging="403"/>
            </w:pPr>
            <w:r>
              <w:rPr>
                <w:spacing w:val="-6"/>
              </w:rPr>
              <w:t>10. 按要求熟练规范进行对比敏感度检查，能正确判断、</w:t>
            </w:r>
            <w:r>
              <w:rPr>
                <w:spacing w:val="18"/>
              </w:rPr>
              <w:t xml:space="preserve"> </w:t>
            </w:r>
            <w:r>
              <w:rPr>
                <w:spacing w:val="-10"/>
              </w:rPr>
              <w:t>记录结果；</w:t>
            </w:r>
          </w:p>
          <w:p w14:paraId="6629A642">
            <w:pPr>
              <w:pStyle w:val="6"/>
              <w:spacing w:before="196" w:line="267" w:lineRule="auto"/>
              <w:ind w:left="535" w:right="98" w:hanging="409"/>
            </w:pPr>
            <w:r>
              <w:rPr>
                <w:spacing w:val="-1"/>
              </w:rPr>
              <w:t>11. 按要求熟练规范进行色觉检查，能正确判断、记录</w:t>
            </w:r>
            <w:r>
              <w:rPr>
                <w:spacing w:val="1"/>
              </w:rPr>
              <w:t xml:space="preserve"> </w:t>
            </w:r>
            <w:r>
              <w:rPr>
                <w:spacing w:val="-14"/>
              </w:rPr>
              <w:t>结果；</w:t>
            </w:r>
          </w:p>
          <w:p w14:paraId="6B39F48D">
            <w:pPr>
              <w:pStyle w:val="6"/>
              <w:spacing w:before="197" w:line="267" w:lineRule="auto"/>
              <w:ind w:left="531" w:right="98" w:hanging="405"/>
            </w:pPr>
            <w:r>
              <w:rPr>
                <w:spacing w:val="-1"/>
              </w:rPr>
              <w:t>12. 按要求熟练规范进行暗适应检查，能正确判断、记</w:t>
            </w:r>
            <w:r>
              <w:rPr>
                <w:spacing w:val="1"/>
              </w:rPr>
              <w:t xml:space="preserve"> </w:t>
            </w:r>
            <w:r>
              <w:rPr>
                <w:spacing w:val="-11"/>
              </w:rPr>
              <w:t>录结果；</w:t>
            </w:r>
          </w:p>
          <w:p w14:paraId="058A328D">
            <w:pPr>
              <w:pStyle w:val="6"/>
              <w:spacing w:before="195" w:line="268" w:lineRule="auto"/>
              <w:ind w:left="531" w:right="98" w:hanging="405"/>
            </w:pPr>
            <w:r>
              <w:rPr>
                <w:spacing w:val="-1"/>
              </w:rPr>
              <w:t>13. 按要求熟练规范进行立体视检查，能正确判断、记</w:t>
            </w:r>
            <w:r>
              <w:rPr>
                <w:spacing w:val="1"/>
              </w:rPr>
              <w:t xml:space="preserve"> </w:t>
            </w:r>
            <w:r>
              <w:rPr>
                <w:spacing w:val="-11"/>
              </w:rPr>
              <w:t>录结果；</w:t>
            </w:r>
          </w:p>
          <w:p w14:paraId="17E179A3">
            <w:pPr>
              <w:pStyle w:val="6"/>
              <w:spacing w:before="192" w:line="284" w:lineRule="auto"/>
              <w:ind w:left="530" w:right="98" w:hanging="404"/>
            </w:pPr>
            <w:r>
              <w:rPr>
                <w:spacing w:val="-2"/>
              </w:rPr>
              <w:t>14. 能用遮盖法、同视机、WORTH</w:t>
            </w:r>
            <w:r>
              <w:rPr>
                <w:spacing w:val="-21"/>
              </w:rPr>
              <w:t xml:space="preserve"> </w:t>
            </w:r>
            <w:r>
              <w:rPr>
                <w:spacing w:val="-2"/>
              </w:rPr>
              <w:t>四点灯、马氏杆、棱</w:t>
            </w:r>
            <w:r>
              <w:t xml:space="preserve"> </w:t>
            </w:r>
            <w:r>
              <w:rPr>
                <w:spacing w:val="-1"/>
              </w:rPr>
              <w:t>镜分离法等多种方法或设备进行眼位检查，能正确</w:t>
            </w:r>
            <w:r>
              <w:rPr>
                <w:spacing w:val="12"/>
              </w:rPr>
              <w:t xml:space="preserve"> </w:t>
            </w:r>
            <w:r>
              <w:rPr>
                <w:spacing w:val="-7"/>
              </w:rPr>
              <w:t>判断、记录结果；</w:t>
            </w:r>
          </w:p>
          <w:p w14:paraId="1E38CDDB">
            <w:pPr>
              <w:pStyle w:val="6"/>
              <w:spacing w:before="192" w:line="284" w:lineRule="auto"/>
              <w:ind w:left="529" w:right="128" w:hanging="403"/>
            </w:pPr>
            <w:r>
              <w:rPr>
                <w:spacing w:val="-2"/>
              </w:rPr>
              <w:t>15. 按要求熟练规范进行调节功能检查，能正</w:t>
            </w:r>
            <w:r>
              <w:rPr>
                <w:spacing w:val="-3"/>
              </w:rPr>
              <w:t>确判断、</w:t>
            </w:r>
            <w:r>
              <w:t xml:space="preserve"> </w:t>
            </w:r>
            <w:r>
              <w:rPr>
                <w:spacing w:val="-1"/>
              </w:rPr>
              <w:t>记录结果,并能结合被检者其他资料判断调节功能</w:t>
            </w:r>
            <w:r>
              <w:rPr>
                <w:spacing w:val="14"/>
              </w:rPr>
              <w:t xml:space="preserve"> </w:t>
            </w:r>
            <w:r>
              <w:rPr>
                <w:spacing w:val="-10"/>
              </w:rPr>
              <w:t>是否异常；</w:t>
            </w:r>
          </w:p>
          <w:p w14:paraId="6510B63A">
            <w:pPr>
              <w:pStyle w:val="6"/>
              <w:spacing w:before="197" w:line="283" w:lineRule="auto"/>
              <w:ind w:left="531" w:right="98" w:hanging="405"/>
            </w:pPr>
            <w:r>
              <w:rPr>
                <w:spacing w:val="-1"/>
              </w:rPr>
              <w:t>16. 按要求熟练规范进行聚散功能检查能正确判断、记</w:t>
            </w:r>
            <w:r>
              <w:rPr>
                <w:spacing w:val="1"/>
              </w:rPr>
              <w:t xml:space="preserve"> </w:t>
            </w:r>
            <w:r>
              <w:rPr>
                <w:spacing w:val="-1"/>
              </w:rPr>
              <w:t>录结果，并能结合被检者其他资料判断聚散功能是</w:t>
            </w:r>
            <w:r>
              <w:rPr>
                <w:spacing w:val="11"/>
              </w:rPr>
              <w:t xml:space="preserve"> </w:t>
            </w:r>
            <w:r>
              <w:rPr>
                <w:spacing w:val="-8"/>
              </w:rPr>
              <w:t>否异常。</w:t>
            </w:r>
          </w:p>
        </w:tc>
      </w:tr>
    </w:tbl>
    <w:p w14:paraId="4EB0D42D">
      <w:pPr>
        <w:pStyle w:val="2"/>
        <w:spacing w:line="288" w:lineRule="auto"/>
      </w:pPr>
    </w:p>
    <w:p w14:paraId="7C330981">
      <w:pPr>
        <w:pStyle w:val="2"/>
        <w:spacing w:line="289" w:lineRule="auto"/>
      </w:pPr>
    </w:p>
    <w:p w14:paraId="357921E9">
      <w:pPr>
        <w:spacing w:before="78" w:line="220" w:lineRule="auto"/>
        <w:ind w:left="3154"/>
        <w:rPr>
          <w:rFonts w:ascii="宋体" w:hAnsi="宋体" w:eastAsia="宋体" w:cs="宋体"/>
          <w:sz w:val="24"/>
          <w:szCs w:val="24"/>
        </w:rPr>
      </w:pPr>
      <w:r>
        <w:rPr>
          <w:rFonts w:ascii="宋体" w:hAnsi="宋体" w:eastAsia="宋体" w:cs="宋体"/>
          <w:b/>
          <w:bCs/>
          <w:spacing w:val="-3"/>
          <w:sz w:val="24"/>
          <w:szCs w:val="24"/>
        </w:rPr>
        <w:t>（五）单光眼镜质检与配发</w:t>
      </w:r>
    </w:p>
    <w:p w14:paraId="317A9739">
      <w:pPr>
        <w:spacing w:before="104" w:line="220" w:lineRule="auto"/>
        <w:ind w:left="910"/>
        <w:rPr>
          <w:rFonts w:ascii="宋体" w:hAnsi="宋体" w:eastAsia="宋体" w:cs="宋体"/>
          <w:sz w:val="24"/>
          <w:szCs w:val="24"/>
        </w:rPr>
      </w:pPr>
      <w:r>
        <w:rPr>
          <w:rFonts w:ascii="宋体" w:hAnsi="宋体" w:eastAsia="宋体" w:cs="宋体"/>
          <w:sz w:val="24"/>
          <w:szCs w:val="24"/>
        </w:rPr>
        <w:t>【实习目的】</w:t>
      </w:r>
    </w:p>
    <w:p w14:paraId="2FC94787">
      <w:pPr>
        <w:spacing w:before="181" w:line="220" w:lineRule="auto"/>
        <w:ind w:left="921"/>
        <w:rPr>
          <w:rFonts w:ascii="宋体" w:hAnsi="宋体" w:eastAsia="宋体" w:cs="宋体"/>
          <w:sz w:val="24"/>
          <w:szCs w:val="24"/>
        </w:rPr>
      </w:pPr>
      <w:r>
        <w:rPr>
          <w:rFonts w:ascii="宋体" w:hAnsi="宋体" w:eastAsia="宋体" w:cs="宋体"/>
          <w:sz w:val="24"/>
          <w:szCs w:val="24"/>
        </w:rPr>
        <w:t>通过学习国家标准文件的内容要求及各种质量</w:t>
      </w:r>
      <w:r>
        <w:rPr>
          <w:rFonts w:ascii="宋体" w:hAnsi="宋体" w:eastAsia="宋体" w:cs="宋体"/>
          <w:spacing w:val="-1"/>
          <w:sz w:val="24"/>
          <w:szCs w:val="24"/>
        </w:rPr>
        <w:t>检测的设备工具的使用方</w:t>
      </w:r>
    </w:p>
    <w:p w14:paraId="7E64F85E">
      <w:pPr>
        <w:spacing w:before="182" w:line="353" w:lineRule="auto"/>
        <w:ind w:left="442" w:right="588"/>
        <w:rPr>
          <w:rFonts w:ascii="宋体" w:hAnsi="宋体" w:eastAsia="宋体" w:cs="宋体"/>
          <w:sz w:val="24"/>
          <w:szCs w:val="24"/>
        </w:rPr>
      </w:pPr>
      <w:r>
        <w:rPr>
          <w:rFonts w:ascii="宋体" w:hAnsi="宋体" w:eastAsia="宋体" w:cs="宋体"/>
          <w:spacing w:val="-1"/>
          <w:sz w:val="24"/>
          <w:szCs w:val="24"/>
        </w:rPr>
        <w:t>法，熟悉国家质量检测部门对眼镜片、眼镜架及定配眼镜（单光）等相关</w:t>
      </w:r>
      <w:r>
        <w:rPr>
          <w:rFonts w:ascii="宋体" w:hAnsi="宋体" w:eastAsia="宋体" w:cs="宋体"/>
          <w:spacing w:val="-2"/>
          <w:sz w:val="24"/>
          <w:szCs w:val="24"/>
        </w:rPr>
        <w:t>产品</w:t>
      </w:r>
      <w:r>
        <w:rPr>
          <w:rFonts w:ascii="宋体" w:hAnsi="宋体" w:eastAsia="宋体" w:cs="宋体"/>
          <w:sz w:val="24"/>
          <w:szCs w:val="24"/>
        </w:rPr>
        <w:t xml:space="preserve"> </w:t>
      </w:r>
      <w:r>
        <w:rPr>
          <w:rFonts w:ascii="宋体" w:hAnsi="宋体" w:eastAsia="宋体" w:cs="宋体"/>
          <w:spacing w:val="-6"/>
          <w:sz w:val="24"/>
          <w:szCs w:val="24"/>
        </w:rPr>
        <w:t>的质量要求、检测的方法与标准，</w:t>
      </w:r>
      <w:r>
        <w:rPr>
          <w:rFonts w:ascii="宋体" w:hAnsi="宋体" w:eastAsia="宋体" w:cs="宋体"/>
          <w:spacing w:val="58"/>
          <w:sz w:val="24"/>
          <w:szCs w:val="24"/>
        </w:rPr>
        <w:t xml:space="preserve"> </w:t>
      </w:r>
      <w:r>
        <w:rPr>
          <w:rFonts w:ascii="宋体" w:hAnsi="宋体" w:eastAsia="宋体" w:cs="宋体"/>
          <w:spacing w:val="-6"/>
          <w:sz w:val="24"/>
          <w:szCs w:val="24"/>
        </w:rPr>
        <w:t>掌握根据配戴用途对眼</w:t>
      </w:r>
      <w:r>
        <w:rPr>
          <w:rFonts w:ascii="宋体" w:hAnsi="宋体" w:eastAsia="宋体" w:cs="宋体"/>
          <w:spacing w:val="-7"/>
          <w:sz w:val="24"/>
          <w:szCs w:val="24"/>
        </w:rPr>
        <w:t>镜进行合理校配的方</w:t>
      </w:r>
      <w:r>
        <w:rPr>
          <w:rFonts w:ascii="宋体" w:hAnsi="宋体" w:eastAsia="宋体" w:cs="宋体"/>
          <w:sz w:val="24"/>
          <w:szCs w:val="24"/>
        </w:rPr>
        <w:t xml:space="preserve"> </w:t>
      </w:r>
      <w:r>
        <w:rPr>
          <w:rFonts w:ascii="宋体" w:hAnsi="宋体" w:eastAsia="宋体" w:cs="宋体"/>
          <w:spacing w:val="-12"/>
          <w:sz w:val="24"/>
          <w:szCs w:val="24"/>
        </w:rPr>
        <w:t>法。</w:t>
      </w:r>
    </w:p>
    <w:p w14:paraId="242996D7">
      <w:pPr>
        <w:spacing w:line="353" w:lineRule="auto"/>
        <w:rPr>
          <w:rFonts w:ascii="宋体" w:hAnsi="宋体" w:eastAsia="宋体" w:cs="宋体"/>
          <w:sz w:val="24"/>
          <w:szCs w:val="24"/>
        </w:rPr>
        <w:sectPr>
          <w:footerReference r:id="rId10" w:type="default"/>
          <w:pgSz w:w="11906" w:h="16839"/>
          <w:pgMar w:top="1431" w:right="1380" w:bottom="1358" w:left="1368" w:header="0" w:footer="1197" w:gutter="0"/>
          <w:cols w:space="720" w:num="1"/>
        </w:sectPr>
      </w:pPr>
    </w:p>
    <w:p w14:paraId="0A26D9BF">
      <w:pPr>
        <w:spacing w:before="121" w:line="220" w:lineRule="auto"/>
        <w:ind w:left="872"/>
        <w:rPr>
          <w:rFonts w:ascii="宋体" w:hAnsi="宋体" w:eastAsia="宋体" w:cs="宋体"/>
          <w:sz w:val="24"/>
          <w:szCs w:val="24"/>
        </w:rPr>
      </w:pPr>
      <w:r>
        <w:rPr>
          <w:rFonts w:ascii="宋体" w:hAnsi="宋体" w:eastAsia="宋体" w:cs="宋体"/>
          <w:sz w:val="24"/>
          <w:szCs w:val="24"/>
        </w:rPr>
        <w:t>【实习内容】</w:t>
      </w:r>
    </w:p>
    <w:p w14:paraId="7B65497E">
      <w:pPr>
        <w:spacing w:before="105" w:line="212" w:lineRule="auto"/>
        <w:ind w:left="2266"/>
        <w:rPr>
          <w:rFonts w:ascii="宋体" w:hAnsi="宋体" w:eastAsia="宋体" w:cs="宋体"/>
          <w:sz w:val="24"/>
          <w:szCs w:val="24"/>
        </w:rPr>
      </w:pPr>
      <w:bookmarkStart w:id="38" w:name="bookmark33"/>
      <w:bookmarkEnd w:id="38"/>
      <w:r>
        <w:rPr>
          <w:rFonts w:ascii="宋体" w:hAnsi="宋体" w:eastAsia="宋体" w:cs="宋体"/>
          <w:b/>
          <w:bCs/>
          <w:sz w:val="24"/>
          <w:szCs w:val="24"/>
        </w:rPr>
        <w:t>表</w:t>
      </w:r>
      <w:r>
        <w:rPr>
          <w:rFonts w:ascii="宋体" w:hAnsi="宋体" w:eastAsia="宋体" w:cs="宋体"/>
          <w:spacing w:val="-50"/>
          <w:sz w:val="24"/>
          <w:szCs w:val="24"/>
        </w:rPr>
        <w:t xml:space="preserve"> </w:t>
      </w:r>
      <w:r>
        <w:rPr>
          <w:rFonts w:ascii="Times New Roman" w:hAnsi="Times New Roman" w:eastAsia="Times New Roman" w:cs="Times New Roman"/>
          <w:b/>
          <w:bCs/>
          <w:sz w:val="24"/>
          <w:szCs w:val="24"/>
        </w:rPr>
        <w:t xml:space="preserve">6  </w:t>
      </w:r>
      <w:r>
        <w:rPr>
          <w:rFonts w:ascii="宋体" w:hAnsi="宋体" w:eastAsia="宋体" w:cs="宋体"/>
          <w:b/>
          <w:bCs/>
          <w:sz w:val="24"/>
          <w:szCs w:val="24"/>
        </w:rPr>
        <w:t>单光眼镜质检与配发实习内容（</w:t>
      </w:r>
      <w:r>
        <w:rPr>
          <w:rFonts w:ascii="Times New Roman" w:hAnsi="Times New Roman" w:eastAsia="Times New Roman" w:cs="Times New Roman"/>
          <w:b/>
          <w:bCs/>
          <w:sz w:val="24"/>
          <w:szCs w:val="24"/>
        </w:rPr>
        <w:t>3</w:t>
      </w:r>
      <w:r>
        <w:rPr>
          <w:rFonts w:ascii="宋体" w:hAnsi="宋体" w:eastAsia="宋体" w:cs="宋体"/>
          <w:b/>
          <w:bCs/>
          <w:sz w:val="24"/>
          <w:szCs w:val="24"/>
        </w:rPr>
        <w:t>周）</w:t>
      </w:r>
    </w:p>
    <w:tbl>
      <w:tblPr>
        <w:tblStyle w:val="5"/>
        <w:tblW w:w="8981" w:type="dxa"/>
        <w:tblInd w:w="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12"/>
        <w:gridCol w:w="337"/>
        <w:gridCol w:w="2299"/>
        <w:gridCol w:w="336"/>
        <w:gridCol w:w="4797"/>
      </w:tblGrid>
      <w:tr w14:paraId="539C16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1212" w:type="dxa"/>
            <w:tcBorders>
              <w:left w:val="nil"/>
            </w:tcBorders>
            <w:shd w:val="clear" w:color="auto" w:fill="92D050"/>
            <w:vAlign w:val="top"/>
          </w:tcPr>
          <w:p w14:paraId="5B4AA3A0">
            <w:pPr>
              <w:pStyle w:val="6"/>
              <w:spacing w:before="130" w:line="220" w:lineRule="auto"/>
              <w:ind w:left="203"/>
            </w:pPr>
            <w:r>
              <w:rPr>
                <w:b/>
                <w:bCs/>
                <w:spacing w:val="-5"/>
              </w:rPr>
              <w:t>实习项目</w:t>
            </w:r>
          </w:p>
        </w:tc>
        <w:tc>
          <w:tcPr>
            <w:tcW w:w="2636" w:type="dxa"/>
            <w:gridSpan w:val="2"/>
            <w:shd w:val="clear" w:color="auto" w:fill="92D050"/>
            <w:vAlign w:val="top"/>
          </w:tcPr>
          <w:p w14:paraId="4D698EBA">
            <w:pPr>
              <w:pStyle w:val="6"/>
              <w:spacing w:before="129" w:line="220" w:lineRule="auto"/>
              <w:ind w:left="902"/>
            </w:pPr>
            <w:r>
              <w:rPr>
                <w:b/>
                <w:bCs/>
                <w:spacing w:val="-4"/>
              </w:rPr>
              <w:t>工作任务</w:t>
            </w:r>
          </w:p>
        </w:tc>
        <w:tc>
          <w:tcPr>
            <w:tcW w:w="5133" w:type="dxa"/>
            <w:gridSpan w:val="2"/>
            <w:tcBorders>
              <w:right w:val="nil"/>
            </w:tcBorders>
            <w:shd w:val="clear" w:color="auto" w:fill="92D050"/>
            <w:vAlign w:val="top"/>
          </w:tcPr>
          <w:p w14:paraId="22FFA400">
            <w:pPr>
              <w:pStyle w:val="6"/>
              <w:spacing w:before="129" w:line="220" w:lineRule="auto"/>
              <w:ind w:left="1833"/>
            </w:pPr>
            <w:r>
              <w:rPr>
                <w:b/>
                <w:bCs/>
                <w:spacing w:val="-3"/>
              </w:rPr>
              <w:t>职业技能与素养</w:t>
            </w:r>
          </w:p>
        </w:tc>
      </w:tr>
      <w:tr w14:paraId="026DED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7" w:hRule="atLeast"/>
        </w:trPr>
        <w:tc>
          <w:tcPr>
            <w:tcW w:w="1212" w:type="dxa"/>
            <w:tcBorders>
              <w:left w:val="nil"/>
            </w:tcBorders>
            <w:vAlign w:val="top"/>
          </w:tcPr>
          <w:p w14:paraId="225C2DBE">
            <w:pPr>
              <w:spacing w:line="248" w:lineRule="auto"/>
              <w:rPr>
                <w:rFonts w:ascii="Arial"/>
                <w:sz w:val="21"/>
              </w:rPr>
            </w:pPr>
          </w:p>
          <w:p w14:paraId="61F60443">
            <w:pPr>
              <w:spacing w:line="248" w:lineRule="auto"/>
              <w:rPr>
                <w:rFonts w:ascii="Arial"/>
                <w:sz w:val="21"/>
              </w:rPr>
            </w:pPr>
          </w:p>
          <w:p w14:paraId="591D95EE">
            <w:pPr>
              <w:spacing w:line="249" w:lineRule="auto"/>
              <w:rPr>
                <w:rFonts w:ascii="Arial"/>
                <w:sz w:val="21"/>
              </w:rPr>
            </w:pPr>
          </w:p>
          <w:p w14:paraId="3215AF68">
            <w:pPr>
              <w:spacing w:line="249" w:lineRule="auto"/>
              <w:rPr>
                <w:rFonts w:ascii="Arial"/>
                <w:sz w:val="21"/>
              </w:rPr>
            </w:pPr>
          </w:p>
          <w:p w14:paraId="618C87B5">
            <w:pPr>
              <w:spacing w:line="249" w:lineRule="auto"/>
              <w:rPr>
                <w:rFonts w:ascii="Arial"/>
                <w:sz w:val="21"/>
              </w:rPr>
            </w:pPr>
          </w:p>
          <w:p w14:paraId="2A162AC4">
            <w:pPr>
              <w:spacing w:line="249" w:lineRule="auto"/>
              <w:rPr>
                <w:rFonts w:ascii="Arial"/>
                <w:sz w:val="21"/>
              </w:rPr>
            </w:pPr>
          </w:p>
          <w:p w14:paraId="5AFFA533">
            <w:pPr>
              <w:pStyle w:val="6"/>
              <w:spacing w:before="68" w:line="220" w:lineRule="auto"/>
              <w:ind w:left="202"/>
            </w:pPr>
            <w:r>
              <w:rPr>
                <w:spacing w:val="-2"/>
              </w:rPr>
              <w:t>单光眼镜</w:t>
            </w:r>
          </w:p>
          <w:p w14:paraId="4AC31A7D">
            <w:pPr>
              <w:pStyle w:val="6"/>
              <w:spacing w:before="61" w:line="220" w:lineRule="auto"/>
              <w:ind w:left="201"/>
            </w:pPr>
            <w:r>
              <w:rPr>
                <w:spacing w:val="-2"/>
              </w:rPr>
              <w:t>质检与配</w:t>
            </w:r>
          </w:p>
          <w:p w14:paraId="049EF35C">
            <w:pPr>
              <w:pStyle w:val="6"/>
              <w:spacing w:before="62" w:line="219" w:lineRule="auto"/>
              <w:ind w:left="204"/>
            </w:pPr>
            <w:r>
              <w:rPr>
                <w:spacing w:val="-3"/>
              </w:rPr>
              <w:t>发基本技</w:t>
            </w:r>
          </w:p>
          <w:p w14:paraId="5AD6D799">
            <w:pPr>
              <w:pStyle w:val="6"/>
              <w:spacing w:before="63" w:line="221" w:lineRule="auto"/>
              <w:ind w:left="524"/>
            </w:pPr>
            <w:r>
              <w:t>能</w:t>
            </w:r>
          </w:p>
        </w:tc>
        <w:tc>
          <w:tcPr>
            <w:tcW w:w="337" w:type="dxa"/>
            <w:tcBorders>
              <w:right w:val="nil"/>
            </w:tcBorders>
            <w:vAlign w:val="top"/>
          </w:tcPr>
          <w:p w14:paraId="62880B51">
            <w:pPr>
              <w:spacing w:line="243" w:lineRule="auto"/>
              <w:rPr>
                <w:rFonts w:ascii="Arial"/>
                <w:sz w:val="21"/>
              </w:rPr>
            </w:pPr>
          </w:p>
          <w:p w14:paraId="76827E1D">
            <w:pPr>
              <w:spacing w:line="243" w:lineRule="auto"/>
              <w:rPr>
                <w:rFonts w:ascii="Arial"/>
                <w:sz w:val="21"/>
              </w:rPr>
            </w:pPr>
          </w:p>
          <w:p w14:paraId="382C2833">
            <w:pPr>
              <w:spacing w:line="243" w:lineRule="auto"/>
              <w:rPr>
                <w:rFonts w:ascii="Arial"/>
                <w:sz w:val="21"/>
              </w:rPr>
            </w:pPr>
          </w:p>
          <w:p w14:paraId="28343ED9">
            <w:pPr>
              <w:spacing w:line="244" w:lineRule="auto"/>
              <w:rPr>
                <w:rFonts w:ascii="Arial"/>
                <w:sz w:val="21"/>
              </w:rPr>
            </w:pPr>
          </w:p>
          <w:p w14:paraId="515EAFDB">
            <w:pPr>
              <w:pStyle w:val="6"/>
              <w:spacing w:before="68" w:line="395" w:lineRule="auto"/>
              <w:ind w:left="114" w:right="17" w:firstLine="13"/>
              <w:jc w:val="both"/>
            </w:pPr>
            <w:r>
              <w:rPr>
                <w:spacing w:val="-12"/>
              </w:rPr>
              <w:t>1.</w:t>
            </w:r>
            <w:r>
              <w:t xml:space="preserve"> </w:t>
            </w:r>
            <w:r>
              <w:rPr>
                <w:spacing w:val="-5"/>
              </w:rPr>
              <w:t>2.</w:t>
            </w:r>
            <w:r>
              <w:t xml:space="preserve"> </w:t>
            </w:r>
            <w:r>
              <w:rPr>
                <w:spacing w:val="-5"/>
              </w:rPr>
              <w:t>3.</w:t>
            </w:r>
          </w:p>
          <w:p w14:paraId="3150EE65">
            <w:pPr>
              <w:spacing w:line="276" w:lineRule="auto"/>
              <w:rPr>
                <w:rFonts w:ascii="Arial"/>
                <w:sz w:val="21"/>
              </w:rPr>
            </w:pPr>
          </w:p>
          <w:p w14:paraId="354FD8EA">
            <w:pPr>
              <w:pStyle w:val="6"/>
              <w:spacing w:before="68" w:line="181" w:lineRule="auto"/>
              <w:ind w:right="14"/>
              <w:jc w:val="right"/>
            </w:pPr>
            <w:r>
              <w:rPr>
                <w:spacing w:val="-2"/>
              </w:rPr>
              <w:t>4.</w:t>
            </w:r>
          </w:p>
        </w:tc>
        <w:tc>
          <w:tcPr>
            <w:tcW w:w="2299" w:type="dxa"/>
            <w:tcBorders>
              <w:left w:val="nil"/>
            </w:tcBorders>
            <w:vAlign w:val="top"/>
          </w:tcPr>
          <w:p w14:paraId="0A135935">
            <w:pPr>
              <w:spacing w:line="312" w:lineRule="auto"/>
              <w:rPr>
                <w:rFonts w:ascii="Arial"/>
                <w:sz w:val="21"/>
              </w:rPr>
            </w:pPr>
          </w:p>
          <w:p w14:paraId="4D58CFAF">
            <w:pPr>
              <w:spacing w:line="312" w:lineRule="auto"/>
              <w:rPr>
                <w:rFonts w:ascii="Arial"/>
                <w:sz w:val="21"/>
              </w:rPr>
            </w:pPr>
          </w:p>
          <w:p w14:paraId="43435E2A">
            <w:pPr>
              <w:spacing w:line="313" w:lineRule="auto"/>
              <w:rPr>
                <w:rFonts w:ascii="Arial"/>
                <w:sz w:val="21"/>
              </w:rPr>
            </w:pPr>
          </w:p>
          <w:p w14:paraId="2589985B">
            <w:pPr>
              <w:pStyle w:val="6"/>
              <w:spacing w:before="68" w:line="220" w:lineRule="auto"/>
              <w:ind w:left="203"/>
            </w:pPr>
            <w:r>
              <w:rPr>
                <w:spacing w:val="-8"/>
              </w:rPr>
              <w:t>发镜质量检测；</w:t>
            </w:r>
          </w:p>
          <w:p w14:paraId="08D34E06">
            <w:pPr>
              <w:pStyle w:val="6"/>
              <w:spacing w:before="194" w:line="220" w:lineRule="auto"/>
              <w:ind w:left="203"/>
            </w:pPr>
            <w:r>
              <w:rPr>
                <w:spacing w:val="-6"/>
              </w:rPr>
              <w:t>发镜（原戴镜）调校；</w:t>
            </w:r>
          </w:p>
          <w:p w14:paraId="1F7B6ADD">
            <w:pPr>
              <w:pStyle w:val="6"/>
              <w:spacing w:before="194" w:line="302" w:lineRule="auto"/>
              <w:ind w:left="212" w:right="212" w:hanging="10"/>
            </w:pPr>
            <w:r>
              <w:rPr>
                <w:spacing w:val="-2"/>
              </w:rPr>
              <w:t>指导正确使用和保养</w:t>
            </w:r>
            <w:r>
              <w:rPr>
                <w:spacing w:val="6"/>
              </w:rPr>
              <w:t xml:space="preserve"> </w:t>
            </w:r>
            <w:r>
              <w:rPr>
                <w:spacing w:val="-16"/>
              </w:rPr>
              <w:t>眼镜；</w:t>
            </w:r>
          </w:p>
          <w:p w14:paraId="57DFDAC6">
            <w:pPr>
              <w:pStyle w:val="6"/>
              <w:spacing w:before="118" w:line="377" w:lineRule="auto"/>
              <w:ind w:left="200" w:right="422" w:hanging="2"/>
            </w:pPr>
            <w:r>
              <w:rPr>
                <w:spacing w:val="-1"/>
              </w:rPr>
              <w:t>解读售后条款、提</w:t>
            </w:r>
            <w:r>
              <w:t xml:space="preserve"> </w:t>
            </w:r>
            <w:r>
              <w:rPr>
                <w:spacing w:val="-8"/>
              </w:rPr>
              <w:t>醒复查。</w:t>
            </w:r>
          </w:p>
        </w:tc>
        <w:tc>
          <w:tcPr>
            <w:tcW w:w="336" w:type="dxa"/>
            <w:tcBorders>
              <w:right w:val="nil"/>
            </w:tcBorders>
            <w:vAlign w:val="top"/>
          </w:tcPr>
          <w:p w14:paraId="3C24CF69">
            <w:pPr>
              <w:spacing w:before="195" w:line="179" w:lineRule="auto"/>
              <w:ind w:right="5"/>
              <w:jc w:val="right"/>
              <w:rPr>
                <w:rFonts w:ascii="仿宋" w:hAnsi="仿宋" w:eastAsia="仿宋" w:cs="仿宋"/>
                <w:sz w:val="21"/>
                <w:szCs w:val="21"/>
              </w:rPr>
            </w:pPr>
            <w:r>
              <w:rPr>
                <w:rFonts w:ascii="仿宋" w:hAnsi="仿宋" w:eastAsia="仿宋" w:cs="仿宋"/>
                <w:spacing w:val="-6"/>
                <w:sz w:val="21"/>
                <w:szCs w:val="21"/>
              </w:rPr>
              <w:t>1.</w:t>
            </w:r>
          </w:p>
          <w:p w14:paraId="0462F92D">
            <w:pPr>
              <w:spacing w:line="295" w:lineRule="auto"/>
              <w:rPr>
                <w:rFonts w:ascii="Arial"/>
                <w:sz w:val="21"/>
              </w:rPr>
            </w:pPr>
          </w:p>
          <w:p w14:paraId="3693D7F0">
            <w:pPr>
              <w:spacing w:line="295" w:lineRule="auto"/>
              <w:rPr>
                <w:rFonts w:ascii="Arial"/>
                <w:sz w:val="21"/>
              </w:rPr>
            </w:pPr>
          </w:p>
          <w:p w14:paraId="52484478">
            <w:pPr>
              <w:spacing w:line="295" w:lineRule="auto"/>
              <w:rPr>
                <w:rFonts w:ascii="Arial"/>
                <w:sz w:val="21"/>
              </w:rPr>
            </w:pPr>
          </w:p>
          <w:p w14:paraId="1FCC5926">
            <w:pPr>
              <w:spacing w:before="69" w:line="178" w:lineRule="auto"/>
              <w:ind w:right="11"/>
              <w:jc w:val="right"/>
              <w:rPr>
                <w:rFonts w:ascii="仿宋" w:hAnsi="仿宋" w:eastAsia="仿宋" w:cs="仿宋"/>
                <w:sz w:val="21"/>
                <w:szCs w:val="21"/>
              </w:rPr>
            </w:pPr>
            <w:r>
              <w:rPr>
                <w:rFonts w:ascii="仿宋" w:hAnsi="仿宋" w:eastAsia="仿宋" w:cs="仿宋"/>
                <w:spacing w:val="-3"/>
                <w:sz w:val="21"/>
                <w:szCs w:val="21"/>
              </w:rPr>
              <w:t>2.</w:t>
            </w:r>
          </w:p>
          <w:p w14:paraId="5F70391A">
            <w:pPr>
              <w:spacing w:line="295" w:lineRule="auto"/>
              <w:rPr>
                <w:rFonts w:ascii="Arial"/>
                <w:sz w:val="21"/>
              </w:rPr>
            </w:pPr>
          </w:p>
          <w:p w14:paraId="739112F3">
            <w:pPr>
              <w:spacing w:line="295" w:lineRule="auto"/>
              <w:rPr>
                <w:rFonts w:ascii="Arial"/>
                <w:sz w:val="21"/>
              </w:rPr>
            </w:pPr>
          </w:p>
          <w:p w14:paraId="166D0E77">
            <w:pPr>
              <w:spacing w:line="295" w:lineRule="auto"/>
              <w:rPr>
                <w:rFonts w:ascii="Arial"/>
                <w:sz w:val="21"/>
              </w:rPr>
            </w:pPr>
          </w:p>
          <w:p w14:paraId="54B04D8B">
            <w:pPr>
              <w:spacing w:before="69" w:line="178" w:lineRule="auto"/>
              <w:ind w:right="10"/>
              <w:jc w:val="right"/>
              <w:rPr>
                <w:rFonts w:ascii="仿宋" w:hAnsi="仿宋" w:eastAsia="仿宋" w:cs="仿宋"/>
                <w:sz w:val="21"/>
                <w:szCs w:val="21"/>
              </w:rPr>
            </w:pPr>
            <w:r>
              <w:rPr>
                <w:rFonts w:ascii="仿宋" w:hAnsi="仿宋" w:eastAsia="仿宋" w:cs="仿宋"/>
                <w:spacing w:val="-3"/>
                <w:sz w:val="21"/>
                <w:szCs w:val="21"/>
              </w:rPr>
              <w:t>3.</w:t>
            </w:r>
          </w:p>
          <w:p w14:paraId="438F4515">
            <w:pPr>
              <w:spacing w:line="294" w:lineRule="auto"/>
              <w:rPr>
                <w:rFonts w:ascii="Arial"/>
                <w:sz w:val="21"/>
              </w:rPr>
            </w:pPr>
          </w:p>
          <w:p w14:paraId="0F217974">
            <w:pPr>
              <w:spacing w:line="295" w:lineRule="auto"/>
              <w:rPr>
                <w:rFonts w:ascii="Arial"/>
                <w:sz w:val="21"/>
              </w:rPr>
            </w:pPr>
          </w:p>
          <w:p w14:paraId="3116E049">
            <w:pPr>
              <w:spacing w:line="295" w:lineRule="auto"/>
              <w:rPr>
                <w:rFonts w:ascii="Arial"/>
                <w:sz w:val="21"/>
              </w:rPr>
            </w:pPr>
          </w:p>
          <w:p w14:paraId="4CB09F0D">
            <w:pPr>
              <w:pStyle w:val="6"/>
              <w:spacing w:before="68" w:line="181" w:lineRule="auto"/>
              <w:ind w:right="12"/>
              <w:jc w:val="right"/>
            </w:pPr>
            <w:r>
              <w:rPr>
                <w:spacing w:val="-2"/>
              </w:rPr>
              <w:t>4.</w:t>
            </w:r>
          </w:p>
        </w:tc>
        <w:tc>
          <w:tcPr>
            <w:tcW w:w="4797" w:type="dxa"/>
            <w:tcBorders>
              <w:left w:val="nil"/>
              <w:right w:val="nil"/>
            </w:tcBorders>
            <w:vAlign w:val="top"/>
          </w:tcPr>
          <w:p w14:paraId="0CDCBB3E">
            <w:pPr>
              <w:pStyle w:val="6"/>
              <w:spacing w:before="157" w:line="307" w:lineRule="auto"/>
              <w:ind w:left="201" w:right="80" w:firstLine="1"/>
              <w:jc w:val="both"/>
            </w:pPr>
            <w:r>
              <w:rPr>
                <w:spacing w:val="-5"/>
              </w:rPr>
              <w:t>按要求熟练规范操作：对定配眼镜的装配质量、外</w:t>
            </w:r>
            <w:r>
              <w:rPr>
                <w:spacing w:val="2"/>
              </w:rPr>
              <w:t xml:space="preserve"> </w:t>
            </w:r>
            <w:r>
              <w:rPr>
                <w:spacing w:val="-8"/>
              </w:rPr>
              <w:t>观质量、光学质量进行检测，</w:t>
            </w:r>
            <w:r>
              <w:rPr>
                <w:spacing w:val="-35"/>
              </w:rPr>
              <w:t xml:space="preserve"> </w:t>
            </w:r>
            <w:r>
              <w:rPr>
                <w:spacing w:val="-8"/>
              </w:rPr>
              <w:t>并根据国标要求判断</w:t>
            </w:r>
            <w:r>
              <w:t xml:space="preserve"> </w:t>
            </w:r>
            <w:r>
              <w:rPr>
                <w:spacing w:val="-7"/>
              </w:rPr>
              <w:t>是否合格。</w:t>
            </w:r>
          </w:p>
          <w:p w14:paraId="5B433DA1">
            <w:pPr>
              <w:pStyle w:val="6"/>
              <w:spacing w:before="114" w:line="307" w:lineRule="auto"/>
              <w:ind w:left="201" w:right="78" w:firstLine="8"/>
              <w:jc w:val="both"/>
            </w:pPr>
            <w:r>
              <w:rPr>
                <w:spacing w:val="-5"/>
              </w:rPr>
              <w:t>能检查顾客原戴镜的外观完好情况，按要求沟</w:t>
            </w:r>
            <w:r>
              <w:rPr>
                <w:spacing w:val="-6"/>
              </w:rPr>
              <w:t>通到</w:t>
            </w:r>
            <w:r>
              <w:t xml:space="preserve"> </w:t>
            </w:r>
            <w:r>
              <w:rPr>
                <w:spacing w:val="-10"/>
              </w:rPr>
              <w:t>位（服务目的、免责解释</w:t>
            </w:r>
            <w:r>
              <w:t>）</w:t>
            </w:r>
            <w:r>
              <w:rPr>
                <w:spacing w:val="-10"/>
              </w:rPr>
              <w:t xml:space="preserve"> </w:t>
            </w:r>
            <w:r>
              <w:t>，</w:t>
            </w:r>
            <w:r>
              <w:rPr>
                <w:spacing w:val="-10"/>
              </w:rPr>
              <w:t>熟练规范地使用相关</w:t>
            </w:r>
            <w:r>
              <w:t xml:space="preserve"> </w:t>
            </w:r>
            <w:r>
              <w:rPr>
                <w:spacing w:val="-2"/>
              </w:rPr>
              <w:t>工具进行整形和校配操作，使患者配戴舒适。</w:t>
            </w:r>
          </w:p>
          <w:p w14:paraId="207AB201">
            <w:pPr>
              <w:pStyle w:val="6"/>
              <w:spacing w:before="114" w:line="307" w:lineRule="auto"/>
              <w:ind w:left="201" w:right="80" w:firstLine="2"/>
            </w:pPr>
            <w:r>
              <w:rPr>
                <w:spacing w:val="-1"/>
              </w:rPr>
              <w:t>指导使用和保养眼镜时表达清晰明确，服务意识</w:t>
            </w:r>
            <w:r>
              <w:rPr>
                <w:spacing w:val="4"/>
              </w:rPr>
              <w:t xml:space="preserve">  </w:t>
            </w:r>
            <w:r>
              <w:rPr>
                <w:spacing w:val="-5"/>
              </w:rPr>
              <w:t>强，熟练规范操作及沟通到位；清洁定配眼镜并包</w:t>
            </w:r>
            <w:r>
              <w:rPr>
                <w:spacing w:val="4"/>
              </w:rPr>
              <w:t xml:space="preserve"> </w:t>
            </w:r>
            <w:r>
              <w:rPr>
                <w:spacing w:val="-3"/>
              </w:rPr>
              <w:t>装，示范眼镜使用与保养方法。</w:t>
            </w:r>
          </w:p>
          <w:p w14:paraId="70E02FF8">
            <w:pPr>
              <w:pStyle w:val="6"/>
              <w:spacing w:before="118" w:line="277" w:lineRule="auto"/>
              <w:ind w:left="202" w:right="193" w:hanging="1"/>
            </w:pPr>
            <w:r>
              <w:rPr>
                <w:spacing w:val="-1"/>
              </w:rPr>
              <w:t>根据实习单位具体规定的售后条款进行解读和提</w:t>
            </w:r>
            <w:r>
              <w:rPr>
                <w:spacing w:val="11"/>
              </w:rPr>
              <w:t xml:space="preserve"> </w:t>
            </w:r>
            <w:r>
              <w:rPr>
                <w:spacing w:val="-3"/>
              </w:rPr>
              <w:t>醒，要求表述耐心具体、用语通俗易懂。</w:t>
            </w:r>
          </w:p>
        </w:tc>
      </w:tr>
    </w:tbl>
    <w:p w14:paraId="08B27F48">
      <w:pPr>
        <w:pStyle w:val="2"/>
        <w:spacing w:line="289" w:lineRule="auto"/>
      </w:pPr>
    </w:p>
    <w:p w14:paraId="14A2A734">
      <w:pPr>
        <w:pStyle w:val="2"/>
        <w:spacing w:line="289" w:lineRule="auto"/>
      </w:pPr>
    </w:p>
    <w:p w14:paraId="24B12ECF">
      <w:pPr>
        <w:spacing w:before="78" w:line="220" w:lineRule="auto"/>
        <w:ind w:left="3720"/>
        <w:rPr>
          <w:rFonts w:ascii="宋体" w:hAnsi="宋体" w:eastAsia="宋体" w:cs="宋体"/>
          <w:sz w:val="24"/>
          <w:szCs w:val="24"/>
        </w:rPr>
      </w:pPr>
      <w:r>
        <w:rPr>
          <w:rFonts w:ascii="宋体" w:hAnsi="宋体" w:eastAsia="宋体" w:cs="宋体"/>
          <w:b/>
          <w:bCs/>
          <w:spacing w:val="-4"/>
          <w:sz w:val="24"/>
          <w:szCs w:val="24"/>
        </w:rPr>
        <w:t>（六）接触镜验配</w:t>
      </w:r>
    </w:p>
    <w:p w14:paraId="22EA6B6B">
      <w:pPr>
        <w:spacing w:before="104" w:line="220" w:lineRule="auto"/>
        <w:ind w:left="872"/>
        <w:rPr>
          <w:rFonts w:ascii="宋体" w:hAnsi="宋体" w:eastAsia="宋体" w:cs="宋体"/>
          <w:sz w:val="24"/>
          <w:szCs w:val="24"/>
        </w:rPr>
      </w:pPr>
      <w:r>
        <w:rPr>
          <w:rFonts w:ascii="宋体" w:hAnsi="宋体" w:eastAsia="宋体" w:cs="宋体"/>
          <w:sz w:val="24"/>
          <w:szCs w:val="24"/>
        </w:rPr>
        <w:t>【实习目的】</w:t>
      </w:r>
    </w:p>
    <w:p w14:paraId="4578C1B5">
      <w:pPr>
        <w:spacing w:before="180" w:line="352" w:lineRule="auto"/>
        <w:ind w:left="404" w:right="550" w:firstLine="478"/>
        <w:rPr>
          <w:rFonts w:ascii="宋体" w:hAnsi="宋体" w:eastAsia="宋体" w:cs="宋体"/>
          <w:sz w:val="24"/>
          <w:szCs w:val="24"/>
        </w:rPr>
      </w:pPr>
      <w:r>
        <w:rPr>
          <w:rFonts w:ascii="宋体" w:hAnsi="宋体" w:eastAsia="宋体" w:cs="宋体"/>
          <w:spacing w:val="-1"/>
          <w:sz w:val="24"/>
          <w:szCs w:val="24"/>
        </w:rPr>
        <w:t>通过学习验配接触镜的病史采集方法、检查项目与验配流程的方法</w:t>
      </w:r>
      <w:r>
        <w:rPr>
          <w:rFonts w:ascii="宋体" w:hAnsi="宋体" w:eastAsia="宋体" w:cs="宋体"/>
          <w:spacing w:val="-2"/>
          <w:sz w:val="24"/>
          <w:szCs w:val="24"/>
        </w:rPr>
        <w:t>步骤、</w:t>
      </w:r>
      <w:r>
        <w:rPr>
          <w:rFonts w:ascii="宋体" w:hAnsi="宋体" w:eastAsia="宋体" w:cs="宋体"/>
          <w:sz w:val="24"/>
          <w:szCs w:val="24"/>
        </w:rPr>
        <w:t xml:space="preserve"> </w:t>
      </w:r>
      <w:r>
        <w:rPr>
          <w:rFonts w:ascii="宋体" w:hAnsi="宋体" w:eastAsia="宋体" w:cs="宋体"/>
          <w:spacing w:val="-1"/>
          <w:sz w:val="24"/>
          <w:szCs w:val="24"/>
        </w:rPr>
        <w:t>仪器使用注意事项等，掌握软性接触镜验配及配发护理的相关理论知识与</w:t>
      </w:r>
      <w:r>
        <w:rPr>
          <w:rFonts w:ascii="宋体" w:hAnsi="宋体" w:eastAsia="宋体" w:cs="宋体"/>
          <w:spacing w:val="-2"/>
          <w:sz w:val="24"/>
          <w:szCs w:val="24"/>
        </w:rPr>
        <w:t>操作</w:t>
      </w:r>
      <w:r>
        <w:rPr>
          <w:rFonts w:ascii="宋体" w:hAnsi="宋体" w:eastAsia="宋体" w:cs="宋体"/>
          <w:sz w:val="24"/>
          <w:szCs w:val="24"/>
        </w:rPr>
        <w:t xml:space="preserve"> </w:t>
      </w:r>
      <w:r>
        <w:rPr>
          <w:rFonts w:ascii="宋体" w:hAnsi="宋体" w:eastAsia="宋体" w:cs="宋体"/>
          <w:spacing w:val="-11"/>
          <w:sz w:val="24"/>
          <w:szCs w:val="24"/>
        </w:rPr>
        <w:t>技能。</w:t>
      </w:r>
    </w:p>
    <w:p w14:paraId="106A1B2E">
      <w:pPr>
        <w:spacing w:before="32" w:line="220" w:lineRule="auto"/>
        <w:ind w:left="872"/>
        <w:rPr>
          <w:rFonts w:ascii="宋体" w:hAnsi="宋体" w:eastAsia="宋体" w:cs="宋体"/>
          <w:sz w:val="24"/>
          <w:szCs w:val="24"/>
        </w:rPr>
      </w:pPr>
      <w:r>
        <w:rPr>
          <w:rFonts w:ascii="宋体" w:hAnsi="宋体" w:eastAsia="宋体" w:cs="宋体"/>
          <w:sz w:val="24"/>
          <w:szCs w:val="24"/>
        </w:rPr>
        <w:t>【实习内容】</w:t>
      </w:r>
    </w:p>
    <w:p w14:paraId="19DE7E02">
      <w:pPr>
        <w:spacing w:before="182" w:line="220" w:lineRule="auto"/>
        <w:ind w:left="2748"/>
        <w:rPr>
          <w:rFonts w:ascii="宋体" w:hAnsi="宋体" w:eastAsia="宋体" w:cs="宋体"/>
          <w:sz w:val="24"/>
          <w:szCs w:val="24"/>
        </w:rPr>
      </w:pPr>
      <w:r>
        <w:rPr>
          <w:rFonts w:ascii="宋体" w:hAnsi="宋体" w:eastAsia="宋体" w:cs="宋体"/>
          <w:b/>
          <w:bCs/>
          <w:spacing w:val="-4"/>
          <w:sz w:val="24"/>
          <w:szCs w:val="24"/>
        </w:rPr>
        <w:t>表</w:t>
      </w:r>
      <w:r>
        <w:rPr>
          <w:rFonts w:ascii="宋体" w:hAnsi="宋体" w:eastAsia="宋体" w:cs="宋体"/>
          <w:spacing w:val="-44"/>
          <w:sz w:val="24"/>
          <w:szCs w:val="24"/>
        </w:rPr>
        <w:t xml:space="preserve"> </w:t>
      </w:r>
      <w:r>
        <w:rPr>
          <w:rFonts w:ascii="宋体" w:hAnsi="宋体" w:eastAsia="宋体" w:cs="宋体"/>
          <w:b/>
          <w:bCs/>
          <w:spacing w:val="-4"/>
          <w:sz w:val="24"/>
          <w:szCs w:val="24"/>
        </w:rPr>
        <w:t>7</w:t>
      </w:r>
      <w:r>
        <w:rPr>
          <w:rFonts w:ascii="宋体" w:hAnsi="宋体" w:eastAsia="宋体" w:cs="宋体"/>
          <w:spacing w:val="-4"/>
          <w:sz w:val="24"/>
          <w:szCs w:val="24"/>
        </w:rPr>
        <w:t xml:space="preserve"> </w:t>
      </w:r>
      <w:r>
        <w:rPr>
          <w:rFonts w:ascii="宋体" w:hAnsi="宋体" w:eastAsia="宋体" w:cs="宋体"/>
          <w:b/>
          <w:bCs/>
          <w:spacing w:val="-4"/>
          <w:sz w:val="24"/>
          <w:szCs w:val="24"/>
        </w:rPr>
        <w:t>接触镜验配实习内容（2</w:t>
      </w:r>
      <w:r>
        <w:rPr>
          <w:rFonts w:ascii="宋体" w:hAnsi="宋体" w:eastAsia="宋体" w:cs="宋体"/>
          <w:spacing w:val="-48"/>
          <w:sz w:val="24"/>
          <w:szCs w:val="24"/>
        </w:rPr>
        <w:t xml:space="preserve"> </w:t>
      </w:r>
      <w:r>
        <w:rPr>
          <w:rFonts w:ascii="宋体" w:hAnsi="宋体" w:eastAsia="宋体" w:cs="宋体"/>
          <w:b/>
          <w:bCs/>
          <w:spacing w:val="-4"/>
          <w:sz w:val="24"/>
          <w:szCs w:val="24"/>
        </w:rPr>
        <w:t>周）</w:t>
      </w:r>
    </w:p>
    <w:p w14:paraId="22A97D67">
      <w:pPr>
        <w:spacing w:line="68" w:lineRule="exact"/>
      </w:pPr>
    </w:p>
    <w:tbl>
      <w:tblPr>
        <w:tblStyle w:val="5"/>
        <w:tblW w:w="908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74"/>
        <w:gridCol w:w="2624"/>
        <w:gridCol w:w="5183"/>
      </w:tblGrid>
      <w:tr w14:paraId="1451EB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1274" w:type="dxa"/>
            <w:tcBorders>
              <w:left w:val="nil"/>
            </w:tcBorders>
            <w:shd w:val="clear" w:color="auto" w:fill="92D050"/>
            <w:vAlign w:val="top"/>
          </w:tcPr>
          <w:p w14:paraId="6C3FE200">
            <w:pPr>
              <w:pStyle w:val="6"/>
              <w:spacing w:before="129" w:line="220" w:lineRule="auto"/>
              <w:ind w:left="233"/>
            </w:pPr>
            <w:r>
              <w:rPr>
                <w:b/>
                <w:bCs/>
                <w:spacing w:val="-5"/>
              </w:rPr>
              <w:t>实习项目</w:t>
            </w:r>
          </w:p>
        </w:tc>
        <w:tc>
          <w:tcPr>
            <w:tcW w:w="2624" w:type="dxa"/>
            <w:shd w:val="clear" w:color="auto" w:fill="92D050"/>
            <w:vAlign w:val="top"/>
          </w:tcPr>
          <w:p w14:paraId="1AE8E359">
            <w:pPr>
              <w:pStyle w:val="6"/>
              <w:spacing w:before="129" w:line="220" w:lineRule="auto"/>
              <w:ind w:left="894"/>
            </w:pPr>
            <w:r>
              <w:rPr>
                <w:b/>
                <w:bCs/>
                <w:spacing w:val="-4"/>
              </w:rPr>
              <w:t>工作任务</w:t>
            </w:r>
          </w:p>
        </w:tc>
        <w:tc>
          <w:tcPr>
            <w:tcW w:w="5183" w:type="dxa"/>
            <w:tcBorders>
              <w:right w:val="nil"/>
            </w:tcBorders>
            <w:shd w:val="clear" w:color="auto" w:fill="92D050"/>
            <w:vAlign w:val="top"/>
          </w:tcPr>
          <w:p w14:paraId="313F694B">
            <w:pPr>
              <w:pStyle w:val="6"/>
              <w:spacing w:before="129" w:line="220" w:lineRule="auto"/>
              <w:ind w:left="1857"/>
            </w:pPr>
            <w:r>
              <w:rPr>
                <w:b/>
                <w:bCs/>
                <w:spacing w:val="-3"/>
              </w:rPr>
              <w:t>职业技能与素养</w:t>
            </w:r>
          </w:p>
        </w:tc>
      </w:tr>
      <w:tr w14:paraId="7C7D54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2" w:hRule="atLeast"/>
        </w:trPr>
        <w:tc>
          <w:tcPr>
            <w:tcW w:w="1274" w:type="dxa"/>
            <w:tcBorders>
              <w:left w:val="nil"/>
            </w:tcBorders>
            <w:vAlign w:val="top"/>
          </w:tcPr>
          <w:p w14:paraId="61D1BB55">
            <w:pPr>
              <w:spacing w:line="246" w:lineRule="auto"/>
              <w:rPr>
                <w:rFonts w:ascii="Arial"/>
                <w:sz w:val="21"/>
              </w:rPr>
            </w:pPr>
          </w:p>
          <w:p w14:paraId="7A0942CD">
            <w:pPr>
              <w:spacing w:line="246" w:lineRule="auto"/>
              <w:rPr>
                <w:rFonts w:ascii="Arial"/>
                <w:sz w:val="21"/>
              </w:rPr>
            </w:pPr>
          </w:p>
          <w:p w14:paraId="1816ADAD">
            <w:pPr>
              <w:spacing w:line="246" w:lineRule="auto"/>
              <w:rPr>
                <w:rFonts w:ascii="Arial"/>
                <w:sz w:val="21"/>
              </w:rPr>
            </w:pPr>
          </w:p>
          <w:p w14:paraId="37AB2A2D">
            <w:pPr>
              <w:spacing w:line="246" w:lineRule="auto"/>
              <w:rPr>
                <w:rFonts w:ascii="Arial"/>
                <w:sz w:val="21"/>
              </w:rPr>
            </w:pPr>
          </w:p>
          <w:p w14:paraId="68918115">
            <w:pPr>
              <w:spacing w:line="246" w:lineRule="auto"/>
              <w:rPr>
                <w:rFonts w:ascii="Arial"/>
                <w:sz w:val="21"/>
              </w:rPr>
            </w:pPr>
          </w:p>
          <w:p w14:paraId="72FEA7ED">
            <w:pPr>
              <w:spacing w:line="247" w:lineRule="auto"/>
              <w:rPr>
                <w:rFonts w:ascii="Arial"/>
                <w:sz w:val="21"/>
              </w:rPr>
            </w:pPr>
          </w:p>
          <w:p w14:paraId="1E3ED7CF">
            <w:pPr>
              <w:spacing w:line="247" w:lineRule="auto"/>
              <w:rPr>
                <w:rFonts w:ascii="Arial"/>
                <w:sz w:val="21"/>
              </w:rPr>
            </w:pPr>
          </w:p>
          <w:p w14:paraId="1213CE62">
            <w:pPr>
              <w:spacing w:line="247" w:lineRule="auto"/>
              <w:rPr>
                <w:rFonts w:ascii="Arial"/>
                <w:sz w:val="21"/>
              </w:rPr>
            </w:pPr>
          </w:p>
          <w:p w14:paraId="3FA13138">
            <w:pPr>
              <w:spacing w:line="247" w:lineRule="auto"/>
              <w:rPr>
                <w:rFonts w:ascii="Arial"/>
                <w:sz w:val="21"/>
              </w:rPr>
            </w:pPr>
          </w:p>
          <w:p w14:paraId="6BBED74E">
            <w:pPr>
              <w:spacing w:line="247" w:lineRule="auto"/>
              <w:rPr>
                <w:rFonts w:ascii="Arial"/>
                <w:sz w:val="21"/>
              </w:rPr>
            </w:pPr>
          </w:p>
          <w:p w14:paraId="0B0FD267">
            <w:pPr>
              <w:spacing w:line="247" w:lineRule="auto"/>
              <w:rPr>
                <w:rFonts w:ascii="Arial"/>
                <w:sz w:val="21"/>
              </w:rPr>
            </w:pPr>
          </w:p>
          <w:p w14:paraId="6EEA546A">
            <w:pPr>
              <w:spacing w:line="247" w:lineRule="auto"/>
              <w:rPr>
                <w:rFonts w:ascii="Arial"/>
                <w:sz w:val="21"/>
              </w:rPr>
            </w:pPr>
          </w:p>
          <w:p w14:paraId="231FBFBA">
            <w:pPr>
              <w:spacing w:line="247" w:lineRule="auto"/>
              <w:rPr>
                <w:rFonts w:ascii="Arial"/>
                <w:sz w:val="21"/>
              </w:rPr>
            </w:pPr>
          </w:p>
          <w:p w14:paraId="475330F7">
            <w:pPr>
              <w:spacing w:line="247" w:lineRule="auto"/>
              <w:rPr>
                <w:rFonts w:ascii="Arial"/>
                <w:sz w:val="21"/>
              </w:rPr>
            </w:pPr>
          </w:p>
          <w:p w14:paraId="1764AF2F">
            <w:pPr>
              <w:spacing w:line="247" w:lineRule="auto"/>
              <w:rPr>
                <w:rFonts w:ascii="Arial"/>
                <w:sz w:val="21"/>
              </w:rPr>
            </w:pPr>
          </w:p>
          <w:p w14:paraId="2A259AF3">
            <w:pPr>
              <w:pStyle w:val="6"/>
              <w:spacing w:before="68" w:line="220" w:lineRule="auto"/>
              <w:ind w:left="229"/>
            </w:pPr>
            <w:r>
              <w:rPr>
                <w:spacing w:val="-2"/>
              </w:rPr>
              <w:t>接触镜验</w:t>
            </w:r>
          </w:p>
        </w:tc>
        <w:tc>
          <w:tcPr>
            <w:tcW w:w="2624" w:type="dxa"/>
            <w:vAlign w:val="top"/>
          </w:tcPr>
          <w:p w14:paraId="24C729F7">
            <w:pPr>
              <w:spacing w:line="245" w:lineRule="auto"/>
              <w:rPr>
                <w:rFonts w:ascii="Arial"/>
                <w:sz w:val="21"/>
              </w:rPr>
            </w:pPr>
          </w:p>
          <w:p w14:paraId="67D7F7B0">
            <w:pPr>
              <w:spacing w:line="245" w:lineRule="auto"/>
              <w:rPr>
                <w:rFonts w:ascii="Arial"/>
                <w:sz w:val="21"/>
              </w:rPr>
            </w:pPr>
          </w:p>
          <w:p w14:paraId="38E28DD9">
            <w:pPr>
              <w:spacing w:line="245" w:lineRule="auto"/>
              <w:rPr>
                <w:rFonts w:ascii="Arial"/>
                <w:sz w:val="21"/>
              </w:rPr>
            </w:pPr>
          </w:p>
          <w:p w14:paraId="359B9AA1">
            <w:pPr>
              <w:spacing w:line="245" w:lineRule="auto"/>
              <w:rPr>
                <w:rFonts w:ascii="Arial"/>
                <w:sz w:val="21"/>
              </w:rPr>
            </w:pPr>
          </w:p>
          <w:p w14:paraId="5A4B67DB">
            <w:pPr>
              <w:spacing w:line="245" w:lineRule="auto"/>
              <w:rPr>
                <w:rFonts w:ascii="Arial"/>
                <w:sz w:val="21"/>
              </w:rPr>
            </w:pPr>
          </w:p>
          <w:p w14:paraId="32097D29">
            <w:pPr>
              <w:spacing w:line="245" w:lineRule="auto"/>
              <w:rPr>
                <w:rFonts w:ascii="Arial"/>
                <w:sz w:val="21"/>
              </w:rPr>
            </w:pPr>
          </w:p>
          <w:p w14:paraId="01344B9F">
            <w:pPr>
              <w:spacing w:line="245" w:lineRule="auto"/>
              <w:rPr>
                <w:rFonts w:ascii="Arial"/>
                <w:sz w:val="21"/>
              </w:rPr>
            </w:pPr>
          </w:p>
          <w:p w14:paraId="3621D6DC">
            <w:pPr>
              <w:spacing w:line="245" w:lineRule="auto"/>
              <w:rPr>
                <w:rFonts w:ascii="Arial"/>
                <w:sz w:val="21"/>
              </w:rPr>
            </w:pPr>
          </w:p>
          <w:p w14:paraId="75250236">
            <w:pPr>
              <w:spacing w:line="245" w:lineRule="auto"/>
              <w:rPr>
                <w:rFonts w:ascii="Arial"/>
                <w:sz w:val="21"/>
              </w:rPr>
            </w:pPr>
          </w:p>
          <w:p w14:paraId="4B0B2F3A">
            <w:pPr>
              <w:spacing w:line="246" w:lineRule="auto"/>
              <w:rPr>
                <w:rFonts w:ascii="Arial"/>
                <w:sz w:val="21"/>
              </w:rPr>
            </w:pPr>
          </w:p>
          <w:p w14:paraId="30591D2F">
            <w:pPr>
              <w:spacing w:line="246" w:lineRule="auto"/>
              <w:rPr>
                <w:rFonts w:ascii="Arial"/>
                <w:sz w:val="21"/>
              </w:rPr>
            </w:pPr>
          </w:p>
          <w:p w14:paraId="54D46750">
            <w:pPr>
              <w:spacing w:line="246" w:lineRule="auto"/>
              <w:rPr>
                <w:rFonts w:ascii="Arial"/>
                <w:sz w:val="21"/>
              </w:rPr>
            </w:pPr>
          </w:p>
          <w:p w14:paraId="165B51DA">
            <w:pPr>
              <w:spacing w:line="246" w:lineRule="auto"/>
              <w:rPr>
                <w:rFonts w:ascii="Arial"/>
                <w:sz w:val="21"/>
              </w:rPr>
            </w:pPr>
          </w:p>
          <w:p w14:paraId="3E43D0AE">
            <w:pPr>
              <w:pStyle w:val="6"/>
              <w:spacing w:before="68" w:line="220" w:lineRule="auto"/>
              <w:ind w:left="125"/>
            </w:pPr>
            <w:r>
              <w:rPr>
                <w:spacing w:val="-13"/>
              </w:rPr>
              <w:t>1.</w:t>
            </w:r>
            <w:r>
              <w:rPr>
                <w:spacing w:val="16"/>
              </w:rPr>
              <w:t xml:space="preserve">  </w:t>
            </w:r>
            <w:r>
              <w:rPr>
                <w:spacing w:val="-13"/>
              </w:rPr>
              <w:t>问诊接待；</w:t>
            </w:r>
          </w:p>
          <w:p w14:paraId="3347BFEC">
            <w:pPr>
              <w:pStyle w:val="6"/>
              <w:spacing w:before="195" w:line="220" w:lineRule="auto"/>
              <w:ind w:left="112"/>
            </w:pPr>
            <w:r>
              <w:rPr>
                <w:spacing w:val="-6"/>
              </w:rPr>
              <w:t>2.  验配前检查；</w:t>
            </w:r>
          </w:p>
        </w:tc>
        <w:tc>
          <w:tcPr>
            <w:tcW w:w="5183" w:type="dxa"/>
            <w:tcBorders>
              <w:right w:val="nil"/>
            </w:tcBorders>
            <w:vAlign w:val="top"/>
          </w:tcPr>
          <w:p w14:paraId="7E81FD0D">
            <w:pPr>
              <w:pStyle w:val="6"/>
              <w:spacing w:before="265" w:line="291" w:lineRule="auto"/>
              <w:ind w:left="531" w:right="79" w:hanging="405"/>
            </w:pPr>
            <w:r>
              <w:rPr>
                <w:rFonts w:ascii="仿宋" w:hAnsi="仿宋" w:eastAsia="仿宋" w:cs="仿宋"/>
                <w:spacing w:val="-3"/>
              </w:rPr>
              <w:t>1.  能</w:t>
            </w:r>
            <w:r>
              <w:rPr>
                <w:spacing w:val="-3"/>
              </w:rPr>
              <w:t>针对接触镜验配的适应证与禁忌证，通过询问获</w:t>
            </w:r>
            <w:r>
              <w:rPr>
                <w:spacing w:val="8"/>
              </w:rPr>
              <w:t xml:space="preserve"> </w:t>
            </w:r>
            <w:r>
              <w:rPr>
                <w:spacing w:val="-3"/>
              </w:rPr>
              <w:t>知患者的全身病及眼病史、戴镜史、用药史、家族</w:t>
            </w:r>
            <w:r>
              <w:rPr>
                <w:spacing w:val="10"/>
              </w:rPr>
              <w:t xml:space="preserve"> </w:t>
            </w:r>
            <w:r>
              <w:rPr>
                <w:spacing w:val="-3"/>
              </w:rPr>
              <w:t>史、配镜目的和需求、职业、用眼环境等信息，正</w:t>
            </w:r>
            <w:r>
              <w:rPr>
                <w:spacing w:val="10"/>
              </w:rPr>
              <w:t xml:space="preserve"> </w:t>
            </w:r>
            <w:r>
              <w:rPr>
                <w:spacing w:val="-2"/>
              </w:rPr>
              <w:t>确记录，判断并解释相关的适应证和禁忌证。</w:t>
            </w:r>
          </w:p>
          <w:p w14:paraId="72246BEB">
            <w:pPr>
              <w:pStyle w:val="6"/>
              <w:spacing w:before="191" w:line="297" w:lineRule="auto"/>
              <w:ind w:left="531" w:right="79" w:hanging="418"/>
            </w:pPr>
            <w:r>
              <w:rPr>
                <w:rFonts w:ascii="仿宋" w:hAnsi="仿宋" w:eastAsia="仿宋" w:cs="仿宋"/>
                <w:spacing w:val="-2"/>
              </w:rPr>
              <w:t xml:space="preserve">2.  </w:t>
            </w:r>
            <w:r>
              <w:rPr>
                <w:spacing w:val="-2"/>
              </w:rPr>
              <w:t>按要求熟练规范操作及沟通到位（包括</w:t>
            </w:r>
            <w:r>
              <w:rPr>
                <w:spacing w:val="-3"/>
              </w:rPr>
              <w:t>引导语、检</w:t>
            </w:r>
            <w:r>
              <w:t xml:space="preserve"> </w:t>
            </w:r>
            <w:r>
              <w:rPr>
                <w:spacing w:val="-9"/>
              </w:rPr>
              <w:t>查配合、结果解释</w:t>
            </w:r>
            <w:r>
              <w:rPr>
                <w:spacing w:val="-12"/>
              </w:rPr>
              <w:t>）</w:t>
            </w:r>
            <w:r>
              <w:rPr>
                <w:spacing w:val="32"/>
              </w:rPr>
              <w:t xml:space="preserve"> </w:t>
            </w:r>
            <w:r>
              <w:rPr>
                <w:spacing w:val="-12"/>
              </w:rPr>
              <w:t>：</w:t>
            </w:r>
            <w:r>
              <w:rPr>
                <w:spacing w:val="-9"/>
              </w:rPr>
              <w:t>运用裂隙灯、曲率仪（或带</w:t>
            </w:r>
            <w:r>
              <w:t xml:space="preserve"> </w:t>
            </w:r>
            <w:r>
              <w:rPr>
                <w:spacing w:val="-3"/>
              </w:rPr>
              <w:t>曲率测量的电脑验光仪）进行眼前节及曲率检查，</w:t>
            </w:r>
            <w:r>
              <w:rPr>
                <w:spacing w:val="11"/>
              </w:rPr>
              <w:t xml:space="preserve"> </w:t>
            </w:r>
            <w:r>
              <w:rPr>
                <w:spacing w:val="-3"/>
              </w:rPr>
              <w:t>正确记录检查结果，判断患者是否合适配戴，并回</w:t>
            </w:r>
            <w:r>
              <w:rPr>
                <w:spacing w:val="11"/>
              </w:rPr>
              <w:t xml:space="preserve"> </w:t>
            </w:r>
            <w:r>
              <w:rPr>
                <w:spacing w:val="-5"/>
              </w:rPr>
              <w:t>答患者咨询。</w:t>
            </w:r>
          </w:p>
          <w:p w14:paraId="6605D595">
            <w:pPr>
              <w:pStyle w:val="6"/>
              <w:spacing w:before="193" w:line="219" w:lineRule="auto"/>
              <w:ind w:left="115"/>
            </w:pPr>
            <w:r>
              <w:rPr>
                <w:rFonts w:ascii="仿宋" w:hAnsi="仿宋" w:eastAsia="仿宋" w:cs="仿宋"/>
                <w:spacing w:val="-2"/>
              </w:rPr>
              <w:t xml:space="preserve">3.  </w:t>
            </w:r>
            <w:r>
              <w:rPr>
                <w:spacing w:val="-2"/>
              </w:rPr>
              <w:t>根据问诊信息、眼部、角膜曲率检查及</w:t>
            </w:r>
            <w:r>
              <w:rPr>
                <w:spacing w:val="-3"/>
              </w:rPr>
              <w:t>验光结果，</w:t>
            </w:r>
          </w:p>
        </w:tc>
      </w:tr>
    </w:tbl>
    <w:p w14:paraId="38460226">
      <w:pPr>
        <w:pStyle w:val="2"/>
        <w:spacing w:line="165" w:lineRule="exact"/>
        <w:rPr>
          <w:sz w:val="14"/>
        </w:rPr>
      </w:pPr>
    </w:p>
    <w:p w14:paraId="68AC6E4A">
      <w:pPr>
        <w:spacing w:line="165" w:lineRule="exact"/>
        <w:rPr>
          <w:sz w:val="14"/>
          <w:szCs w:val="14"/>
        </w:rPr>
        <w:sectPr>
          <w:footerReference r:id="rId11" w:type="default"/>
          <w:pgSz w:w="11906" w:h="16839"/>
          <w:pgMar w:top="1431" w:right="1418" w:bottom="1355" w:left="1406" w:header="0" w:footer="1197" w:gutter="0"/>
          <w:cols w:space="720" w:num="1"/>
        </w:sectPr>
      </w:pPr>
    </w:p>
    <w:p w14:paraId="04AE3EAE">
      <w:pPr>
        <w:spacing w:line="91" w:lineRule="auto"/>
        <w:rPr>
          <w:rFonts w:ascii="Arial"/>
          <w:sz w:val="2"/>
        </w:rPr>
      </w:pPr>
    </w:p>
    <w:tbl>
      <w:tblPr>
        <w:tblStyle w:val="5"/>
        <w:tblW w:w="908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74"/>
        <w:gridCol w:w="2624"/>
        <w:gridCol w:w="5183"/>
      </w:tblGrid>
      <w:tr w14:paraId="678F31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9" w:hRule="atLeast"/>
        </w:trPr>
        <w:tc>
          <w:tcPr>
            <w:tcW w:w="1274" w:type="dxa"/>
            <w:tcBorders>
              <w:left w:val="nil"/>
            </w:tcBorders>
            <w:vAlign w:val="top"/>
          </w:tcPr>
          <w:p w14:paraId="75EEA2C5">
            <w:pPr>
              <w:pStyle w:val="6"/>
              <w:spacing w:before="50" w:line="262" w:lineRule="auto"/>
              <w:ind w:left="440" w:right="310" w:hanging="104"/>
            </w:pPr>
            <w:bookmarkStart w:id="39" w:name="bookmark34"/>
            <w:bookmarkEnd w:id="39"/>
            <w:r>
              <w:rPr>
                <w:spacing w:val="-3"/>
              </w:rPr>
              <w:t>配基本</w:t>
            </w:r>
            <w:r>
              <w:t xml:space="preserve"> </w:t>
            </w:r>
            <w:r>
              <w:rPr>
                <w:spacing w:val="-3"/>
              </w:rPr>
              <w:t>技能</w:t>
            </w:r>
          </w:p>
        </w:tc>
        <w:tc>
          <w:tcPr>
            <w:tcW w:w="2624" w:type="dxa"/>
            <w:vAlign w:val="top"/>
          </w:tcPr>
          <w:p w14:paraId="2AF8B994">
            <w:pPr>
              <w:pStyle w:val="6"/>
              <w:spacing w:before="161" w:line="220" w:lineRule="auto"/>
              <w:ind w:left="113"/>
            </w:pPr>
            <w:r>
              <w:rPr>
                <w:spacing w:val="-9"/>
              </w:rPr>
              <w:t>3.</w:t>
            </w:r>
            <w:r>
              <w:rPr>
                <w:spacing w:val="5"/>
              </w:rPr>
              <w:t xml:space="preserve">  </w:t>
            </w:r>
            <w:r>
              <w:rPr>
                <w:spacing w:val="-9"/>
              </w:rPr>
              <w:t>选配镜片；</w:t>
            </w:r>
          </w:p>
          <w:p w14:paraId="73045245">
            <w:pPr>
              <w:pStyle w:val="6"/>
              <w:spacing w:before="193" w:line="218" w:lineRule="auto"/>
              <w:ind w:left="108"/>
            </w:pPr>
            <w:r>
              <w:rPr>
                <w:spacing w:val="-8"/>
              </w:rPr>
              <w:t>4.</w:t>
            </w:r>
            <w:r>
              <w:rPr>
                <w:spacing w:val="4"/>
              </w:rPr>
              <w:t xml:space="preserve">  </w:t>
            </w:r>
            <w:r>
              <w:rPr>
                <w:spacing w:val="-8"/>
              </w:rPr>
              <w:t>配适评估；</w:t>
            </w:r>
          </w:p>
          <w:p w14:paraId="0E6DAD3D">
            <w:pPr>
              <w:pStyle w:val="6"/>
              <w:spacing w:before="198" w:line="220" w:lineRule="auto"/>
              <w:ind w:left="113"/>
            </w:pPr>
            <w:r>
              <w:rPr>
                <w:spacing w:val="-9"/>
              </w:rPr>
              <w:t>5.</w:t>
            </w:r>
            <w:r>
              <w:rPr>
                <w:spacing w:val="5"/>
              </w:rPr>
              <w:t xml:space="preserve">  </w:t>
            </w:r>
            <w:r>
              <w:rPr>
                <w:spacing w:val="-9"/>
              </w:rPr>
              <w:t>配发镜片；</w:t>
            </w:r>
          </w:p>
          <w:p w14:paraId="6DB5863C">
            <w:pPr>
              <w:pStyle w:val="6"/>
              <w:spacing w:before="192" w:line="220" w:lineRule="auto"/>
              <w:ind w:left="111"/>
            </w:pPr>
            <w:r>
              <w:rPr>
                <w:spacing w:val="-4"/>
              </w:rPr>
              <w:t>6.  接待复查。</w:t>
            </w:r>
          </w:p>
        </w:tc>
        <w:tc>
          <w:tcPr>
            <w:tcW w:w="5183" w:type="dxa"/>
            <w:tcBorders>
              <w:right w:val="nil"/>
            </w:tcBorders>
            <w:vAlign w:val="top"/>
          </w:tcPr>
          <w:p w14:paraId="04311E15">
            <w:pPr>
              <w:pStyle w:val="6"/>
              <w:spacing w:before="76" w:line="301" w:lineRule="auto"/>
              <w:ind w:left="533" w:right="79"/>
            </w:pPr>
            <w:r>
              <w:rPr>
                <w:spacing w:val="-3"/>
              </w:rPr>
              <w:t>换算接触镜的处方度数，合理选择镜片品类、使用</w:t>
            </w:r>
            <w:r>
              <w:rPr>
                <w:spacing w:val="9"/>
              </w:rPr>
              <w:t xml:space="preserve"> </w:t>
            </w:r>
            <w:r>
              <w:rPr>
                <w:spacing w:val="-3"/>
              </w:rPr>
              <w:t>周期、基弧、含水量、直径等参数。</w:t>
            </w:r>
          </w:p>
          <w:p w14:paraId="5DD18644">
            <w:pPr>
              <w:pStyle w:val="6"/>
              <w:spacing w:before="118" w:line="296" w:lineRule="auto"/>
              <w:ind w:left="530" w:right="64" w:hanging="420"/>
            </w:pPr>
            <w:r>
              <w:rPr>
                <w:rFonts w:ascii="仿宋" w:hAnsi="仿宋" w:eastAsia="仿宋" w:cs="仿宋"/>
                <w:spacing w:val="-2"/>
              </w:rPr>
              <w:t xml:space="preserve">4.  </w:t>
            </w:r>
            <w:r>
              <w:rPr>
                <w:spacing w:val="-2"/>
              </w:rPr>
              <w:t>按要求熟练规范操作及沟通到位（包括引导语</w:t>
            </w:r>
            <w:r>
              <w:rPr>
                <w:spacing w:val="-3"/>
              </w:rPr>
              <w:t>、检</w:t>
            </w:r>
            <w:r>
              <w:t xml:space="preserve"> </w:t>
            </w:r>
            <w:r>
              <w:rPr>
                <w:spacing w:val="-8"/>
              </w:rPr>
              <w:t>查配合、结果解释</w:t>
            </w:r>
            <w:r>
              <w:rPr>
                <w:spacing w:val="-14"/>
              </w:rPr>
              <w:t>）</w:t>
            </w:r>
            <w:r>
              <w:rPr>
                <w:spacing w:val="29"/>
              </w:rPr>
              <w:t xml:space="preserve"> </w:t>
            </w:r>
            <w:r>
              <w:rPr>
                <w:spacing w:val="-14"/>
              </w:rPr>
              <w:t>：</w:t>
            </w:r>
            <w:r>
              <w:rPr>
                <w:spacing w:val="-8"/>
              </w:rPr>
              <w:t>为患者配戴镜片、评估戴镜</w:t>
            </w:r>
            <w:r>
              <w:t xml:space="preserve"> </w:t>
            </w:r>
            <w:r>
              <w:rPr>
                <w:spacing w:val="-2"/>
              </w:rPr>
              <w:t>视力、主观舒适度，使用裂隙灯进行镜片覆盖度、</w:t>
            </w:r>
            <w:r>
              <w:rPr>
                <w:spacing w:val="5"/>
              </w:rPr>
              <w:t xml:space="preserve"> </w:t>
            </w:r>
            <w:r>
              <w:rPr>
                <w:spacing w:val="-10"/>
              </w:rPr>
              <w:t>中心定位、移动度、松紧度等项目评估并记录，</w:t>
            </w:r>
            <w:r>
              <w:rPr>
                <w:spacing w:val="60"/>
              </w:rPr>
              <w:t xml:space="preserve"> </w:t>
            </w:r>
            <w:r>
              <w:rPr>
                <w:spacing w:val="-10"/>
              </w:rPr>
              <w:t>正</w:t>
            </w:r>
            <w:r>
              <w:t xml:space="preserve"> </w:t>
            </w:r>
            <w:r>
              <w:rPr>
                <w:spacing w:val="-4"/>
              </w:rPr>
              <w:t>确判断镜片配适情况。</w:t>
            </w:r>
          </w:p>
          <w:p w14:paraId="53BFE4A8">
            <w:pPr>
              <w:pStyle w:val="6"/>
              <w:spacing w:before="194" w:line="292" w:lineRule="auto"/>
              <w:ind w:left="534" w:right="79" w:hanging="419"/>
            </w:pPr>
            <w:r>
              <w:rPr>
                <w:rFonts w:ascii="仿宋" w:hAnsi="仿宋" w:eastAsia="仿宋" w:cs="仿宋"/>
                <w:spacing w:val="-2"/>
              </w:rPr>
              <w:t xml:space="preserve">5.  </w:t>
            </w:r>
            <w:r>
              <w:rPr>
                <w:spacing w:val="-2"/>
              </w:rPr>
              <w:t>按要求熟练规范操作及沟通：对选</w:t>
            </w:r>
            <w:r>
              <w:rPr>
                <w:spacing w:val="-3"/>
              </w:rPr>
              <w:t>配的镜片进行检</w:t>
            </w:r>
            <w:r>
              <w:t xml:space="preserve"> </w:t>
            </w:r>
            <w:r>
              <w:rPr>
                <w:spacing w:val="-3"/>
              </w:rPr>
              <w:t>查及配发，指导配戴及每日护理方法，交代戴镜的</w:t>
            </w:r>
            <w:r>
              <w:rPr>
                <w:spacing w:val="8"/>
              </w:rPr>
              <w:t xml:space="preserve"> </w:t>
            </w:r>
            <w:r>
              <w:rPr>
                <w:spacing w:val="-3"/>
              </w:rPr>
              <w:t>日常注意事项、常见问题和紧急情况的处理方法，</w:t>
            </w:r>
            <w:r>
              <w:rPr>
                <w:spacing w:val="8"/>
              </w:rPr>
              <w:t xml:space="preserve"> </w:t>
            </w:r>
            <w:r>
              <w:rPr>
                <w:spacing w:val="-6"/>
              </w:rPr>
              <w:t>约定复查时间。</w:t>
            </w:r>
          </w:p>
          <w:p w14:paraId="4A37896C">
            <w:pPr>
              <w:pStyle w:val="6"/>
              <w:spacing w:before="195" w:line="296" w:lineRule="auto"/>
              <w:ind w:left="534" w:right="79" w:hanging="421"/>
            </w:pPr>
            <w:r>
              <w:rPr>
                <w:rFonts w:ascii="仿宋" w:hAnsi="仿宋" w:eastAsia="仿宋" w:cs="仿宋"/>
                <w:spacing w:val="-2"/>
              </w:rPr>
              <w:t xml:space="preserve">6.  </w:t>
            </w:r>
            <w:r>
              <w:rPr>
                <w:spacing w:val="-2"/>
              </w:rPr>
              <w:t>按要求熟练规范操作及沟通到位（包括</w:t>
            </w:r>
            <w:r>
              <w:rPr>
                <w:spacing w:val="-3"/>
              </w:rPr>
              <w:t>引导语、检</w:t>
            </w:r>
            <w:r>
              <w:t xml:space="preserve"> </w:t>
            </w:r>
            <w:r>
              <w:rPr>
                <w:spacing w:val="-9"/>
              </w:rPr>
              <w:t>查配合、结果解释</w:t>
            </w:r>
            <w:r>
              <w:rPr>
                <w:spacing w:val="-7"/>
              </w:rPr>
              <w:t>）</w:t>
            </w:r>
            <w:r>
              <w:rPr>
                <w:spacing w:val="29"/>
              </w:rPr>
              <w:t xml:space="preserve"> </w:t>
            </w:r>
            <w:r>
              <w:rPr>
                <w:spacing w:val="-7"/>
              </w:rPr>
              <w:t>：</w:t>
            </w:r>
            <w:r>
              <w:rPr>
                <w:spacing w:val="-9"/>
              </w:rPr>
              <w:t>能查找患者验配记录，检查</w:t>
            </w:r>
            <w:r>
              <w:t xml:space="preserve"> </w:t>
            </w:r>
            <w:r>
              <w:rPr>
                <w:spacing w:val="-7"/>
              </w:rPr>
              <w:t>戴镜视力、询问舒适度， 使用裂隙灯检查镜片</w:t>
            </w:r>
            <w:r>
              <w:rPr>
                <w:spacing w:val="-8"/>
              </w:rPr>
              <w:t>及眼</w:t>
            </w:r>
            <w:r>
              <w:t xml:space="preserve"> </w:t>
            </w:r>
            <w:r>
              <w:rPr>
                <w:spacing w:val="-3"/>
              </w:rPr>
              <w:t>部外观情况，观察患者配戴和护理方法，能综合判</w:t>
            </w:r>
            <w:r>
              <w:rPr>
                <w:spacing w:val="8"/>
              </w:rPr>
              <w:t xml:space="preserve"> </w:t>
            </w:r>
            <w:r>
              <w:rPr>
                <w:spacing w:val="-3"/>
              </w:rPr>
              <w:t>断配戴情况并记录，及时转介医疗处理。</w:t>
            </w:r>
          </w:p>
        </w:tc>
      </w:tr>
    </w:tbl>
    <w:p w14:paraId="746DED3E">
      <w:pPr>
        <w:pStyle w:val="2"/>
        <w:spacing w:line="325" w:lineRule="auto"/>
      </w:pPr>
    </w:p>
    <w:p w14:paraId="58BF6CE9">
      <w:pPr>
        <w:spacing w:before="117" w:line="219" w:lineRule="auto"/>
        <w:ind w:left="2210"/>
        <w:outlineLvl w:val="2"/>
        <w:rPr>
          <w:rFonts w:ascii="宋体" w:hAnsi="宋体" w:eastAsia="宋体" w:cs="宋体"/>
          <w:sz w:val="36"/>
          <w:szCs w:val="36"/>
        </w:rPr>
      </w:pPr>
      <w:bookmarkStart w:id="40" w:name="bookmark6"/>
      <w:bookmarkEnd w:id="40"/>
      <w:r>
        <w:rPr>
          <w:rFonts w:ascii="宋体" w:hAnsi="宋体" w:eastAsia="宋体" w:cs="宋体"/>
          <w:b/>
          <w:bCs/>
          <w:spacing w:val="-3"/>
          <w:sz w:val="36"/>
          <w:szCs w:val="36"/>
        </w:rPr>
        <w:t>第二部分</w:t>
      </w:r>
      <w:r>
        <w:rPr>
          <w:rFonts w:ascii="宋体" w:hAnsi="宋体" w:eastAsia="宋体" w:cs="宋体"/>
          <w:spacing w:val="-3"/>
          <w:sz w:val="36"/>
          <w:szCs w:val="36"/>
        </w:rPr>
        <w:t xml:space="preserve">  </w:t>
      </w:r>
      <w:r>
        <w:rPr>
          <w:rFonts w:ascii="宋体" w:hAnsi="宋体" w:eastAsia="宋体" w:cs="宋体"/>
          <w:b/>
          <w:bCs/>
          <w:spacing w:val="-3"/>
          <w:sz w:val="36"/>
          <w:szCs w:val="36"/>
        </w:rPr>
        <w:t>实习管理规章制度</w:t>
      </w:r>
    </w:p>
    <w:p w14:paraId="2C508FA9">
      <w:pPr>
        <w:pStyle w:val="2"/>
        <w:spacing w:line="282" w:lineRule="auto"/>
      </w:pPr>
    </w:p>
    <w:p w14:paraId="47E799D4">
      <w:pPr>
        <w:pStyle w:val="2"/>
        <w:spacing w:line="282" w:lineRule="auto"/>
      </w:pPr>
    </w:p>
    <w:p w14:paraId="5BA97346">
      <w:pPr>
        <w:spacing w:before="78" w:line="219" w:lineRule="auto"/>
        <w:ind w:left="407"/>
        <w:outlineLvl w:val="0"/>
        <w:rPr>
          <w:rFonts w:ascii="宋体" w:hAnsi="宋体" w:eastAsia="宋体" w:cs="宋体"/>
          <w:sz w:val="24"/>
          <w:szCs w:val="24"/>
        </w:rPr>
      </w:pPr>
      <w:bookmarkStart w:id="41" w:name="bookmark7"/>
      <w:bookmarkEnd w:id="41"/>
      <w:r>
        <w:rPr>
          <w:rFonts w:ascii="宋体" w:hAnsi="宋体" w:eastAsia="宋体" w:cs="宋体"/>
          <w:b/>
          <w:bCs/>
          <w:spacing w:val="-4"/>
          <w:sz w:val="24"/>
          <w:szCs w:val="24"/>
        </w:rPr>
        <w:t>一、实习管理机构及职责</w:t>
      </w:r>
    </w:p>
    <w:p w14:paraId="55BBCFEB">
      <w:pPr>
        <w:spacing w:before="182" w:line="220" w:lineRule="auto"/>
        <w:ind w:left="889"/>
        <w:rPr>
          <w:rFonts w:ascii="宋体" w:hAnsi="宋体" w:eastAsia="宋体" w:cs="宋体"/>
          <w:sz w:val="24"/>
          <w:szCs w:val="24"/>
        </w:rPr>
      </w:pPr>
      <w:r>
        <w:rPr>
          <w:rFonts w:ascii="宋体" w:hAnsi="宋体" w:eastAsia="宋体" w:cs="宋体"/>
          <w:spacing w:val="-2"/>
          <w:sz w:val="24"/>
          <w:szCs w:val="24"/>
        </w:rPr>
        <w:t>实习生在实习期间，应接受学院和实习单位双重领导和管理。</w:t>
      </w:r>
    </w:p>
    <w:p w14:paraId="592719FE">
      <w:pPr>
        <w:spacing w:before="183" w:line="347" w:lineRule="auto"/>
        <w:ind w:left="406" w:right="379" w:firstLine="485"/>
        <w:rPr>
          <w:rFonts w:ascii="宋体" w:hAnsi="宋体" w:eastAsia="宋体" w:cs="宋体"/>
          <w:sz w:val="24"/>
          <w:szCs w:val="24"/>
        </w:rPr>
      </w:pPr>
      <w:r>
        <w:rPr>
          <w:rFonts w:ascii="宋体" w:hAnsi="宋体" w:eastAsia="宋体" w:cs="宋体"/>
          <w:b/>
          <w:bCs/>
          <w:spacing w:val="-4"/>
          <w:sz w:val="24"/>
          <w:szCs w:val="24"/>
        </w:rPr>
        <w:t>（一）学院方面：</w:t>
      </w:r>
      <w:r>
        <w:rPr>
          <w:rFonts w:ascii="宋体" w:hAnsi="宋体" w:eastAsia="宋体" w:cs="宋体"/>
          <w:spacing w:val="-4"/>
          <w:sz w:val="24"/>
          <w:szCs w:val="24"/>
        </w:rPr>
        <w:t>实习领导小组由分管实习院领导、教务部及实习班辅导员</w:t>
      </w:r>
      <w:r>
        <w:rPr>
          <w:rFonts w:ascii="宋体" w:hAnsi="宋体" w:eastAsia="宋体" w:cs="宋体"/>
          <w:sz w:val="24"/>
          <w:szCs w:val="24"/>
        </w:rPr>
        <w:t xml:space="preserve"> </w:t>
      </w:r>
      <w:r>
        <w:rPr>
          <w:rFonts w:ascii="宋体" w:hAnsi="宋体" w:eastAsia="宋体" w:cs="宋体"/>
          <w:spacing w:val="-11"/>
          <w:sz w:val="24"/>
          <w:szCs w:val="24"/>
        </w:rPr>
        <w:t>组成。</w:t>
      </w:r>
    </w:p>
    <w:p w14:paraId="37A7DDA1">
      <w:pPr>
        <w:spacing w:before="29" w:line="357" w:lineRule="auto"/>
        <w:ind w:left="403" w:right="380" w:firstLine="478"/>
        <w:jc w:val="both"/>
        <w:rPr>
          <w:rFonts w:ascii="宋体" w:hAnsi="宋体" w:eastAsia="宋体" w:cs="宋体"/>
          <w:sz w:val="24"/>
          <w:szCs w:val="24"/>
        </w:rPr>
      </w:pPr>
      <w:r>
        <w:rPr>
          <w:rFonts w:ascii="宋体" w:hAnsi="宋体" w:eastAsia="宋体" w:cs="宋体"/>
          <w:spacing w:val="-3"/>
          <w:sz w:val="24"/>
          <w:szCs w:val="24"/>
        </w:rPr>
        <w:t>在主管副院长领导下，教务部作为毕业实习教学的管理机构。制</w:t>
      </w:r>
      <w:r>
        <w:rPr>
          <w:rFonts w:ascii="宋体" w:hAnsi="宋体" w:eastAsia="宋体" w:cs="宋体"/>
          <w:spacing w:val="-4"/>
          <w:sz w:val="24"/>
          <w:szCs w:val="24"/>
        </w:rPr>
        <w:t>定各项实习</w:t>
      </w:r>
      <w:r>
        <w:rPr>
          <w:rFonts w:ascii="宋体" w:hAnsi="宋体" w:eastAsia="宋体" w:cs="宋体"/>
          <w:sz w:val="24"/>
          <w:szCs w:val="24"/>
        </w:rPr>
        <w:t xml:space="preserve"> </w:t>
      </w:r>
      <w:r>
        <w:rPr>
          <w:rFonts w:ascii="宋体" w:hAnsi="宋体" w:eastAsia="宋体" w:cs="宋体"/>
          <w:spacing w:val="-6"/>
          <w:sz w:val="24"/>
          <w:szCs w:val="24"/>
        </w:rPr>
        <w:t>管理制度。遴选符合国家有关规定的实习单位， 并与实</w:t>
      </w:r>
      <w:r>
        <w:rPr>
          <w:rFonts w:ascii="宋体" w:hAnsi="宋体" w:eastAsia="宋体" w:cs="宋体"/>
          <w:spacing w:val="-7"/>
          <w:sz w:val="24"/>
          <w:szCs w:val="24"/>
        </w:rPr>
        <w:t>习单位签订实习协议，明</w:t>
      </w:r>
      <w:r>
        <w:rPr>
          <w:rFonts w:ascii="宋体" w:hAnsi="宋体" w:eastAsia="宋体" w:cs="宋体"/>
          <w:sz w:val="24"/>
          <w:szCs w:val="24"/>
        </w:rPr>
        <w:t xml:space="preserve"> </w:t>
      </w:r>
      <w:r>
        <w:rPr>
          <w:rFonts w:ascii="宋体" w:hAnsi="宋体" w:eastAsia="宋体" w:cs="宋体"/>
          <w:spacing w:val="-3"/>
          <w:sz w:val="24"/>
          <w:szCs w:val="24"/>
        </w:rPr>
        <w:t>确各方职责和任务；要与实习单位共同制定详细的实习教学计划，确定实习时间</w:t>
      </w:r>
      <w:r>
        <w:rPr>
          <w:rFonts w:ascii="宋体" w:hAnsi="宋体" w:eastAsia="宋体" w:cs="宋体"/>
          <w:sz w:val="24"/>
          <w:szCs w:val="24"/>
        </w:rPr>
        <w:t xml:space="preserve"> </w:t>
      </w:r>
      <w:r>
        <w:rPr>
          <w:rFonts w:ascii="宋体" w:hAnsi="宋体" w:eastAsia="宋体" w:cs="宋体"/>
          <w:spacing w:val="-6"/>
          <w:sz w:val="24"/>
          <w:szCs w:val="24"/>
        </w:rPr>
        <w:t>和科室轮转要求，明确实习阶段应达到的知识、技能和素</w:t>
      </w:r>
      <w:r>
        <w:rPr>
          <w:rFonts w:ascii="宋体" w:hAnsi="宋体" w:eastAsia="宋体" w:cs="宋体"/>
          <w:spacing w:val="-7"/>
          <w:sz w:val="24"/>
          <w:szCs w:val="24"/>
        </w:rPr>
        <w:t>质目标； 要制定实习学</w:t>
      </w:r>
      <w:r>
        <w:rPr>
          <w:rFonts w:ascii="宋体" w:hAnsi="宋体" w:eastAsia="宋体" w:cs="宋体"/>
          <w:sz w:val="24"/>
          <w:szCs w:val="24"/>
        </w:rPr>
        <w:t xml:space="preserve"> </w:t>
      </w:r>
      <w:r>
        <w:rPr>
          <w:rFonts w:ascii="宋体" w:hAnsi="宋体" w:eastAsia="宋体" w:cs="宋体"/>
          <w:spacing w:val="-3"/>
          <w:sz w:val="24"/>
          <w:szCs w:val="24"/>
        </w:rPr>
        <w:t>生管理规定，规范实习过程和实习行为，明确学生考勤考核的职责和要求；</w:t>
      </w:r>
      <w:r>
        <w:rPr>
          <w:rFonts w:ascii="宋体" w:hAnsi="宋体" w:eastAsia="宋体" w:cs="宋体"/>
          <w:spacing w:val="-4"/>
          <w:sz w:val="24"/>
          <w:szCs w:val="24"/>
        </w:rPr>
        <w:t>要建</w:t>
      </w:r>
      <w:r>
        <w:rPr>
          <w:rFonts w:ascii="宋体" w:hAnsi="宋体" w:eastAsia="宋体" w:cs="宋体"/>
          <w:sz w:val="24"/>
          <w:szCs w:val="24"/>
        </w:rPr>
        <w:t xml:space="preserve"> </w:t>
      </w:r>
      <w:r>
        <w:rPr>
          <w:rFonts w:ascii="宋体" w:hAnsi="宋体" w:eastAsia="宋体" w:cs="宋体"/>
          <w:spacing w:val="-3"/>
          <w:sz w:val="24"/>
          <w:szCs w:val="24"/>
        </w:rPr>
        <w:t>立定期检查考核制度，健全与实习单位的交流沟通机制，加强实习督导，确保实</w:t>
      </w:r>
      <w:r>
        <w:rPr>
          <w:rFonts w:ascii="宋体" w:hAnsi="宋体" w:eastAsia="宋体" w:cs="宋体"/>
          <w:sz w:val="24"/>
          <w:szCs w:val="24"/>
        </w:rPr>
        <w:t xml:space="preserve"> </w:t>
      </w:r>
      <w:r>
        <w:rPr>
          <w:rFonts w:ascii="宋体" w:hAnsi="宋体" w:eastAsia="宋体" w:cs="宋体"/>
          <w:spacing w:val="-5"/>
          <w:sz w:val="24"/>
          <w:szCs w:val="24"/>
        </w:rPr>
        <w:t>习生安全和实习任务顺利完成。实习开始前要对学生进行培训，</w:t>
      </w:r>
      <w:r>
        <w:rPr>
          <w:rFonts w:ascii="宋体" w:hAnsi="宋体" w:eastAsia="宋体" w:cs="宋体"/>
          <w:spacing w:val="-49"/>
          <w:sz w:val="24"/>
          <w:szCs w:val="24"/>
        </w:rPr>
        <w:t xml:space="preserve"> </w:t>
      </w:r>
      <w:r>
        <w:rPr>
          <w:rFonts w:ascii="宋体" w:hAnsi="宋体" w:eastAsia="宋体" w:cs="宋体"/>
          <w:spacing w:val="-5"/>
          <w:sz w:val="24"/>
          <w:szCs w:val="24"/>
        </w:rPr>
        <w:t>使学生了解各实</w:t>
      </w:r>
      <w:r>
        <w:rPr>
          <w:rFonts w:ascii="宋体" w:hAnsi="宋体" w:eastAsia="宋体" w:cs="宋体"/>
          <w:sz w:val="24"/>
          <w:szCs w:val="24"/>
        </w:rPr>
        <w:t xml:space="preserve"> </w:t>
      </w:r>
      <w:r>
        <w:rPr>
          <w:rFonts w:ascii="宋体" w:hAnsi="宋体" w:eastAsia="宋体" w:cs="宋体"/>
          <w:spacing w:val="-2"/>
          <w:sz w:val="24"/>
          <w:szCs w:val="24"/>
        </w:rPr>
        <w:t>习阶段的学习目标、任务、考核标准和相关规章制度。</w:t>
      </w:r>
    </w:p>
    <w:p w14:paraId="32E8D1C3">
      <w:pPr>
        <w:spacing w:before="36" w:line="337" w:lineRule="auto"/>
        <w:ind w:left="403" w:right="308" w:firstLine="488"/>
        <w:rPr>
          <w:rFonts w:ascii="宋体" w:hAnsi="宋体" w:eastAsia="宋体" w:cs="宋体"/>
          <w:sz w:val="24"/>
          <w:szCs w:val="24"/>
        </w:rPr>
      </w:pPr>
      <w:r>
        <w:rPr>
          <w:rFonts w:ascii="宋体" w:hAnsi="宋体" w:eastAsia="宋体" w:cs="宋体"/>
          <w:b/>
          <w:bCs/>
          <w:spacing w:val="-4"/>
          <w:sz w:val="24"/>
          <w:szCs w:val="24"/>
        </w:rPr>
        <w:t>（二）</w:t>
      </w:r>
      <w:r>
        <w:rPr>
          <w:rFonts w:ascii="宋体" w:hAnsi="宋体" w:eastAsia="宋体" w:cs="宋体"/>
          <w:spacing w:val="-54"/>
          <w:sz w:val="24"/>
          <w:szCs w:val="24"/>
        </w:rPr>
        <w:t xml:space="preserve"> </w:t>
      </w:r>
      <w:r>
        <w:rPr>
          <w:rFonts w:ascii="宋体" w:hAnsi="宋体" w:eastAsia="宋体" w:cs="宋体"/>
          <w:b/>
          <w:bCs/>
          <w:spacing w:val="-4"/>
          <w:sz w:val="24"/>
          <w:szCs w:val="24"/>
        </w:rPr>
        <w:t>实习单位方面：</w:t>
      </w:r>
      <w:r>
        <w:rPr>
          <w:rFonts w:ascii="宋体" w:hAnsi="宋体" w:eastAsia="宋体" w:cs="宋体"/>
          <w:spacing w:val="-4"/>
          <w:sz w:val="24"/>
          <w:szCs w:val="24"/>
        </w:rPr>
        <w:t>实习领导小组由实习单位领导、教学管理部门主管、</w:t>
      </w:r>
      <w:r>
        <w:rPr>
          <w:rFonts w:ascii="宋体" w:hAnsi="宋体" w:eastAsia="宋体" w:cs="宋体"/>
          <w:sz w:val="24"/>
          <w:szCs w:val="24"/>
        </w:rPr>
        <w:t xml:space="preserve"> </w:t>
      </w:r>
      <w:r>
        <w:rPr>
          <w:rFonts w:ascii="宋体" w:hAnsi="宋体" w:eastAsia="宋体" w:cs="宋体"/>
          <w:spacing w:val="-4"/>
          <w:sz w:val="24"/>
          <w:szCs w:val="24"/>
        </w:rPr>
        <w:t>科室（部门）主任组成。</w:t>
      </w:r>
    </w:p>
    <w:p w14:paraId="68075E9F">
      <w:pPr>
        <w:spacing w:line="337" w:lineRule="auto"/>
        <w:rPr>
          <w:rFonts w:ascii="宋体" w:hAnsi="宋体" w:eastAsia="宋体" w:cs="宋体"/>
          <w:sz w:val="24"/>
          <w:szCs w:val="24"/>
        </w:rPr>
        <w:sectPr>
          <w:footerReference r:id="rId12" w:type="default"/>
          <w:pgSz w:w="11906" w:h="16839"/>
          <w:pgMar w:top="1431" w:right="1418" w:bottom="1358" w:left="1406" w:header="0" w:footer="1197" w:gutter="0"/>
          <w:cols w:space="720" w:num="1"/>
        </w:sectPr>
      </w:pPr>
    </w:p>
    <w:p w14:paraId="1CC0DFD5">
      <w:pPr>
        <w:spacing w:before="120" w:line="357" w:lineRule="auto"/>
        <w:ind w:left="22" w:right="2" w:firstLine="479"/>
        <w:jc w:val="both"/>
        <w:rPr>
          <w:rFonts w:ascii="宋体" w:hAnsi="宋体" w:eastAsia="宋体" w:cs="宋体"/>
          <w:sz w:val="24"/>
          <w:szCs w:val="24"/>
        </w:rPr>
      </w:pPr>
      <w:bookmarkStart w:id="42" w:name="bookmark35"/>
      <w:bookmarkEnd w:id="42"/>
      <w:r>
        <w:rPr>
          <w:rFonts w:ascii="宋体" w:hAnsi="宋体" w:eastAsia="宋体" w:cs="宋体"/>
          <w:spacing w:val="-5"/>
          <w:sz w:val="24"/>
          <w:szCs w:val="24"/>
        </w:rPr>
        <w:t>对眼视光技术专业的学生实习进行具体组织、安排和</w:t>
      </w:r>
      <w:r>
        <w:rPr>
          <w:rFonts w:ascii="宋体" w:hAnsi="宋体" w:eastAsia="宋体" w:cs="宋体"/>
          <w:spacing w:val="-6"/>
          <w:sz w:val="24"/>
          <w:szCs w:val="24"/>
        </w:rPr>
        <w:t>管理；</w:t>
      </w:r>
      <w:r>
        <w:rPr>
          <w:rFonts w:ascii="宋体" w:hAnsi="宋体" w:eastAsia="宋体" w:cs="宋体"/>
          <w:spacing w:val="-49"/>
          <w:sz w:val="24"/>
          <w:szCs w:val="24"/>
        </w:rPr>
        <w:t xml:space="preserve"> </w:t>
      </w:r>
      <w:r>
        <w:rPr>
          <w:rFonts w:ascii="宋体" w:hAnsi="宋体" w:eastAsia="宋体" w:cs="宋体"/>
          <w:spacing w:val="-6"/>
          <w:sz w:val="24"/>
          <w:szCs w:val="24"/>
        </w:rPr>
        <w:t>要建立健全实习</w:t>
      </w:r>
      <w:r>
        <w:rPr>
          <w:rFonts w:ascii="宋体" w:hAnsi="宋体" w:eastAsia="宋体" w:cs="宋体"/>
          <w:sz w:val="24"/>
          <w:szCs w:val="24"/>
        </w:rPr>
        <w:t xml:space="preserve"> </w:t>
      </w:r>
      <w:r>
        <w:rPr>
          <w:rFonts w:ascii="宋体" w:hAnsi="宋体" w:eastAsia="宋体" w:cs="宋体"/>
          <w:spacing w:val="-3"/>
          <w:sz w:val="24"/>
          <w:szCs w:val="24"/>
        </w:rPr>
        <w:t>教学、日常管理和学生安全等实习管理规章制度。要加强对实习生的管理和思想</w:t>
      </w:r>
      <w:r>
        <w:rPr>
          <w:rFonts w:ascii="宋体" w:hAnsi="宋体" w:eastAsia="宋体" w:cs="宋体"/>
          <w:spacing w:val="1"/>
          <w:sz w:val="24"/>
          <w:szCs w:val="24"/>
        </w:rPr>
        <w:t xml:space="preserve"> </w:t>
      </w:r>
      <w:r>
        <w:rPr>
          <w:rFonts w:ascii="宋体" w:hAnsi="宋体" w:eastAsia="宋体" w:cs="宋体"/>
          <w:spacing w:val="-2"/>
          <w:sz w:val="24"/>
          <w:szCs w:val="24"/>
        </w:rPr>
        <w:t>政治教育，认真组织、实施教学，严格按照实习计划安排实习轮转、组织考核；</w:t>
      </w:r>
      <w:r>
        <w:rPr>
          <w:rFonts w:ascii="宋体" w:hAnsi="宋体" w:eastAsia="宋体" w:cs="宋体"/>
          <w:spacing w:val="4"/>
          <w:sz w:val="24"/>
          <w:szCs w:val="24"/>
        </w:rPr>
        <w:t xml:space="preserve"> </w:t>
      </w:r>
      <w:r>
        <w:rPr>
          <w:rFonts w:ascii="宋体" w:hAnsi="宋体" w:eastAsia="宋体" w:cs="宋体"/>
          <w:spacing w:val="-3"/>
          <w:sz w:val="24"/>
          <w:szCs w:val="24"/>
        </w:rPr>
        <w:t>要做好实习生考勤，严格请销假制度；要定期检查督导各科室（部门）的带教工</w:t>
      </w:r>
      <w:r>
        <w:rPr>
          <w:rFonts w:ascii="宋体" w:hAnsi="宋体" w:eastAsia="宋体" w:cs="宋体"/>
          <w:spacing w:val="2"/>
          <w:sz w:val="24"/>
          <w:szCs w:val="24"/>
        </w:rPr>
        <w:t xml:space="preserve"> </w:t>
      </w:r>
      <w:r>
        <w:rPr>
          <w:rFonts w:ascii="宋体" w:hAnsi="宋体" w:eastAsia="宋体" w:cs="宋体"/>
          <w:spacing w:val="-3"/>
          <w:sz w:val="24"/>
          <w:szCs w:val="24"/>
        </w:rPr>
        <w:t>作和实习教学计划完成情况，要建立指导教师考核激励机制；要定期召开由实习</w:t>
      </w:r>
      <w:r>
        <w:rPr>
          <w:rFonts w:ascii="宋体" w:hAnsi="宋体" w:eastAsia="宋体" w:cs="宋体"/>
          <w:spacing w:val="2"/>
          <w:sz w:val="24"/>
          <w:szCs w:val="24"/>
        </w:rPr>
        <w:t xml:space="preserve"> </w:t>
      </w:r>
      <w:r>
        <w:rPr>
          <w:rFonts w:ascii="宋体" w:hAnsi="宋体" w:eastAsia="宋体" w:cs="宋体"/>
          <w:spacing w:val="-3"/>
          <w:sz w:val="24"/>
          <w:szCs w:val="24"/>
        </w:rPr>
        <w:t>单位领导、教学管理部门主管、科室（部门）主任、指导教师和实习生代表等人</w:t>
      </w:r>
      <w:r>
        <w:rPr>
          <w:rFonts w:ascii="宋体" w:hAnsi="宋体" w:eastAsia="宋体" w:cs="宋体"/>
          <w:spacing w:val="4"/>
          <w:sz w:val="24"/>
          <w:szCs w:val="24"/>
        </w:rPr>
        <w:t xml:space="preserve"> </w:t>
      </w:r>
      <w:r>
        <w:rPr>
          <w:rFonts w:ascii="宋体" w:hAnsi="宋体" w:eastAsia="宋体" w:cs="宋体"/>
          <w:spacing w:val="-3"/>
          <w:sz w:val="24"/>
          <w:szCs w:val="24"/>
        </w:rPr>
        <w:t>员参加的实习工作座谈会，广泛听取师生的意见建议, 及时解决实习教学中存在</w:t>
      </w:r>
      <w:r>
        <w:rPr>
          <w:rFonts w:ascii="宋体" w:hAnsi="宋体" w:eastAsia="宋体" w:cs="宋体"/>
          <w:spacing w:val="5"/>
          <w:sz w:val="24"/>
          <w:szCs w:val="24"/>
        </w:rPr>
        <w:t xml:space="preserve"> </w:t>
      </w:r>
      <w:r>
        <w:rPr>
          <w:rFonts w:ascii="宋体" w:hAnsi="宋体" w:eastAsia="宋体" w:cs="宋体"/>
          <w:spacing w:val="-4"/>
          <w:sz w:val="24"/>
          <w:szCs w:val="24"/>
        </w:rPr>
        <w:t>的问题，确保实习质量。</w:t>
      </w:r>
    </w:p>
    <w:p w14:paraId="763D8631">
      <w:pPr>
        <w:spacing w:before="33" w:line="357" w:lineRule="auto"/>
        <w:ind w:left="23" w:right="39" w:firstLine="485"/>
        <w:jc w:val="both"/>
        <w:rPr>
          <w:rFonts w:ascii="宋体" w:hAnsi="宋体" w:eastAsia="宋体" w:cs="宋体"/>
          <w:sz w:val="24"/>
          <w:szCs w:val="24"/>
        </w:rPr>
      </w:pPr>
      <w:r>
        <w:rPr>
          <w:rFonts w:ascii="宋体" w:hAnsi="宋体" w:eastAsia="宋体" w:cs="宋体"/>
          <w:spacing w:val="-3"/>
          <w:sz w:val="24"/>
          <w:szCs w:val="24"/>
        </w:rPr>
        <w:t>实习科室（部门）的管理制度：各实习科室（部门</w:t>
      </w:r>
      <w:r>
        <w:rPr>
          <w:rFonts w:ascii="宋体" w:hAnsi="宋体" w:eastAsia="宋体" w:cs="宋体"/>
          <w:spacing w:val="-4"/>
          <w:sz w:val="24"/>
          <w:szCs w:val="24"/>
        </w:rPr>
        <w:t>）要制定实习带教的相关</w:t>
      </w:r>
      <w:r>
        <w:rPr>
          <w:rFonts w:ascii="宋体" w:hAnsi="宋体" w:eastAsia="宋体" w:cs="宋体"/>
          <w:sz w:val="24"/>
          <w:szCs w:val="24"/>
        </w:rPr>
        <w:t xml:space="preserve"> </w:t>
      </w:r>
      <w:r>
        <w:rPr>
          <w:rFonts w:ascii="宋体" w:hAnsi="宋体" w:eastAsia="宋体" w:cs="宋体"/>
          <w:spacing w:val="-3"/>
          <w:sz w:val="24"/>
          <w:szCs w:val="24"/>
        </w:rPr>
        <w:t>规定；要安排专人负责学生实习管理工作，落实实习带教教师；要制定详细</w:t>
      </w:r>
      <w:r>
        <w:rPr>
          <w:rFonts w:ascii="宋体" w:hAnsi="宋体" w:eastAsia="宋体" w:cs="宋体"/>
          <w:spacing w:val="-4"/>
          <w:sz w:val="24"/>
          <w:szCs w:val="24"/>
        </w:rPr>
        <w:t>的教</w:t>
      </w:r>
      <w:r>
        <w:rPr>
          <w:rFonts w:ascii="宋体" w:hAnsi="宋体" w:eastAsia="宋体" w:cs="宋体"/>
          <w:sz w:val="24"/>
          <w:szCs w:val="24"/>
        </w:rPr>
        <w:t xml:space="preserve"> 学示例、技能训练及业务辅导课等教学活动实施计划；要规范学生的实习行为,</w:t>
      </w:r>
      <w:r>
        <w:rPr>
          <w:rFonts w:ascii="宋体" w:hAnsi="宋体" w:eastAsia="宋体" w:cs="宋体"/>
          <w:spacing w:val="14"/>
          <w:sz w:val="24"/>
          <w:szCs w:val="24"/>
        </w:rPr>
        <w:t xml:space="preserve"> </w:t>
      </w:r>
      <w:r>
        <w:rPr>
          <w:rFonts w:ascii="宋体" w:hAnsi="宋体" w:eastAsia="宋体" w:cs="宋体"/>
          <w:spacing w:val="-3"/>
          <w:sz w:val="24"/>
          <w:szCs w:val="24"/>
        </w:rPr>
        <w:t>指导学生完成各项实习内容；要做好学生实习期间的过程性考核工作，及时向学</w:t>
      </w:r>
      <w:r>
        <w:rPr>
          <w:rFonts w:ascii="宋体" w:hAnsi="宋体" w:eastAsia="宋体" w:cs="宋体"/>
          <w:sz w:val="24"/>
          <w:szCs w:val="24"/>
        </w:rPr>
        <w:t xml:space="preserve"> </w:t>
      </w:r>
      <w:r>
        <w:rPr>
          <w:rFonts w:ascii="宋体" w:hAnsi="宋体" w:eastAsia="宋体" w:cs="宋体"/>
          <w:spacing w:val="-3"/>
          <w:sz w:val="24"/>
          <w:szCs w:val="24"/>
        </w:rPr>
        <w:t>生反馈考核情况，指导学生弥补知识和技能的不足；要加强实习带教内部质量控</w:t>
      </w:r>
      <w:r>
        <w:rPr>
          <w:rFonts w:ascii="宋体" w:hAnsi="宋体" w:eastAsia="宋体" w:cs="宋体"/>
          <w:sz w:val="24"/>
          <w:szCs w:val="24"/>
        </w:rPr>
        <w:t xml:space="preserve"> 制，定期进行考核评价,不断改进工作；科室、部门教学管理和带教过程记录要</w:t>
      </w:r>
      <w:r>
        <w:rPr>
          <w:rFonts w:ascii="宋体" w:hAnsi="宋体" w:eastAsia="宋体" w:cs="宋体"/>
          <w:spacing w:val="11"/>
          <w:sz w:val="24"/>
          <w:szCs w:val="24"/>
        </w:rPr>
        <w:t xml:space="preserve"> </w:t>
      </w:r>
      <w:r>
        <w:rPr>
          <w:rFonts w:ascii="宋体" w:hAnsi="宋体" w:eastAsia="宋体" w:cs="宋体"/>
          <w:spacing w:val="-3"/>
          <w:sz w:val="24"/>
          <w:szCs w:val="24"/>
        </w:rPr>
        <w:t>齐全。学生结束相应科室（部门）实习前，考核小组负责对学生操行进行素养评</w:t>
      </w:r>
      <w:r>
        <w:rPr>
          <w:rFonts w:ascii="宋体" w:hAnsi="宋体" w:eastAsia="宋体" w:cs="宋体"/>
          <w:sz w:val="24"/>
          <w:szCs w:val="24"/>
        </w:rPr>
        <w:t xml:space="preserve"> </w:t>
      </w:r>
      <w:r>
        <w:rPr>
          <w:rFonts w:ascii="宋体" w:hAnsi="宋体" w:eastAsia="宋体" w:cs="宋体"/>
          <w:spacing w:val="-6"/>
          <w:sz w:val="24"/>
          <w:szCs w:val="24"/>
        </w:rPr>
        <w:t>定及理论和技能考核，并将成绩及评分写在实习鉴定表上。实习</w:t>
      </w:r>
      <w:r>
        <w:rPr>
          <w:rFonts w:ascii="宋体" w:hAnsi="宋体" w:eastAsia="宋体" w:cs="宋体"/>
          <w:spacing w:val="-7"/>
          <w:sz w:val="24"/>
          <w:szCs w:val="24"/>
        </w:rPr>
        <w:t>结束时， 科教学</w:t>
      </w:r>
      <w:r>
        <w:rPr>
          <w:rFonts w:ascii="宋体" w:hAnsi="宋体" w:eastAsia="宋体" w:cs="宋体"/>
          <w:sz w:val="24"/>
          <w:szCs w:val="24"/>
        </w:rPr>
        <w:t xml:space="preserve"> </w:t>
      </w:r>
      <w:r>
        <w:rPr>
          <w:rFonts w:ascii="宋体" w:hAnsi="宋体" w:eastAsia="宋体" w:cs="宋体"/>
          <w:spacing w:val="-2"/>
          <w:sz w:val="24"/>
          <w:szCs w:val="24"/>
        </w:rPr>
        <w:t>管理部门主管做好审核实习总成绩、总鉴定并加盖公章。</w:t>
      </w:r>
    </w:p>
    <w:p w14:paraId="52AFC514">
      <w:pPr>
        <w:spacing w:before="35" w:line="220" w:lineRule="auto"/>
        <w:ind w:left="27"/>
        <w:outlineLvl w:val="0"/>
        <w:rPr>
          <w:rFonts w:ascii="宋体" w:hAnsi="宋体" w:eastAsia="宋体" w:cs="宋体"/>
          <w:sz w:val="24"/>
          <w:szCs w:val="24"/>
        </w:rPr>
      </w:pPr>
      <w:bookmarkStart w:id="43" w:name="bookmark8"/>
      <w:bookmarkEnd w:id="43"/>
      <w:r>
        <w:rPr>
          <w:rFonts w:ascii="宋体" w:hAnsi="宋体" w:eastAsia="宋体" w:cs="宋体"/>
          <w:b/>
          <w:bCs/>
          <w:spacing w:val="-4"/>
          <w:sz w:val="24"/>
          <w:szCs w:val="24"/>
        </w:rPr>
        <w:t>二、实习组长职责</w:t>
      </w:r>
    </w:p>
    <w:p w14:paraId="4C304E9E">
      <w:pPr>
        <w:spacing w:before="179" w:line="325" w:lineRule="auto"/>
        <w:ind w:left="25" w:right="40" w:firstLine="484"/>
        <w:rPr>
          <w:rFonts w:ascii="宋体" w:hAnsi="宋体" w:eastAsia="宋体" w:cs="宋体"/>
          <w:sz w:val="24"/>
          <w:szCs w:val="24"/>
        </w:rPr>
      </w:pPr>
      <w:r>
        <w:rPr>
          <w:rFonts w:ascii="宋体" w:hAnsi="宋体" w:eastAsia="宋体" w:cs="宋体"/>
          <w:spacing w:val="-3"/>
          <w:sz w:val="24"/>
          <w:szCs w:val="24"/>
        </w:rPr>
        <w:t>（一）各实习单位实习组长由学校指定品学兼优</w:t>
      </w:r>
      <w:r>
        <w:rPr>
          <w:rFonts w:ascii="宋体" w:hAnsi="宋体" w:eastAsia="宋体" w:cs="宋体"/>
          <w:spacing w:val="-4"/>
          <w:sz w:val="24"/>
          <w:szCs w:val="24"/>
        </w:rPr>
        <w:t>的同学担任，负责我校实习</w:t>
      </w:r>
      <w:r>
        <w:rPr>
          <w:rFonts w:ascii="宋体" w:hAnsi="宋体" w:eastAsia="宋体" w:cs="宋体"/>
          <w:sz w:val="24"/>
          <w:szCs w:val="24"/>
        </w:rPr>
        <w:t xml:space="preserve"> </w:t>
      </w:r>
      <w:r>
        <w:rPr>
          <w:rFonts w:ascii="宋体" w:hAnsi="宋体" w:eastAsia="宋体" w:cs="宋体"/>
          <w:spacing w:val="-3"/>
          <w:sz w:val="24"/>
          <w:szCs w:val="24"/>
        </w:rPr>
        <w:t>单位的所有专业实习学生的全面管理和与实习单位之间交流沟通协调工作，</w:t>
      </w:r>
      <w:r>
        <w:rPr>
          <w:rFonts w:ascii="宋体" w:hAnsi="宋体" w:eastAsia="宋体" w:cs="宋体"/>
          <w:spacing w:val="-4"/>
          <w:sz w:val="24"/>
          <w:szCs w:val="24"/>
        </w:rPr>
        <w:t>当在</w:t>
      </w:r>
      <w:r>
        <w:rPr>
          <w:rFonts w:ascii="宋体" w:hAnsi="宋体" w:eastAsia="宋体" w:cs="宋体"/>
          <w:sz w:val="24"/>
          <w:szCs w:val="24"/>
        </w:rPr>
        <w:t xml:space="preserve"> </w:t>
      </w:r>
      <w:r>
        <w:rPr>
          <w:rFonts w:ascii="宋体" w:hAnsi="宋体" w:eastAsia="宋体" w:cs="宋体"/>
          <w:spacing w:val="-3"/>
          <w:sz w:val="24"/>
          <w:szCs w:val="24"/>
        </w:rPr>
        <w:t>生活、学习、工作、纪律的管理方面遇到困难和问题时及时向实习单位实习</w:t>
      </w:r>
      <w:r>
        <w:rPr>
          <w:rFonts w:ascii="宋体" w:hAnsi="宋体" w:eastAsia="宋体" w:cs="宋体"/>
          <w:spacing w:val="-4"/>
          <w:sz w:val="24"/>
          <w:szCs w:val="24"/>
        </w:rPr>
        <w:t>管理</w:t>
      </w:r>
      <w:r>
        <w:rPr>
          <w:rFonts w:ascii="宋体" w:hAnsi="宋体" w:eastAsia="宋体" w:cs="宋体"/>
          <w:sz w:val="24"/>
          <w:szCs w:val="24"/>
        </w:rPr>
        <w:t xml:space="preserve"> </w:t>
      </w:r>
      <w:r>
        <w:rPr>
          <w:rFonts w:ascii="宋体" w:hAnsi="宋体" w:eastAsia="宋体" w:cs="宋体"/>
          <w:spacing w:val="-2"/>
          <w:sz w:val="24"/>
          <w:szCs w:val="24"/>
        </w:rPr>
        <w:t>部门请示汇报，必要时向所在班的辅导员和学校教务部报告。</w:t>
      </w:r>
    </w:p>
    <w:p w14:paraId="3A2BB03D">
      <w:pPr>
        <w:spacing w:before="185" w:line="325" w:lineRule="auto"/>
        <w:ind w:left="22" w:right="40" w:firstLine="487"/>
        <w:rPr>
          <w:rFonts w:ascii="宋体" w:hAnsi="宋体" w:eastAsia="宋体" w:cs="宋体"/>
          <w:sz w:val="24"/>
          <w:szCs w:val="24"/>
        </w:rPr>
      </w:pPr>
      <w:r>
        <w:rPr>
          <w:rFonts w:ascii="宋体" w:hAnsi="宋体" w:eastAsia="宋体" w:cs="宋体"/>
          <w:spacing w:val="-3"/>
          <w:sz w:val="24"/>
          <w:szCs w:val="24"/>
        </w:rPr>
        <w:t>（二）专业实习小组长由学校指定品学兼优的同</w:t>
      </w:r>
      <w:r>
        <w:rPr>
          <w:rFonts w:ascii="宋体" w:hAnsi="宋体" w:eastAsia="宋体" w:cs="宋体"/>
          <w:spacing w:val="-4"/>
          <w:sz w:val="24"/>
          <w:szCs w:val="24"/>
        </w:rPr>
        <w:t>学担任，服从实习组长的领</w:t>
      </w:r>
      <w:r>
        <w:rPr>
          <w:rFonts w:ascii="宋体" w:hAnsi="宋体" w:eastAsia="宋体" w:cs="宋体"/>
          <w:sz w:val="24"/>
          <w:szCs w:val="24"/>
        </w:rPr>
        <w:t xml:space="preserve"> </w:t>
      </w:r>
      <w:r>
        <w:rPr>
          <w:rFonts w:ascii="宋体" w:hAnsi="宋体" w:eastAsia="宋体" w:cs="宋体"/>
          <w:spacing w:val="-3"/>
          <w:sz w:val="24"/>
          <w:szCs w:val="24"/>
        </w:rPr>
        <w:t>导，负责对本专业的实习生进行管理，协助实习组长做好我校实习生专业实习过</w:t>
      </w:r>
      <w:r>
        <w:rPr>
          <w:rFonts w:ascii="宋体" w:hAnsi="宋体" w:eastAsia="宋体" w:cs="宋体"/>
          <w:spacing w:val="1"/>
          <w:sz w:val="24"/>
          <w:szCs w:val="24"/>
        </w:rPr>
        <w:t xml:space="preserve"> </w:t>
      </w:r>
      <w:r>
        <w:rPr>
          <w:rFonts w:ascii="宋体" w:hAnsi="宋体" w:eastAsia="宋体" w:cs="宋体"/>
          <w:spacing w:val="-10"/>
          <w:sz w:val="24"/>
          <w:szCs w:val="24"/>
        </w:rPr>
        <w:t>程中的各方面管理工作。实习结束时，为每个实习生填写《实习鉴定表》中的“实</w:t>
      </w:r>
      <w:r>
        <w:rPr>
          <w:rFonts w:ascii="宋体" w:hAnsi="宋体" w:eastAsia="宋体" w:cs="宋体"/>
          <w:spacing w:val="16"/>
          <w:sz w:val="24"/>
          <w:szCs w:val="24"/>
        </w:rPr>
        <w:t xml:space="preserve"> </w:t>
      </w:r>
      <w:r>
        <w:rPr>
          <w:rFonts w:ascii="宋体" w:hAnsi="宋体" w:eastAsia="宋体" w:cs="宋体"/>
          <w:spacing w:val="-6"/>
          <w:sz w:val="24"/>
          <w:szCs w:val="24"/>
        </w:rPr>
        <w:t>习组长评语”。</w:t>
      </w:r>
    </w:p>
    <w:p w14:paraId="2D75A237">
      <w:pPr>
        <w:spacing w:before="182" w:line="220" w:lineRule="auto"/>
        <w:ind w:left="510"/>
        <w:rPr>
          <w:rFonts w:ascii="宋体" w:hAnsi="宋体" w:eastAsia="宋体" w:cs="宋体"/>
          <w:sz w:val="24"/>
          <w:szCs w:val="24"/>
        </w:rPr>
      </w:pPr>
      <w:r>
        <w:rPr>
          <w:rFonts w:ascii="宋体" w:hAnsi="宋体" w:eastAsia="宋体" w:cs="宋体"/>
          <w:spacing w:val="-6"/>
          <w:sz w:val="24"/>
          <w:szCs w:val="24"/>
        </w:rPr>
        <w:t>（三）具体职责要求如下：</w:t>
      </w:r>
    </w:p>
    <w:p w14:paraId="2E4AB0E9">
      <w:pPr>
        <w:spacing w:before="183" w:line="289" w:lineRule="auto"/>
        <w:ind w:left="28" w:firstLine="492"/>
        <w:rPr>
          <w:rFonts w:ascii="宋体" w:hAnsi="宋体" w:eastAsia="宋体" w:cs="宋体"/>
          <w:sz w:val="24"/>
          <w:szCs w:val="24"/>
        </w:rPr>
      </w:pPr>
      <w:r>
        <w:rPr>
          <w:rFonts w:ascii="宋体" w:hAnsi="宋体" w:eastAsia="宋体" w:cs="宋体"/>
          <w:sz w:val="24"/>
          <w:szCs w:val="24"/>
        </w:rPr>
        <w:t>1、以身作则，起模范带头作用。认真履行好自己的职责，服</w:t>
      </w:r>
      <w:r>
        <w:rPr>
          <w:rFonts w:ascii="宋体" w:hAnsi="宋体" w:eastAsia="宋体" w:cs="宋体"/>
          <w:spacing w:val="-1"/>
          <w:sz w:val="24"/>
          <w:szCs w:val="24"/>
        </w:rPr>
        <w:t>从实习单位及</w:t>
      </w:r>
      <w:r>
        <w:rPr>
          <w:rFonts w:ascii="宋体" w:hAnsi="宋体" w:eastAsia="宋体" w:cs="宋体"/>
          <w:sz w:val="24"/>
          <w:szCs w:val="24"/>
        </w:rPr>
        <w:t xml:space="preserve"> </w:t>
      </w:r>
      <w:r>
        <w:rPr>
          <w:rFonts w:ascii="宋体" w:hAnsi="宋体" w:eastAsia="宋体" w:cs="宋体"/>
          <w:spacing w:val="-2"/>
          <w:sz w:val="24"/>
          <w:szCs w:val="24"/>
        </w:rPr>
        <w:t>学校实习领导小组的管理，组织好同学完成好学校和实习单位布置的各项工作，</w:t>
      </w:r>
    </w:p>
    <w:p w14:paraId="39F50A0E">
      <w:pPr>
        <w:spacing w:line="289" w:lineRule="auto"/>
        <w:rPr>
          <w:rFonts w:ascii="宋体" w:hAnsi="宋体" w:eastAsia="宋体" w:cs="宋体"/>
          <w:sz w:val="24"/>
          <w:szCs w:val="24"/>
        </w:rPr>
        <w:sectPr>
          <w:footerReference r:id="rId13" w:type="default"/>
          <w:pgSz w:w="11906" w:h="16839"/>
          <w:pgMar w:top="1431" w:right="1759" w:bottom="1358" w:left="1785" w:header="0" w:footer="1197" w:gutter="0"/>
          <w:cols w:space="720" w:num="1"/>
        </w:sectPr>
      </w:pPr>
    </w:p>
    <w:p w14:paraId="4249DBFC">
      <w:pPr>
        <w:spacing w:before="121" w:line="220" w:lineRule="auto"/>
        <w:ind w:left="25"/>
        <w:rPr>
          <w:rFonts w:ascii="宋体" w:hAnsi="宋体" w:eastAsia="宋体" w:cs="宋体"/>
          <w:sz w:val="24"/>
          <w:szCs w:val="24"/>
        </w:rPr>
      </w:pPr>
      <w:bookmarkStart w:id="44" w:name="bookmark36"/>
      <w:bookmarkEnd w:id="44"/>
      <w:r>
        <w:rPr>
          <w:rFonts w:ascii="宋体" w:hAnsi="宋体" w:eastAsia="宋体" w:cs="宋体"/>
          <w:spacing w:val="-2"/>
          <w:sz w:val="24"/>
          <w:szCs w:val="24"/>
        </w:rPr>
        <w:t>主动与实习单位实习管理部门的领导和老师沟通，协调好师生关系。</w:t>
      </w:r>
    </w:p>
    <w:p w14:paraId="53474E38">
      <w:pPr>
        <w:spacing w:before="181" w:line="313" w:lineRule="auto"/>
        <w:ind w:left="27" w:firstLine="478"/>
        <w:rPr>
          <w:rFonts w:ascii="宋体" w:hAnsi="宋体" w:eastAsia="宋体" w:cs="宋体"/>
          <w:sz w:val="24"/>
          <w:szCs w:val="24"/>
        </w:rPr>
      </w:pPr>
      <w:r>
        <w:rPr>
          <w:rFonts w:ascii="宋体" w:hAnsi="宋体" w:eastAsia="宋体" w:cs="宋体"/>
          <w:spacing w:val="-1"/>
          <w:sz w:val="24"/>
          <w:szCs w:val="24"/>
        </w:rPr>
        <w:t>2、认真作好实习生的考勤登记工作，督促同学注意安全、遵守国家法律、</w:t>
      </w:r>
      <w:r>
        <w:rPr>
          <w:rFonts w:ascii="宋体" w:hAnsi="宋体" w:eastAsia="宋体" w:cs="宋体"/>
          <w:spacing w:val="3"/>
          <w:sz w:val="24"/>
          <w:szCs w:val="24"/>
        </w:rPr>
        <w:t xml:space="preserve">  </w:t>
      </w:r>
      <w:r>
        <w:rPr>
          <w:rFonts w:ascii="宋体" w:hAnsi="宋体" w:eastAsia="宋体" w:cs="宋体"/>
          <w:spacing w:val="-7"/>
          <w:sz w:val="24"/>
          <w:szCs w:val="24"/>
        </w:rPr>
        <w:t>学校规章制度、实习单位的劳动纪律及作息时间安</w:t>
      </w:r>
      <w:r>
        <w:rPr>
          <w:rFonts w:ascii="宋体" w:hAnsi="宋体" w:eastAsia="宋体" w:cs="宋体"/>
          <w:spacing w:val="-8"/>
          <w:sz w:val="24"/>
          <w:szCs w:val="24"/>
        </w:rPr>
        <w:t>排，及时了解同学请假、旷工、</w:t>
      </w:r>
      <w:r>
        <w:rPr>
          <w:rFonts w:ascii="宋体" w:hAnsi="宋体" w:eastAsia="宋体" w:cs="宋体"/>
          <w:sz w:val="24"/>
          <w:szCs w:val="24"/>
        </w:rPr>
        <w:t xml:space="preserve"> 夜不归宿等情况，发现存在问题主动与实习单</w:t>
      </w:r>
      <w:r>
        <w:rPr>
          <w:rFonts w:ascii="宋体" w:hAnsi="宋体" w:eastAsia="宋体" w:cs="宋体"/>
          <w:spacing w:val="-1"/>
          <w:sz w:val="24"/>
          <w:szCs w:val="24"/>
        </w:rPr>
        <w:t>位管理人员及学校教务部报告。</w:t>
      </w:r>
    </w:p>
    <w:p w14:paraId="31550955">
      <w:pPr>
        <w:spacing w:before="185" w:line="313" w:lineRule="auto"/>
        <w:ind w:left="25" w:right="82" w:firstLine="482"/>
        <w:rPr>
          <w:rFonts w:ascii="宋体" w:hAnsi="宋体" w:eastAsia="宋体" w:cs="宋体"/>
          <w:sz w:val="24"/>
          <w:szCs w:val="24"/>
        </w:rPr>
      </w:pPr>
      <w:r>
        <w:rPr>
          <w:rFonts w:ascii="宋体" w:hAnsi="宋体" w:eastAsia="宋体" w:cs="宋体"/>
          <w:spacing w:val="-1"/>
          <w:sz w:val="24"/>
          <w:szCs w:val="24"/>
        </w:rPr>
        <w:t>3、注意同学的思想动态及在工作中的表现，培养和树立良好的职业道德。</w:t>
      </w:r>
      <w:r>
        <w:rPr>
          <w:rFonts w:ascii="宋体" w:hAnsi="宋体" w:eastAsia="宋体" w:cs="宋体"/>
          <w:spacing w:val="6"/>
          <w:sz w:val="24"/>
          <w:szCs w:val="24"/>
        </w:rPr>
        <w:t xml:space="preserve"> </w:t>
      </w:r>
      <w:r>
        <w:rPr>
          <w:rFonts w:ascii="宋体" w:hAnsi="宋体" w:eastAsia="宋体" w:cs="宋体"/>
          <w:spacing w:val="-3"/>
          <w:sz w:val="24"/>
          <w:szCs w:val="24"/>
        </w:rPr>
        <w:t>主动关心同学的学习、工作、生活情况，每月向辅导员或教务部汇报一次全组同</w:t>
      </w:r>
      <w:r>
        <w:rPr>
          <w:rFonts w:ascii="宋体" w:hAnsi="宋体" w:eastAsia="宋体" w:cs="宋体"/>
          <w:sz w:val="24"/>
          <w:szCs w:val="24"/>
        </w:rPr>
        <w:t xml:space="preserve"> </w:t>
      </w:r>
      <w:r>
        <w:rPr>
          <w:rFonts w:ascii="宋体" w:hAnsi="宋体" w:eastAsia="宋体" w:cs="宋体"/>
          <w:spacing w:val="-1"/>
          <w:sz w:val="24"/>
          <w:szCs w:val="24"/>
        </w:rPr>
        <w:t>学的实习情况，包括好人好事、违纪情况、对实习管理的意见及建议等。</w:t>
      </w:r>
    </w:p>
    <w:p w14:paraId="23057497">
      <w:pPr>
        <w:spacing w:before="182" w:line="290" w:lineRule="auto"/>
        <w:ind w:left="43" w:right="97" w:firstLine="459"/>
        <w:rPr>
          <w:rFonts w:ascii="宋体" w:hAnsi="宋体" w:eastAsia="宋体" w:cs="宋体"/>
          <w:sz w:val="24"/>
          <w:szCs w:val="24"/>
        </w:rPr>
      </w:pPr>
      <w:r>
        <w:rPr>
          <w:rFonts w:ascii="宋体" w:hAnsi="宋体" w:eastAsia="宋体" w:cs="宋体"/>
          <w:sz w:val="24"/>
          <w:szCs w:val="24"/>
        </w:rPr>
        <w:t>4、组织及督促同学搞好宿舍室内外环境卫生，爱护公物，发现有破坏公物</w:t>
      </w:r>
      <w:r>
        <w:rPr>
          <w:rFonts w:ascii="宋体" w:hAnsi="宋体" w:eastAsia="宋体" w:cs="宋体"/>
          <w:spacing w:val="2"/>
          <w:sz w:val="24"/>
          <w:szCs w:val="24"/>
        </w:rPr>
        <w:t xml:space="preserve"> </w:t>
      </w:r>
      <w:r>
        <w:rPr>
          <w:rFonts w:ascii="宋体" w:hAnsi="宋体" w:eastAsia="宋体" w:cs="宋体"/>
          <w:spacing w:val="-3"/>
          <w:sz w:val="24"/>
          <w:szCs w:val="24"/>
        </w:rPr>
        <w:t>的现象应及时制止并汇报。</w:t>
      </w:r>
    </w:p>
    <w:p w14:paraId="7F283B1E">
      <w:pPr>
        <w:spacing w:before="181" w:line="220" w:lineRule="auto"/>
        <w:ind w:left="508"/>
        <w:rPr>
          <w:rFonts w:ascii="宋体" w:hAnsi="宋体" w:eastAsia="宋体" w:cs="宋体"/>
          <w:sz w:val="24"/>
          <w:szCs w:val="24"/>
        </w:rPr>
      </w:pPr>
      <w:r>
        <w:rPr>
          <w:rFonts w:ascii="宋体" w:hAnsi="宋体" w:eastAsia="宋体" w:cs="宋体"/>
          <w:spacing w:val="-6"/>
          <w:sz w:val="24"/>
          <w:szCs w:val="24"/>
        </w:rPr>
        <w:t>5、作好以下具体工作：</w:t>
      </w:r>
    </w:p>
    <w:p w14:paraId="55D7D484">
      <w:pPr>
        <w:spacing w:before="183" w:line="219" w:lineRule="auto"/>
        <w:ind w:left="510"/>
        <w:rPr>
          <w:rFonts w:ascii="宋体" w:hAnsi="宋体" w:eastAsia="宋体" w:cs="宋体"/>
          <w:sz w:val="24"/>
          <w:szCs w:val="24"/>
        </w:rPr>
      </w:pPr>
      <w:r>
        <w:rPr>
          <w:rFonts w:ascii="宋体" w:hAnsi="宋体" w:eastAsia="宋体" w:cs="宋体"/>
          <w:spacing w:val="-3"/>
          <w:sz w:val="24"/>
          <w:szCs w:val="24"/>
        </w:rPr>
        <w:t>（1）去实习前领取本组实习资料。</w:t>
      </w:r>
    </w:p>
    <w:p w14:paraId="68B62E45">
      <w:pPr>
        <w:spacing w:before="182" w:line="290" w:lineRule="auto"/>
        <w:ind w:left="30" w:right="84" w:firstLine="479"/>
        <w:rPr>
          <w:rFonts w:ascii="宋体" w:hAnsi="宋体" w:eastAsia="宋体" w:cs="宋体"/>
          <w:sz w:val="24"/>
          <w:szCs w:val="24"/>
        </w:rPr>
      </w:pPr>
      <w:r>
        <w:rPr>
          <w:rFonts w:ascii="宋体" w:hAnsi="宋体" w:eastAsia="宋体" w:cs="宋体"/>
          <w:sz w:val="24"/>
          <w:szCs w:val="24"/>
        </w:rPr>
        <w:t>（2）实习结束时将全组同学的实习鉴定手册（实习单位鉴定盖章）交回辅</w:t>
      </w:r>
      <w:r>
        <w:rPr>
          <w:rFonts w:ascii="宋体" w:hAnsi="宋体" w:eastAsia="宋体" w:cs="宋体"/>
          <w:spacing w:val="7"/>
          <w:sz w:val="24"/>
          <w:szCs w:val="24"/>
        </w:rPr>
        <w:t xml:space="preserve"> </w:t>
      </w:r>
      <w:r>
        <w:rPr>
          <w:rFonts w:ascii="宋体" w:hAnsi="宋体" w:eastAsia="宋体" w:cs="宋体"/>
          <w:spacing w:val="-1"/>
          <w:sz w:val="24"/>
          <w:szCs w:val="24"/>
        </w:rPr>
        <w:t>导员处，将各位同学的实习作业、实习总结等亲自带回学院教学科。</w:t>
      </w:r>
    </w:p>
    <w:p w14:paraId="665E9274">
      <w:pPr>
        <w:spacing w:before="183" w:line="220" w:lineRule="auto"/>
        <w:ind w:left="510"/>
        <w:rPr>
          <w:rFonts w:ascii="宋体" w:hAnsi="宋体" w:eastAsia="宋体" w:cs="宋体"/>
          <w:sz w:val="24"/>
          <w:szCs w:val="24"/>
        </w:rPr>
      </w:pPr>
      <w:r>
        <w:rPr>
          <w:rFonts w:ascii="宋体" w:hAnsi="宋体" w:eastAsia="宋体" w:cs="宋体"/>
          <w:spacing w:val="-7"/>
          <w:sz w:val="24"/>
          <w:szCs w:val="24"/>
        </w:rPr>
        <w:t>（3）实习结束时：</w:t>
      </w:r>
    </w:p>
    <w:p w14:paraId="31E280C0">
      <w:pPr>
        <w:spacing w:before="183" w:line="217" w:lineRule="auto"/>
        <w:ind w:left="502"/>
        <w:rPr>
          <w:rFonts w:ascii="宋体" w:hAnsi="宋体" w:eastAsia="宋体" w:cs="宋体"/>
          <w:sz w:val="24"/>
          <w:szCs w:val="24"/>
        </w:rPr>
      </w:pPr>
      <w:r>
        <w:rPr>
          <w:rFonts w:ascii="宋体" w:hAnsi="宋体" w:eastAsia="宋体" w:cs="宋体"/>
          <w:spacing w:val="-4"/>
          <w:sz w:val="24"/>
          <w:szCs w:val="24"/>
        </w:rPr>
        <w:t>①督促同学交还借用图书、工作服等物品；</w:t>
      </w:r>
    </w:p>
    <w:p w14:paraId="0E046668">
      <w:pPr>
        <w:spacing w:before="185" w:line="314" w:lineRule="auto"/>
        <w:ind w:left="25" w:right="83" w:firstLine="476"/>
        <w:rPr>
          <w:rFonts w:ascii="宋体" w:hAnsi="宋体" w:eastAsia="宋体" w:cs="宋体"/>
          <w:sz w:val="24"/>
          <w:szCs w:val="24"/>
        </w:rPr>
      </w:pPr>
      <w:r>
        <w:rPr>
          <w:rFonts w:ascii="宋体" w:hAnsi="宋体" w:eastAsia="宋体" w:cs="宋体"/>
          <w:spacing w:val="-3"/>
          <w:sz w:val="24"/>
          <w:szCs w:val="24"/>
        </w:rPr>
        <w:t>②整理好宿舍内务并打扫好周围环境卫生，住实习单位内宿舍者经</w:t>
      </w:r>
      <w:r>
        <w:rPr>
          <w:rFonts w:ascii="宋体" w:hAnsi="宋体" w:eastAsia="宋体" w:cs="宋体"/>
          <w:spacing w:val="-4"/>
          <w:sz w:val="24"/>
          <w:szCs w:val="24"/>
        </w:rPr>
        <w:t>单位管理</w:t>
      </w:r>
      <w:r>
        <w:rPr>
          <w:rFonts w:ascii="宋体" w:hAnsi="宋体" w:eastAsia="宋体" w:cs="宋体"/>
          <w:sz w:val="24"/>
          <w:szCs w:val="24"/>
        </w:rPr>
        <w:t xml:space="preserve"> </w:t>
      </w:r>
      <w:r>
        <w:rPr>
          <w:rFonts w:ascii="宋体" w:hAnsi="宋体" w:eastAsia="宋体" w:cs="宋体"/>
          <w:spacing w:val="-3"/>
          <w:sz w:val="24"/>
          <w:szCs w:val="24"/>
        </w:rPr>
        <w:t>人员验收合格并将房屋钥匙交实习单位，住实习单位外出租屋者则将钥匙交</w:t>
      </w:r>
      <w:r>
        <w:rPr>
          <w:rFonts w:ascii="宋体" w:hAnsi="宋体" w:eastAsia="宋体" w:cs="宋体"/>
          <w:spacing w:val="-4"/>
          <w:sz w:val="24"/>
          <w:szCs w:val="24"/>
        </w:rPr>
        <w:t>回屋</w:t>
      </w:r>
      <w:r>
        <w:rPr>
          <w:rFonts w:ascii="宋体" w:hAnsi="宋体" w:eastAsia="宋体" w:cs="宋体"/>
          <w:sz w:val="24"/>
          <w:szCs w:val="24"/>
        </w:rPr>
        <w:t xml:space="preserve"> </w:t>
      </w:r>
      <w:r>
        <w:rPr>
          <w:rFonts w:ascii="宋体" w:hAnsi="宋体" w:eastAsia="宋体" w:cs="宋体"/>
          <w:spacing w:val="-17"/>
          <w:sz w:val="24"/>
          <w:szCs w:val="24"/>
        </w:rPr>
        <w:t>主；</w:t>
      </w:r>
    </w:p>
    <w:p w14:paraId="4A13606B">
      <w:pPr>
        <w:spacing w:before="181" w:line="217" w:lineRule="auto"/>
        <w:ind w:left="501"/>
        <w:rPr>
          <w:rFonts w:ascii="宋体" w:hAnsi="宋体" w:eastAsia="宋体" w:cs="宋体"/>
          <w:sz w:val="24"/>
          <w:szCs w:val="24"/>
        </w:rPr>
      </w:pPr>
      <w:r>
        <w:rPr>
          <w:rFonts w:ascii="宋体" w:hAnsi="宋体" w:eastAsia="宋体" w:cs="宋体"/>
          <w:spacing w:val="-2"/>
          <w:sz w:val="24"/>
          <w:szCs w:val="24"/>
        </w:rPr>
        <w:t>③写好本组的实习总结报告，召开实习经验交流会；</w:t>
      </w:r>
    </w:p>
    <w:p w14:paraId="54D48509">
      <w:pPr>
        <w:spacing w:before="186" w:line="217" w:lineRule="auto"/>
        <w:ind w:left="501"/>
        <w:rPr>
          <w:rFonts w:ascii="宋体" w:hAnsi="宋体" w:eastAsia="宋体" w:cs="宋体"/>
          <w:sz w:val="24"/>
          <w:szCs w:val="24"/>
        </w:rPr>
      </w:pPr>
      <w:r>
        <w:rPr>
          <w:rFonts w:ascii="宋体" w:hAnsi="宋体" w:eastAsia="宋体" w:cs="宋体"/>
          <w:spacing w:val="-2"/>
          <w:sz w:val="24"/>
          <w:szCs w:val="24"/>
        </w:rPr>
        <w:t>④写好对实习单位的感谢信，并在离院前张贴。</w:t>
      </w:r>
    </w:p>
    <w:p w14:paraId="025E1358">
      <w:pPr>
        <w:spacing w:before="184" w:line="220" w:lineRule="auto"/>
        <w:ind w:left="23"/>
        <w:outlineLvl w:val="0"/>
        <w:rPr>
          <w:rFonts w:ascii="宋体" w:hAnsi="宋体" w:eastAsia="宋体" w:cs="宋体"/>
          <w:sz w:val="24"/>
          <w:szCs w:val="24"/>
        </w:rPr>
      </w:pPr>
      <w:bookmarkStart w:id="45" w:name="bookmark9"/>
      <w:bookmarkEnd w:id="45"/>
      <w:r>
        <w:rPr>
          <w:rFonts w:ascii="宋体" w:hAnsi="宋体" w:eastAsia="宋体" w:cs="宋体"/>
          <w:b/>
          <w:bCs/>
          <w:spacing w:val="-3"/>
          <w:sz w:val="24"/>
          <w:szCs w:val="24"/>
        </w:rPr>
        <w:t>三、实习带教老师聘任办法及职责</w:t>
      </w:r>
    </w:p>
    <w:p w14:paraId="4A38A897">
      <w:pPr>
        <w:spacing w:before="184" w:line="351" w:lineRule="auto"/>
        <w:ind w:left="25" w:right="83" w:firstLine="480"/>
        <w:jc w:val="both"/>
        <w:rPr>
          <w:rFonts w:ascii="宋体" w:hAnsi="宋体" w:eastAsia="宋体" w:cs="宋体"/>
          <w:sz w:val="24"/>
          <w:szCs w:val="24"/>
        </w:rPr>
      </w:pPr>
      <w:r>
        <w:rPr>
          <w:rFonts w:ascii="宋体" w:hAnsi="宋体" w:eastAsia="宋体" w:cs="宋体"/>
          <w:spacing w:val="-3"/>
          <w:sz w:val="24"/>
          <w:szCs w:val="24"/>
        </w:rPr>
        <w:t>为建立稳定的实习带教老师队伍，指导实习生按实习计</w:t>
      </w:r>
      <w:r>
        <w:rPr>
          <w:rFonts w:ascii="宋体" w:hAnsi="宋体" w:eastAsia="宋体" w:cs="宋体"/>
          <w:spacing w:val="-4"/>
          <w:sz w:val="24"/>
          <w:szCs w:val="24"/>
        </w:rPr>
        <w:t>划及实习大纲要求完</w:t>
      </w:r>
      <w:r>
        <w:rPr>
          <w:rFonts w:ascii="宋体" w:hAnsi="宋体" w:eastAsia="宋体" w:cs="宋体"/>
          <w:sz w:val="24"/>
          <w:szCs w:val="24"/>
        </w:rPr>
        <w:t xml:space="preserve"> </w:t>
      </w:r>
      <w:r>
        <w:rPr>
          <w:rFonts w:ascii="宋体" w:hAnsi="宋体" w:eastAsia="宋体" w:cs="宋体"/>
          <w:spacing w:val="-3"/>
          <w:sz w:val="24"/>
          <w:szCs w:val="24"/>
        </w:rPr>
        <w:t>成实习任务，保证实习生的专业能力培养质量，根据学院专业设置及学生规</w:t>
      </w:r>
      <w:r>
        <w:rPr>
          <w:rFonts w:ascii="宋体" w:hAnsi="宋体" w:eastAsia="宋体" w:cs="宋体"/>
          <w:spacing w:val="-4"/>
          <w:sz w:val="24"/>
          <w:szCs w:val="24"/>
        </w:rPr>
        <w:t>模实</w:t>
      </w:r>
      <w:r>
        <w:rPr>
          <w:rFonts w:ascii="宋体" w:hAnsi="宋体" w:eastAsia="宋体" w:cs="宋体"/>
          <w:sz w:val="24"/>
          <w:szCs w:val="24"/>
        </w:rPr>
        <w:t xml:space="preserve"> </w:t>
      </w:r>
      <w:r>
        <w:rPr>
          <w:rFonts w:ascii="宋体" w:hAnsi="宋体" w:eastAsia="宋体" w:cs="宋体"/>
          <w:spacing w:val="-3"/>
          <w:sz w:val="24"/>
          <w:szCs w:val="24"/>
        </w:rPr>
        <w:t>际情况，制定实习带教老师聘任制度。</w:t>
      </w:r>
    </w:p>
    <w:p w14:paraId="0AB54314">
      <w:pPr>
        <w:spacing w:before="34" w:line="220" w:lineRule="auto"/>
        <w:ind w:left="630"/>
        <w:rPr>
          <w:rFonts w:ascii="宋体" w:hAnsi="宋体" w:eastAsia="宋体" w:cs="宋体"/>
          <w:sz w:val="24"/>
          <w:szCs w:val="24"/>
        </w:rPr>
      </w:pPr>
      <w:r>
        <w:rPr>
          <w:rFonts w:ascii="宋体" w:hAnsi="宋体" w:eastAsia="宋体" w:cs="宋体"/>
          <w:spacing w:val="-2"/>
          <w:sz w:val="24"/>
          <w:szCs w:val="24"/>
        </w:rPr>
        <w:t>（一）实习带教老师聘任条件</w:t>
      </w:r>
    </w:p>
    <w:p w14:paraId="7DF7B608">
      <w:pPr>
        <w:spacing w:before="182" w:line="290" w:lineRule="auto"/>
        <w:ind w:left="26" w:right="19" w:firstLine="494"/>
        <w:rPr>
          <w:rFonts w:ascii="宋体" w:hAnsi="宋体" w:eastAsia="宋体" w:cs="宋体"/>
          <w:sz w:val="24"/>
          <w:szCs w:val="24"/>
        </w:rPr>
      </w:pPr>
      <w:r>
        <w:rPr>
          <w:rFonts w:ascii="宋体" w:hAnsi="宋体" w:eastAsia="宋体" w:cs="宋体"/>
          <w:spacing w:val="-10"/>
          <w:sz w:val="24"/>
          <w:szCs w:val="24"/>
        </w:rPr>
        <w:t>1、拥护党的教育路线、方针、政策，</w:t>
      </w:r>
      <w:r>
        <w:rPr>
          <w:rFonts w:ascii="宋体" w:hAnsi="宋体" w:eastAsia="宋体" w:cs="宋体"/>
          <w:spacing w:val="51"/>
          <w:sz w:val="24"/>
          <w:szCs w:val="24"/>
        </w:rPr>
        <w:t xml:space="preserve"> </w:t>
      </w:r>
      <w:r>
        <w:rPr>
          <w:rFonts w:ascii="宋体" w:hAnsi="宋体" w:eastAsia="宋体" w:cs="宋体"/>
          <w:spacing w:val="-10"/>
          <w:sz w:val="24"/>
          <w:szCs w:val="24"/>
        </w:rPr>
        <w:t>热爱教育事业，</w:t>
      </w:r>
      <w:r>
        <w:rPr>
          <w:rFonts w:ascii="宋体" w:hAnsi="宋体" w:eastAsia="宋体" w:cs="宋体"/>
          <w:spacing w:val="-11"/>
          <w:sz w:val="24"/>
          <w:szCs w:val="24"/>
        </w:rPr>
        <w:t>作风正派，治学严谨，</w:t>
      </w:r>
      <w:r>
        <w:rPr>
          <w:rFonts w:ascii="宋体" w:hAnsi="宋体" w:eastAsia="宋体" w:cs="宋体"/>
          <w:sz w:val="24"/>
          <w:szCs w:val="24"/>
        </w:rPr>
        <w:t xml:space="preserve"> </w:t>
      </w:r>
      <w:r>
        <w:rPr>
          <w:rFonts w:ascii="宋体" w:hAnsi="宋体" w:eastAsia="宋体" w:cs="宋体"/>
          <w:spacing w:val="-2"/>
          <w:sz w:val="24"/>
          <w:szCs w:val="24"/>
        </w:rPr>
        <w:t>为人师表，愿意承担实习带教工作，认真履行实习带教老师职责。</w:t>
      </w:r>
    </w:p>
    <w:p w14:paraId="7BC78332">
      <w:pPr>
        <w:spacing w:before="182" w:line="291" w:lineRule="auto"/>
        <w:ind w:left="23" w:right="103" w:firstLine="482"/>
        <w:rPr>
          <w:rFonts w:ascii="宋体" w:hAnsi="宋体" w:eastAsia="宋体" w:cs="宋体"/>
          <w:sz w:val="24"/>
          <w:szCs w:val="24"/>
        </w:rPr>
      </w:pPr>
      <w:r>
        <w:rPr>
          <w:rFonts w:ascii="宋体" w:hAnsi="宋体" w:eastAsia="宋体" w:cs="宋体"/>
          <w:sz w:val="24"/>
          <w:szCs w:val="24"/>
        </w:rPr>
        <w:t>2、愿意服从实习基地实习管理领导小组及学院实习管理</w:t>
      </w:r>
      <w:r>
        <w:rPr>
          <w:rFonts w:ascii="宋体" w:hAnsi="宋体" w:eastAsia="宋体" w:cs="宋体"/>
          <w:spacing w:val="-1"/>
          <w:sz w:val="24"/>
          <w:szCs w:val="24"/>
        </w:rPr>
        <w:t>领导小组的工作安</w:t>
      </w:r>
      <w:r>
        <w:rPr>
          <w:rFonts w:ascii="宋体" w:hAnsi="宋体" w:eastAsia="宋体" w:cs="宋体"/>
          <w:sz w:val="24"/>
          <w:szCs w:val="24"/>
        </w:rPr>
        <w:t xml:space="preserve"> </w:t>
      </w:r>
      <w:r>
        <w:rPr>
          <w:rFonts w:ascii="宋体" w:hAnsi="宋体" w:eastAsia="宋体" w:cs="宋体"/>
          <w:spacing w:val="-12"/>
          <w:sz w:val="24"/>
          <w:szCs w:val="24"/>
        </w:rPr>
        <w:t>排。</w:t>
      </w:r>
    </w:p>
    <w:p w14:paraId="5FC49EAB">
      <w:pPr>
        <w:spacing w:line="291" w:lineRule="auto"/>
        <w:rPr>
          <w:rFonts w:ascii="宋体" w:hAnsi="宋体" w:eastAsia="宋体" w:cs="宋体"/>
          <w:sz w:val="24"/>
          <w:szCs w:val="24"/>
        </w:rPr>
        <w:sectPr>
          <w:footerReference r:id="rId14" w:type="default"/>
          <w:pgSz w:w="11906" w:h="16839"/>
          <w:pgMar w:top="1431" w:right="1716" w:bottom="1358" w:left="1785" w:header="0" w:footer="1197" w:gutter="0"/>
          <w:cols w:space="720" w:num="1"/>
        </w:sectPr>
      </w:pPr>
    </w:p>
    <w:p w14:paraId="4AAC87FD">
      <w:pPr>
        <w:spacing w:before="121" w:line="220" w:lineRule="auto"/>
        <w:ind w:left="508"/>
        <w:rPr>
          <w:rFonts w:ascii="宋体" w:hAnsi="宋体" w:eastAsia="宋体" w:cs="宋体"/>
          <w:sz w:val="24"/>
          <w:szCs w:val="24"/>
        </w:rPr>
      </w:pPr>
      <w:bookmarkStart w:id="46" w:name="bookmark37"/>
      <w:bookmarkEnd w:id="46"/>
      <w:r>
        <w:rPr>
          <w:rFonts w:ascii="宋体" w:hAnsi="宋体" w:eastAsia="宋体" w:cs="宋体"/>
          <w:spacing w:val="-2"/>
          <w:sz w:val="24"/>
          <w:szCs w:val="24"/>
        </w:rPr>
        <w:t>3、实习带教老师应具有中级及以上职业资格的专业技术人员。</w:t>
      </w:r>
    </w:p>
    <w:p w14:paraId="77F1AE24">
      <w:pPr>
        <w:spacing w:before="182" w:line="220" w:lineRule="auto"/>
        <w:ind w:left="502"/>
        <w:rPr>
          <w:rFonts w:ascii="宋体" w:hAnsi="宋体" w:eastAsia="宋体" w:cs="宋体"/>
          <w:sz w:val="24"/>
          <w:szCs w:val="24"/>
        </w:rPr>
      </w:pPr>
      <w:r>
        <w:rPr>
          <w:rFonts w:ascii="宋体" w:hAnsi="宋体" w:eastAsia="宋体" w:cs="宋体"/>
          <w:spacing w:val="-3"/>
          <w:sz w:val="24"/>
          <w:szCs w:val="24"/>
        </w:rPr>
        <w:t>4、实习带教老师必须具有</w:t>
      </w:r>
      <w:r>
        <w:rPr>
          <w:rFonts w:ascii="宋体" w:hAnsi="宋体" w:eastAsia="宋体" w:cs="宋体"/>
          <w:spacing w:val="-33"/>
          <w:sz w:val="24"/>
          <w:szCs w:val="24"/>
        </w:rPr>
        <w:t xml:space="preserve"> </w:t>
      </w:r>
      <w:r>
        <w:rPr>
          <w:rFonts w:ascii="宋体" w:hAnsi="宋体" w:eastAsia="宋体" w:cs="宋体"/>
          <w:spacing w:val="-3"/>
          <w:sz w:val="24"/>
          <w:szCs w:val="24"/>
        </w:rPr>
        <w:t>5</w:t>
      </w:r>
      <w:r>
        <w:rPr>
          <w:rFonts w:ascii="宋体" w:hAnsi="宋体" w:eastAsia="宋体" w:cs="宋体"/>
          <w:spacing w:val="-50"/>
          <w:sz w:val="24"/>
          <w:szCs w:val="24"/>
        </w:rPr>
        <w:t xml:space="preserve"> </w:t>
      </w:r>
      <w:r>
        <w:rPr>
          <w:rFonts w:ascii="宋体" w:hAnsi="宋体" w:eastAsia="宋体" w:cs="宋体"/>
          <w:spacing w:val="-3"/>
          <w:sz w:val="24"/>
          <w:szCs w:val="24"/>
        </w:rPr>
        <w:t>年以上的专业</w:t>
      </w:r>
      <w:r>
        <w:rPr>
          <w:rFonts w:ascii="宋体" w:hAnsi="宋体" w:eastAsia="宋体" w:cs="宋体"/>
          <w:spacing w:val="-4"/>
          <w:sz w:val="24"/>
          <w:szCs w:val="24"/>
        </w:rPr>
        <w:t>工作经历。</w:t>
      </w:r>
    </w:p>
    <w:p w14:paraId="5F4E9EB8">
      <w:pPr>
        <w:spacing w:before="182" w:line="290" w:lineRule="auto"/>
        <w:ind w:left="26" w:right="85" w:firstLine="481"/>
        <w:rPr>
          <w:rFonts w:ascii="宋体" w:hAnsi="宋体" w:eastAsia="宋体" w:cs="宋体"/>
          <w:sz w:val="24"/>
          <w:szCs w:val="24"/>
        </w:rPr>
      </w:pPr>
      <w:r>
        <w:rPr>
          <w:rFonts w:ascii="宋体" w:hAnsi="宋体" w:eastAsia="宋体" w:cs="宋体"/>
          <w:sz w:val="24"/>
          <w:szCs w:val="24"/>
        </w:rPr>
        <w:t>5、实习带教老师要具有扎实的专业知识、较强的专业实</w:t>
      </w:r>
      <w:r>
        <w:rPr>
          <w:rFonts w:ascii="宋体" w:hAnsi="宋体" w:eastAsia="宋体" w:cs="宋体"/>
          <w:spacing w:val="-1"/>
          <w:sz w:val="24"/>
          <w:szCs w:val="24"/>
        </w:rPr>
        <w:t>践能力和良好的带</w:t>
      </w:r>
      <w:r>
        <w:rPr>
          <w:rFonts w:ascii="宋体" w:hAnsi="宋体" w:eastAsia="宋体" w:cs="宋体"/>
          <w:sz w:val="24"/>
          <w:szCs w:val="24"/>
        </w:rPr>
        <w:t xml:space="preserve"> </w:t>
      </w:r>
      <w:r>
        <w:rPr>
          <w:rFonts w:ascii="宋体" w:hAnsi="宋体" w:eastAsia="宋体" w:cs="宋体"/>
          <w:spacing w:val="-13"/>
          <w:sz w:val="24"/>
          <w:szCs w:val="24"/>
        </w:rPr>
        <w:t>教意识；</w:t>
      </w:r>
    </w:p>
    <w:p w14:paraId="67C57E57">
      <w:pPr>
        <w:spacing w:before="181" w:line="290" w:lineRule="auto"/>
        <w:ind w:left="27" w:right="85" w:firstLine="477"/>
        <w:rPr>
          <w:rFonts w:ascii="宋体" w:hAnsi="宋体" w:eastAsia="宋体" w:cs="宋体"/>
          <w:sz w:val="24"/>
          <w:szCs w:val="24"/>
        </w:rPr>
      </w:pPr>
      <w:r>
        <w:rPr>
          <w:rFonts w:ascii="宋体" w:hAnsi="宋体" w:eastAsia="宋体" w:cs="宋体"/>
          <w:sz w:val="24"/>
          <w:szCs w:val="24"/>
        </w:rPr>
        <w:t>6、实习带教老师有良好的教学指导组织能力，有良好的口头和</w:t>
      </w:r>
      <w:r>
        <w:rPr>
          <w:rFonts w:ascii="宋体" w:hAnsi="宋体" w:eastAsia="宋体" w:cs="宋体"/>
          <w:spacing w:val="-1"/>
          <w:sz w:val="24"/>
          <w:szCs w:val="24"/>
        </w:rPr>
        <w:t>书面表达能</w:t>
      </w:r>
      <w:r>
        <w:rPr>
          <w:rFonts w:ascii="宋体" w:hAnsi="宋体" w:eastAsia="宋体" w:cs="宋体"/>
          <w:sz w:val="24"/>
          <w:szCs w:val="24"/>
        </w:rPr>
        <w:t xml:space="preserve"> </w:t>
      </w:r>
      <w:r>
        <w:rPr>
          <w:rFonts w:ascii="宋体" w:hAnsi="宋体" w:eastAsia="宋体" w:cs="宋体"/>
          <w:spacing w:val="-4"/>
          <w:sz w:val="24"/>
          <w:szCs w:val="24"/>
        </w:rPr>
        <w:t>力，良好的生理和心理素质。</w:t>
      </w:r>
    </w:p>
    <w:p w14:paraId="7C0D2EDB">
      <w:pPr>
        <w:spacing w:before="182" w:line="220" w:lineRule="auto"/>
        <w:ind w:left="510"/>
        <w:rPr>
          <w:rFonts w:ascii="宋体" w:hAnsi="宋体" w:eastAsia="宋体" w:cs="宋体"/>
          <w:sz w:val="24"/>
          <w:szCs w:val="24"/>
        </w:rPr>
      </w:pPr>
      <w:r>
        <w:rPr>
          <w:rFonts w:ascii="宋体" w:hAnsi="宋体" w:eastAsia="宋体" w:cs="宋体"/>
          <w:spacing w:val="-2"/>
          <w:sz w:val="24"/>
          <w:szCs w:val="24"/>
        </w:rPr>
        <w:t>（二）实习带教老师职责</w:t>
      </w:r>
    </w:p>
    <w:p w14:paraId="2AD4D392">
      <w:pPr>
        <w:spacing w:before="182" w:line="290" w:lineRule="auto"/>
        <w:ind w:left="30" w:right="90" w:firstLine="493"/>
        <w:rPr>
          <w:rFonts w:ascii="宋体" w:hAnsi="宋体" w:eastAsia="宋体" w:cs="宋体"/>
          <w:sz w:val="24"/>
          <w:szCs w:val="24"/>
        </w:rPr>
      </w:pPr>
      <w:r>
        <w:rPr>
          <w:rFonts w:ascii="宋体" w:hAnsi="宋体" w:eastAsia="宋体" w:cs="宋体"/>
          <w:spacing w:val="-1"/>
          <w:sz w:val="24"/>
          <w:szCs w:val="24"/>
        </w:rPr>
        <w:t>1、在实习基地实习管理小组及相应科室（部门）负责人的领导下开展实习</w:t>
      </w:r>
      <w:r>
        <w:rPr>
          <w:rFonts w:ascii="宋体" w:hAnsi="宋体" w:eastAsia="宋体" w:cs="宋体"/>
          <w:spacing w:val="5"/>
          <w:sz w:val="24"/>
          <w:szCs w:val="24"/>
        </w:rPr>
        <w:t xml:space="preserve"> </w:t>
      </w:r>
      <w:r>
        <w:rPr>
          <w:rFonts w:ascii="宋体" w:hAnsi="宋体" w:eastAsia="宋体" w:cs="宋体"/>
          <w:spacing w:val="-9"/>
          <w:sz w:val="24"/>
          <w:szCs w:val="24"/>
        </w:rPr>
        <w:t>带教工作。</w:t>
      </w:r>
    </w:p>
    <w:p w14:paraId="106013D0">
      <w:pPr>
        <w:spacing w:before="182" w:line="290" w:lineRule="auto"/>
        <w:ind w:left="29" w:right="144" w:firstLine="479"/>
        <w:rPr>
          <w:rFonts w:ascii="宋体" w:hAnsi="宋体" w:eastAsia="宋体" w:cs="宋体"/>
          <w:sz w:val="24"/>
          <w:szCs w:val="24"/>
        </w:rPr>
      </w:pPr>
      <w:r>
        <w:rPr>
          <w:rFonts w:ascii="宋体" w:hAnsi="宋体" w:eastAsia="宋体" w:cs="宋体"/>
          <w:spacing w:val="-2"/>
          <w:sz w:val="24"/>
          <w:szCs w:val="24"/>
        </w:rPr>
        <w:t>2、根据实习计划及实习大纲的要求制定科室（部门）实习生的带教计划，</w:t>
      </w:r>
      <w:r>
        <w:rPr>
          <w:rFonts w:ascii="宋体" w:hAnsi="宋体" w:eastAsia="宋体" w:cs="宋体"/>
          <w:sz w:val="24"/>
          <w:szCs w:val="24"/>
        </w:rPr>
        <w:t xml:space="preserve"> </w:t>
      </w:r>
      <w:r>
        <w:rPr>
          <w:rFonts w:ascii="宋体" w:hAnsi="宋体" w:eastAsia="宋体" w:cs="宋体"/>
          <w:spacing w:val="-7"/>
          <w:sz w:val="24"/>
          <w:szCs w:val="24"/>
        </w:rPr>
        <w:t>并予以落实。</w:t>
      </w:r>
    </w:p>
    <w:p w14:paraId="4DC830A7">
      <w:pPr>
        <w:spacing w:before="182" w:line="290" w:lineRule="auto"/>
        <w:ind w:left="23" w:firstLine="486"/>
        <w:rPr>
          <w:rFonts w:ascii="宋体" w:hAnsi="宋体" w:eastAsia="宋体" w:cs="宋体"/>
          <w:sz w:val="24"/>
          <w:szCs w:val="24"/>
        </w:rPr>
      </w:pPr>
      <w:r>
        <w:rPr>
          <w:rFonts w:ascii="宋体" w:hAnsi="宋体" w:eastAsia="宋体" w:cs="宋体"/>
          <w:spacing w:val="-5"/>
          <w:sz w:val="24"/>
          <w:szCs w:val="24"/>
        </w:rPr>
        <w:t>3、实习生轮换科室（部门）的第一天，实习带教老师对实习生作入科介绍，</w:t>
      </w:r>
      <w:r>
        <w:rPr>
          <w:rFonts w:ascii="宋体" w:hAnsi="宋体" w:eastAsia="宋体" w:cs="宋体"/>
          <w:spacing w:val="5"/>
          <w:sz w:val="24"/>
          <w:szCs w:val="24"/>
        </w:rPr>
        <w:t xml:space="preserve"> </w:t>
      </w:r>
      <w:r>
        <w:rPr>
          <w:rFonts w:ascii="宋体" w:hAnsi="宋体" w:eastAsia="宋体" w:cs="宋体"/>
          <w:spacing w:val="-2"/>
          <w:sz w:val="24"/>
          <w:szCs w:val="24"/>
        </w:rPr>
        <w:t>包括科室（部门）环境、负责工作、特色、规则制度、实习计划等。</w:t>
      </w:r>
    </w:p>
    <w:p w14:paraId="7851B6EC">
      <w:pPr>
        <w:spacing w:before="182" w:line="220" w:lineRule="auto"/>
        <w:ind w:left="504"/>
        <w:rPr>
          <w:rFonts w:ascii="宋体" w:hAnsi="宋体" w:eastAsia="宋体" w:cs="宋体"/>
          <w:sz w:val="24"/>
          <w:szCs w:val="24"/>
        </w:rPr>
      </w:pPr>
      <w:r>
        <w:rPr>
          <w:rFonts w:ascii="宋体" w:hAnsi="宋体" w:eastAsia="宋体" w:cs="宋体"/>
          <w:spacing w:val="-2"/>
          <w:sz w:val="24"/>
          <w:szCs w:val="24"/>
        </w:rPr>
        <w:t>4、落实业务学习、小讲课、操作示范等教学任务。</w:t>
      </w:r>
    </w:p>
    <w:p w14:paraId="527C371B">
      <w:pPr>
        <w:spacing w:before="182" w:line="220" w:lineRule="auto"/>
        <w:ind w:left="510"/>
        <w:rPr>
          <w:rFonts w:ascii="宋体" w:hAnsi="宋体" w:eastAsia="宋体" w:cs="宋体"/>
          <w:sz w:val="24"/>
          <w:szCs w:val="24"/>
        </w:rPr>
      </w:pPr>
      <w:r>
        <w:rPr>
          <w:rFonts w:ascii="宋体" w:hAnsi="宋体" w:eastAsia="宋体" w:cs="宋体"/>
          <w:spacing w:val="-2"/>
          <w:sz w:val="24"/>
          <w:szCs w:val="24"/>
        </w:rPr>
        <w:t>5、按带教计划对实习生进行辅导，带教过程中做到“放手不放眼”。</w:t>
      </w:r>
    </w:p>
    <w:p w14:paraId="00858AD1">
      <w:pPr>
        <w:spacing w:before="183" w:line="313" w:lineRule="auto"/>
        <w:ind w:left="25" w:right="68" w:firstLine="481"/>
        <w:rPr>
          <w:rFonts w:ascii="宋体" w:hAnsi="宋体" w:eastAsia="宋体" w:cs="宋体"/>
          <w:sz w:val="24"/>
          <w:szCs w:val="24"/>
        </w:rPr>
      </w:pPr>
      <w:r>
        <w:rPr>
          <w:rFonts w:ascii="宋体" w:hAnsi="宋体" w:eastAsia="宋体" w:cs="宋体"/>
          <w:sz w:val="24"/>
          <w:szCs w:val="24"/>
        </w:rPr>
        <w:t>6、学生结束相应科室（部门）实习时，组织实</w:t>
      </w:r>
      <w:r>
        <w:rPr>
          <w:rFonts w:ascii="宋体" w:hAnsi="宋体" w:eastAsia="宋体" w:cs="宋体"/>
          <w:spacing w:val="-1"/>
          <w:sz w:val="24"/>
          <w:szCs w:val="24"/>
        </w:rPr>
        <w:t>习生进行相应实习内容的理</w:t>
      </w:r>
      <w:r>
        <w:rPr>
          <w:rFonts w:ascii="宋体" w:hAnsi="宋体" w:eastAsia="宋体" w:cs="宋体"/>
          <w:sz w:val="24"/>
          <w:szCs w:val="24"/>
        </w:rPr>
        <w:t xml:space="preserve"> </w:t>
      </w:r>
      <w:r>
        <w:rPr>
          <w:rFonts w:ascii="宋体" w:hAnsi="宋体" w:eastAsia="宋体" w:cs="宋体"/>
          <w:spacing w:val="-6"/>
          <w:sz w:val="24"/>
          <w:szCs w:val="24"/>
        </w:rPr>
        <w:t>论、操作考试， 并与实习生谈话征求实习生意见建</w:t>
      </w:r>
      <w:r>
        <w:rPr>
          <w:rFonts w:ascii="宋体" w:hAnsi="宋体" w:eastAsia="宋体" w:cs="宋体"/>
          <w:spacing w:val="-7"/>
          <w:sz w:val="24"/>
          <w:szCs w:val="24"/>
        </w:rPr>
        <w:t>议，做好实习生实习鉴定，与</w:t>
      </w:r>
      <w:r>
        <w:rPr>
          <w:rFonts w:ascii="宋体" w:hAnsi="宋体" w:eastAsia="宋体" w:cs="宋体"/>
          <w:sz w:val="24"/>
          <w:szCs w:val="24"/>
        </w:rPr>
        <w:t xml:space="preserve"> </w:t>
      </w:r>
      <w:r>
        <w:rPr>
          <w:rFonts w:ascii="宋体" w:hAnsi="宋体" w:eastAsia="宋体" w:cs="宋体"/>
          <w:spacing w:val="-3"/>
          <w:sz w:val="24"/>
          <w:szCs w:val="24"/>
        </w:rPr>
        <w:t>下一实习科室（部门）进行交接。</w:t>
      </w:r>
    </w:p>
    <w:p w14:paraId="324FFA2F">
      <w:pPr>
        <w:spacing w:before="184" w:line="289" w:lineRule="auto"/>
        <w:ind w:left="22" w:right="2" w:firstLine="488"/>
        <w:rPr>
          <w:rFonts w:ascii="宋体" w:hAnsi="宋体" w:eastAsia="宋体" w:cs="宋体"/>
          <w:sz w:val="24"/>
          <w:szCs w:val="24"/>
        </w:rPr>
      </w:pPr>
      <w:r>
        <w:rPr>
          <w:rFonts w:ascii="宋体" w:hAnsi="宋体" w:eastAsia="宋体" w:cs="宋体"/>
          <w:spacing w:val="-5"/>
          <w:sz w:val="24"/>
          <w:szCs w:val="24"/>
        </w:rPr>
        <w:t>7、虚心接受实习科室（部门）负责人对带教的工作进行指导、督促、检查，</w:t>
      </w:r>
      <w:r>
        <w:rPr>
          <w:rFonts w:ascii="宋体" w:hAnsi="宋体" w:eastAsia="宋体" w:cs="宋体"/>
          <w:spacing w:val="2"/>
          <w:sz w:val="24"/>
          <w:szCs w:val="24"/>
        </w:rPr>
        <w:t xml:space="preserve"> </w:t>
      </w:r>
      <w:r>
        <w:rPr>
          <w:rFonts w:ascii="宋体" w:hAnsi="宋体" w:eastAsia="宋体" w:cs="宋体"/>
          <w:spacing w:val="-3"/>
          <w:sz w:val="24"/>
          <w:szCs w:val="24"/>
        </w:rPr>
        <w:t>对每轮实习带教工作进行评价。</w:t>
      </w:r>
    </w:p>
    <w:p w14:paraId="645A6384">
      <w:pPr>
        <w:spacing w:before="185" w:line="289" w:lineRule="auto"/>
        <w:ind w:left="38" w:right="90" w:firstLine="468"/>
        <w:rPr>
          <w:rFonts w:ascii="宋体" w:hAnsi="宋体" w:eastAsia="宋体" w:cs="宋体"/>
          <w:sz w:val="24"/>
          <w:szCs w:val="24"/>
        </w:rPr>
      </w:pPr>
      <w:r>
        <w:rPr>
          <w:rFonts w:ascii="宋体" w:hAnsi="宋体" w:eastAsia="宋体" w:cs="宋体"/>
          <w:sz w:val="24"/>
          <w:szCs w:val="24"/>
        </w:rPr>
        <w:t>8、做好实习生职业道德教育与实习管理工作。以</w:t>
      </w:r>
      <w:r>
        <w:rPr>
          <w:rFonts w:ascii="宋体" w:hAnsi="宋体" w:eastAsia="宋体" w:cs="宋体"/>
          <w:spacing w:val="-1"/>
          <w:sz w:val="24"/>
          <w:szCs w:val="24"/>
        </w:rPr>
        <w:t>身作则，言传身教，做到</w:t>
      </w:r>
      <w:r>
        <w:rPr>
          <w:rFonts w:ascii="宋体" w:hAnsi="宋体" w:eastAsia="宋体" w:cs="宋体"/>
          <w:sz w:val="24"/>
          <w:szCs w:val="24"/>
        </w:rPr>
        <w:t xml:space="preserve"> </w:t>
      </w:r>
      <w:r>
        <w:rPr>
          <w:rFonts w:ascii="宋体" w:hAnsi="宋体" w:eastAsia="宋体" w:cs="宋体"/>
          <w:spacing w:val="-2"/>
          <w:sz w:val="24"/>
          <w:szCs w:val="24"/>
        </w:rPr>
        <w:t>既教书又育人，全面关心学生的思想、学习、生活、健康和安全。</w:t>
      </w:r>
    </w:p>
    <w:p w14:paraId="33826DDD">
      <w:pPr>
        <w:spacing w:before="183" w:line="290" w:lineRule="auto"/>
        <w:ind w:left="51" w:right="104" w:firstLine="455"/>
        <w:rPr>
          <w:rFonts w:ascii="宋体" w:hAnsi="宋体" w:eastAsia="宋体" w:cs="宋体"/>
          <w:sz w:val="24"/>
          <w:szCs w:val="24"/>
        </w:rPr>
      </w:pPr>
      <w:r>
        <w:rPr>
          <w:rFonts w:ascii="宋体" w:hAnsi="宋体" w:eastAsia="宋体" w:cs="宋体"/>
          <w:spacing w:val="-1"/>
          <w:sz w:val="24"/>
          <w:szCs w:val="24"/>
        </w:rPr>
        <w:t>9、及时向实习管理领导小组汇报实习带教工作情况，及时发现及处理存在</w:t>
      </w:r>
      <w:r>
        <w:rPr>
          <w:rFonts w:ascii="宋体" w:hAnsi="宋体" w:eastAsia="宋体" w:cs="宋体"/>
          <w:spacing w:val="8"/>
          <w:sz w:val="24"/>
          <w:szCs w:val="24"/>
        </w:rPr>
        <w:t xml:space="preserve"> </w:t>
      </w:r>
      <w:r>
        <w:rPr>
          <w:rFonts w:ascii="宋体" w:hAnsi="宋体" w:eastAsia="宋体" w:cs="宋体"/>
          <w:spacing w:val="-5"/>
          <w:sz w:val="24"/>
          <w:szCs w:val="24"/>
        </w:rPr>
        <w:t>问题，积极提出管理的意见及建议。</w:t>
      </w:r>
    </w:p>
    <w:p w14:paraId="417135C0">
      <w:pPr>
        <w:spacing w:before="183" w:line="220" w:lineRule="auto"/>
        <w:ind w:left="46"/>
        <w:outlineLvl w:val="0"/>
        <w:rPr>
          <w:rFonts w:ascii="宋体" w:hAnsi="宋体" w:eastAsia="宋体" w:cs="宋体"/>
          <w:sz w:val="24"/>
          <w:szCs w:val="24"/>
        </w:rPr>
      </w:pPr>
      <w:bookmarkStart w:id="47" w:name="bookmark10"/>
      <w:bookmarkEnd w:id="47"/>
      <w:r>
        <w:rPr>
          <w:rFonts w:ascii="宋体" w:hAnsi="宋体" w:eastAsia="宋体" w:cs="宋体"/>
          <w:b/>
          <w:bCs/>
          <w:spacing w:val="-7"/>
          <w:sz w:val="24"/>
          <w:szCs w:val="24"/>
        </w:rPr>
        <w:t>四、实习生守则</w:t>
      </w:r>
    </w:p>
    <w:p w14:paraId="6B2C19C9">
      <w:pPr>
        <w:spacing w:before="183" w:line="313" w:lineRule="auto"/>
        <w:ind w:left="24" w:right="66" w:firstLine="485"/>
        <w:rPr>
          <w:rFonts w:ascii="宋体" w:hAnsi="宋体" w:eastAsia="宋体" w:cs="宋体"/>
          <w:sz w:val="24"/>
          <w:szCs w:val="24"/>
        </w:rPr>
      </w:pPr>
      <w:r>
        <w:rPr>
          <w:rFonts w:ascii="宋体" w:hAnsi="宋体" w:eastAsia="宋体" w:cs="宋体"/>
          <w:spacing w:val="-3"/>
          <w:sz w:val="24"/>
          <w:szCs w:val="24"/>
        </w:rPr>
        <w:t>（一）坚持四项基本原则，树立全心全意为人民</w:t>
      </w:r>
      <w:r>
        <w:rPr>
          <w:rFonts w:ascii="宋体" w:hAnsi="宋体" w:eastAsia="宋体" w:cs="宋体"/>
          <w:spacing w:val="-4"/>
          <w:sz w:val="24"/>
          <w:szCs w:val="24"/>
        </w:rPr>
        <w:t>服务的思想及严谨的工作作</w:t>
      </w:r>
      <w:r>
        <w:rPr>
          <w:rFonts w:ascii="宋体" w:hAnsi="宋体" w:eastAsia="宋体" w:cs="宋体"/>
          <w:sz w:val="24"/>
          <w:szCs w:val="24"/>
        </w:rPr>
        <w:t xml:space="preserve"> </w:t>
      </w:r>
      <w:r>
        <w:rPr>
          <w:rFonts w:ascii="宋体" w:hAnsi="宋体" w:eastAsia="宋体" w:cs="宋体"/>
          <w:spacing w:val="-3"/>
          <w:sz w:val="24"/>
          <w:szCs w:val="24"/>
        </w:rPr>
        <w:t>风，正确处理好学习与服务的关系，按实习大纲要求努力完成毕业实习任务</w:t>
      </w:r>
      <w:r>
        <w:rPr>
          <w:rFonts w:ascii="宋体" w:hAnsi="宋体" w:eastAsia="宋体" w:cs="宋体"/>
          <w:spacing w:val="-4"/>
          <w:sz w:val="24"/>
          <w:szCs w:val="24"/>
        </w:rPr>
        <w:t>，提</w:t>
      </w:r>
      <w:r>
        <w:rPr>
          <w:rFonts w:ascii="宋体" w:hAnsi="宋体" w:eastAsia="宋体" w:cs="宋体"/>
          <w:sz w:val="24"/>
          <w:szCs w:val="24"/>
        </w:rPr>
        <w:t xml:space="preserve"> </w:t>
      </w:r>
      <w:r>
        <w:rPr>
          <w:rFonts w:ascii="宋体" w:hAnsi="宋体" w:eastAsia="宋体" w:cs="宋体"/>
          <w:spacing w:val="-2"/>
          <w:sz w:val="24"/>
          <w:szCs w:val="24"/>
        </w:rPr>
        <w:t>高职业道德修养，增强责任感，端正服务态度，树立良好的医德医风。</w:t>
      </w:r>
    </w:p>
    <w:p w14:paraId="2D6787EB">
      <w:pPr>
        <w:spacing w:before="182" w:line="219" w:lineRule="auto"/>
        <w:ind w:left="510"/>
        <w:rPr>
          <w:rFonts w:ascii="宋体" w:hAnsi="宋体" w:eastAsia="宋体" w:cs="宋体"/>
          <w:sz w:val="24"/>
          <w:szCs w:val="24"/>
        </w:rPr>
      </w:pPr>
      <w:r>
        <w:rPr>
          <w:rFonts w:ascii="宋体" w:hAnsi="宋体" w:eastAsia="宋体" w:cs="宋体"/>
          <w:spacing w:val="-13"/>
          <w:sz w:val="24"/>
          <w:szCs w:val="24"/>
        </w:rPr>
        <w:t>（二）严格遵守国家有关法律、法规，</w:t>
      </w:r>
      <w:r>
        <w:rPr>
          <w:rFonts w:ascii="宋体" w:hAnsi="宋体" w:eastAsia="宋体" w:cs="宋体"/>
          <w:spacing w:val="49"/>
          <w:sz w:val="24"/>
          <w:szCs w:val="24"/>
        </w:rPr>
        <w:t xml:space="preserve"> </w:t>
      </w:r>
      <w:r>
        <w:rPr>
          <w:rFonts w:ascii="宋体" w:hAnsi="宋体" w:eastAsia="宋体" w:cs="宋体"/>
          <w:spacing w:val="-13"/>
          <w:sz w:val="24"/>
          <w:szCs w:val="24"/>
        </w:rPr>
        <w:t>禁止参与黄、赌、毒、</w:t>
      </w:r>
      <w:r>
        <w:rPr>
          <w:rFonts w:ascii="宋体" w:hAnsi="宋体" w:eastAsia="宋体" w:cs="宋体"/>
          <w:spacing w:val="28"/>
          <w:sz w:val="24"/>
          <w:szCs w:val="24"/>
        </w:rPr>
        <w:t xml:space="preserve"> </w:t>
      </w:r>
      <w:r>
        <w:rPr>
          <w:rFonts w:ascii="宋体" w:hAnsi="宋体" w:eastAsia="宋体" w:cs="宋体"/>
          <w:spacing w:val="-13"/>
          <w:sz w:val="24"/>
          <w:szCs w:val="24"/>
        </w:rPr>
        <w:t>传销等违法行</w:t>
      </w:r>
    </w:p>
    <w:p w14:paraId="2E1513D5">
      <w:pPr>
        <w:spacing w:line="219" w:lineRule="auto"/>
        <w:rPr>
          <w:rFonts w:ascii="宋体" w:hAnsi="宋体" w:eastAsia="宋体" w:cs="宋体"/>
          <w:sz w:val="24"/>
          <w:szCs w:val="24"/>
        </w:rPr>
        <w:sectPr>
          <w:footerReference r:id="rId15" w:type="default"/>
          <w:pgSz w:w="11906" w:h="16839"/>
          <w:pgMar w:top="1431" w:right="1732" w:bottom="1358" w:left="1785" w:header="0" w:footer="1197" w:gutter="0"/>
          <w:cols w:space="720" w:num="1"/>
        </w:sectPr>
      </w:pPr>
    </w:p>
    <w:p w14:paraId="4E320FE9">
      <w:pPr>
        <w:spacing w:before="123" w:line="346" w:lineRule="auto"/>
        <w:ind w:left="23" w:right="83" w:firstLine="2"/>
        <w:rPr>
          <w:rFonts w:ascii="宋体" w:hAnsi="宋体" w:eastAsia="宋体" w:cs="宋体"/>
          <w:sz w:val="24"/>
          <w:szCs w:val="24"/>
        </w:rPr>
      </w:pPr>
      <w:bookmarkStart w:id="48" w:name="bookmark38"/>
      <w:bookmarkEnd w:id="48"/>
      <w:r>
        <w:rPr>
          <w:rFonts w:ascii="宋体" w:hAnsi="宋体" w:eastAsia="宋体" w:cs="宋体"/>
          <w:spacing w:val="-3"/>
          <w:sz w:val="24"/>
          <w:szCs w:val="24"/>
        </w:rPr>
        <w:t>为；严格遵守学校和实习单位的各项规章制度，绝对服从实习单位的作息时</w:t>
      </w:r>
      <w:r>
        <w:rPr>
          <w:rFonts w:ascii="宋体" w:hAnsi="宋体" w:eastAsia="宋体" w:cs="宋体"/>
          <w:spacing w:val="-4"/>
          <w:sz w:val="24"/>
          <w:szCs w:val="24"/>
        </w:rPr>
        <w:t>间安</w:t>
      </w:r>
      <w:r>
        <w:rPr>
          <w:rFonts w:ascii="宋体" w:hAnsi="宋体" w:eastAsia="宋体" w:cs="宋体"/>
          <w:sz w:val="24"/>
          <w:szCs w:val="24"/>
        </w:rPr>
        <w:t xml:space="preserve"> </w:t>
      </w:r>
      <w:r>
        <w:rPr>
          <w:rFonts w:ascii="宋体" w:hAnsi="宋体" w:eastAsia="宋体" w:cs="宋体"/>
          <w:spacing w:val="-3"/>
          <w:sz w:val="24"/>
          <w:szCs w:val="24"/>
        </w:rPr>
        <w:t>排（节假日休息时间完全由实习单位安排）。</w:t>
      </w:r>
    </w:p>
    <w:p w14:paraId="1142A97F">
      <w:pPr>
        <w:spacing w:before="35" w:line="290" w:lineRule="auto"/>
        <w:ind w:left="22" w:right="46" w:firstLine="487"/>
        <w:rPr>
          <w:rFonts w:ascii="宋体" w:hAnsi="宋体" w:eastAsia="宋体" w:cs="宋体"/>
          <w:sz w:val="24"/>
          <w:szCs w:val="24"/>
        </w:rPr>
      </w:pPr>
      <w:r>
        <w:rPr>
          <w:rFonts w:ascii="宋体" w:hAnsi="宋体" w:eastAsia="宋体" w:cs="宋体"/>
          <w:spacing w:val="-2"/>
          <w:sz w:val="24"/>
          <w:szCs w:val="24"/>
        </w:rPr>
        <w:t>（三）严格遵守日常生活管理及宿舍管理制度，实习生宿舍</w:t>
      </w:r>
      <w:r>
        <w:rPr>
          <w:rFonts w:ascii="宋体" w:hAnsi="宋体" w:eastAsia="宋体" w:cs="宋体"/>
          <w:spacing w:val="-3"/>
          <w:sz w:val="24"/>
          <w:szCs w:val="24"/>
        </w:rPr>
        <w:t>不准留宿他人；</w:t>
      </w:r>
      <w:r>
        <w:rPr>
          <w:rFonts w:ascii="宋体" w:hAnsi="宋体" w:eastAsia="宋体" w:cs="宋体"/>
          <w:sz w:val="24"/>
          <w:szCs w:val="24"/>
        </w:rPr>
        <w:t xml:space="preserve"> </w:t>
      </w:r>
      <w:r>
        <w:rPr>
          <w:rFonts w:ascii="宋体" w:hAnsi="宋体" w:eastAsia="宋体" w:cs="宋体"/>
          <w:spacing w:val="-1"/>
          <w:sz w:val="24"/>
          <w:szCs w:val="24"/>
        </w:rPr>
        <w:t>遵守作息制度，认真执行宿舍值日制度，保持宿</w:t>
      </w:r>
      <w:r>
        <w:rPr>
          <w:rFonts w:ascii="宋体" w:hAnsi="宋体" w:eastAsia="宋体" w:cs="宋体"/>
          <w:spacing w:val="-2"/>
          <w:sz w:val="24"/>
          <w:szCs w:val="24"/>
        </w:rPr>
        <w:t>舍室内外环境整洁卫生。</w:t>
      </w:r>
    </w:p>
    <w:p w14:paraId="718FB6EF">
      <w:pPr>
        <w:spacing w:before="182" w:line="219" w:lineRule="auto"/>
        <w:jc w:val="right"/>
        <w:rPr>
          <w:rFonts w:ascii="宋体" w:hAnsi="宋体" w:eastAsia="宋体" w:cs="宋体"/>
          <w:sz w:val="24"/>
          <w:szCs w:val="24"/>
        </w:rPr>
      </w:pPr>
      <w:r>
        <w:rPr>
          <w:rFonts w:ascii="宋体" w:hAnsi="宋体" w:eastAsia="宋体" w:cs="宋体"/>
          <w:spacing w:val="-8"/>
          <w:sz w:val="24"/>
          <w:szCs w:val="24"/>
        </w:rPr>
        <w:t>（四）严格执行请假制度，请假未经批准，不得擅自离岗，否则以旷工论处。</w:t>
      </w:r>
    </w:p>
    <w:p w14:paraId="585E6563">
      <w:pPr>
        <w:spacing w:before="183" w:line="220" w:lineRule="auto"/>
        <w:ind w:left="510"/>
        <w:rPr>
          <w:rFonts w:ascii="宋体" w:hAnsi="宋体" w:eastAsia="宋体" w:cs="宋体"/>
          <w:sz w:val="24"/>
          <w:szCs w:val="24"/>
        </w:rPr>
      </w:pPr>
      <w:r>
        <w:rPr>
          <w:rFonts w:ascii="宋体" w:hAnsi="宋体" w:eastAsia="宋体" w:cs="宋体"/>
          <w:spacing w:val="-2"/>
          <w:sz w:val="24"/>
          <w:szCs w:val="24"/>
        </w:rPr>
        <w:t>（五）实习期间不准酗酒。</w:t>
      </w:r>
    </w:p>
    <w:p w14:paraId="6792A1D9">
      <w:pPr>
        <w:spacing w:before="181" w:line="290" w:lineRule="auto"/>
        <w:ind w:left="63" w:right="81" w:firstLine="447"/>
        <w:rPr>
          <w:rFonts w:ascii="宋体" w:hAnsi="宋体" w:eastAsia="宋体" w:cs="宋体"/>
          <w:sz w:val="24"/>
          <w:szCs w:val="24"/>
        </w:rPr>
      </w:pPr>
      <w:r>
        <w:rPr>
          <w:rFonts w:ascii="宋体" w:hAnsi="宋体" w:eastAsia="宋体" w:cs="宋体"/>
          <w:spacing w:val="-7"/>
          <w:sz w:val="24"/>
          <w:szCs w:val="24"/>
        </w:rPr>
        <w:t>（六）加强安全防范意识，注意防火、防盗， 防交通事故，实习期间严禁私</w:t>
      </w:r>
      <w:r>
        <w:rPr>
          <w:rFonts w:ascii="宋体" w:hAnsi="宋体" w:eastAsia="宋体" w:cs="宋体"/>
          <w:spacing w:val="10"/>
          <w:sz w:val="24"/>
          <w:szCs w:val="24"/>
        </w:rPr>
        <w:t xml:space="preserve"> </w:t>
      </w:r>
      <w:r>
        <w:rPr>
          <w:rFonts w:ascii="宋体" w:hAnsi="宋体" w:eastAsia="宋体" w:cs="宋体"/>
          <w:spacing w:val="-2"/>
          <w:sz w:val="24"/>
          <w:szCs w:val="24"/>
        </w:rPr>
        <w:t>自参与非实习单位组织郊游、登山、游泳等野外活动，确保人身及财</w:t>
      </w:r>
      <w:r>
        <w:rPr>
          <w:rFonts w:ascii="宋体" w:hAnsi="宋体" w:eastAsia="宋体" w:cs="宋体"/>
          <w:spacing w:val="-3"/>
          <w:sz w:val="24"/>
          <w:szCs w:val="24"/>
        </w:rPr>
        <w:t>物安全。</w:t>
      </w:r>
    </w:p>
    <w:p w14:paraId="77C16710">
      <w:pPr>
        <w:spacing w:before="182" w:line="313" w:lineRule="auto"/>
        <w:ind w:left="22" w:right="42" w:firstLine="487"/>
        <w:rPr>
          <w:rFonts w:ascii="宋体" w:hAnsi="宋体" w:eastAsia="宋体" w:cs="宋体"/>
          <w:sz w:val="24"/>
          <w:szCs w:val="24"/>
        </w:rPr>
      </w:pPr>
      <w:r>
        <w:rPr>
          <w:rFonts w:ascii="宋体" w:hAnsi="宋体" w:eastAsia="宋体" w:cs="宋体"/>
          <w:spacing w:val="-2"/>
          <w:sz w:val="24"/>
          <w:szCs w:val="24"/>
        </w:rPr>
        <w:t>（七）爱护公物，讲究卫生，言谈文明，仪表端正，衣冠整洁，洁</w:t>
      </w:r>
      <w:r>
        <w:rPr>
          <w:rFonts w:ascii="宋体" w:hAnsi="宋体" w:eastAsia="宋体" w:cs="宋体"/>
          <w:spacing w:val="-3"/>
          <w:sz w:val="24"/>
          <w:szCs w:val="24"/>
        </w:rPr>
        <w:t>身自爱，</w:t>
      </w:r>
      <w:r>
        <w:rPr>
          <w:rFonts w:ascii="宋体" w:hAnsi="宋体" w:eastAsia="宋体" w:cs="宋体"/>
          <w:sz w:val="24"/>
          <w:szCs w:val="24"/>
        </w:rPr>
        <w:t xml:space="preserve"> </w:t>
      </w:r>
      <w:r>
        <w:rPr>
          <w:rFonts w:ascii="宋体" w:hAnsi="宋体" w:eastAsia="宋体" w:cs="宋体"/>
          <w:spacing w:val="-3"/>
          <w:sz w:val="24"/>
          <w:szCs w:val="24"/>
        </w:rPr>
        <w:t>尊敬老师，团结同学，积极主动参加实习单位组织的有益的集体活动，维护学院</w:t>
      </w:r>
      <w:r>
        <w:rPr>
          <w:rFonts w:ascii="宋体" w:hAnsi="宋体" w:eastAsia="宋体" w:cs="宋体"/>
          <w:sz w:val="24"/>
          <w:szCs w:val="24"/>
        </w:rPr>
        <w:t xml:space="preserve"> </w:t>
      </w:r>
      <w:r>
        <w:rPr>
          <w:rFonts w:ascii="宋体" w:hAnsi="宋体" w:eastAsia="宋体" w:cs="宋体"/>
          <w:spacing w:val="-1"/>
          <w:sz w:val="24"/>
          <w:szCs w:val="24"/>
        </w:rPr>
        <w:t>及实习单位良好形象及声誉。</w:t>
      </w:r>
    </w:p>
    <w:p w14:paraId="3C2AD34E">
      <w:pPr>
        <w:spacing w:before="185" w:line="313" w:lineRule="auto"/>
        <w:ind w:left="22" w:firstLine="487"/>
        <w:rPr>
          <w:rFonts w:ascii="宋体" w:hAnsi="宋体" w:eastAsia="宋体" w:cs="宋体"/>
          <w:sz w:val="24"/>
          <w:szCs w:val="24"/>
        </w:rPr>
      </w:pPr>
      <w:r>
        <w:rPr>
          <w:rFonts w:ascii="宋体" w:hAnsi="宋体" w:eastAsia="宋体" w:cs="宋体"/>
          <w:spacing w:val="-8"/>
          <w:sz w:val="24"/>
          <w:szCs w:val="24"/>
        </w:rPr>
        <w:t>（八）勤奋学习，谦虚谨慎，吃苦耐劳，实习过程中做到脑勤、口勤、手勤、</w:t>
      </w:r>
      <w:r>
        <w:rPr>
          <w:rFonts w:ascii="宋体" w:hAnsi="宋体" w:eastAsia="宋体" w:cs="宋体"/>
          <w:spacing w:val="5"/>
          <w:sz w:val="24"/>
          <w:szCs w:val="24"/>
        </w:rPr>
        <w:t xml:space="preserve"> </w:t>
      </w:r>
      <w:r>
        <w:rPr>
          <w:rFonts w:ascii="宋体" w:hAnsi="宋体" w:eastAsia="宋体" w:cs="宋体"/>
          <w:spacing w:val="-6"/>
          <w:sz w:val="24"/>
          <w:szCs w:val="24"/>
        </w:rPr>
        <w:t>腿勤，不断巩固和提高所学的基础理论、专业知识和基本技</w:t>
      </w:r>
      <w:r>
        <w:rPr>
          <w:rFonts w:ascii="宋体" w:hAnsi="宋体" w:eastAsia="宋体" w:cs="宋体"/>
          <w:spacing w:val="-7"/>
          <w:sz w:val="24"/>
          <w:szCs w:val="24"/>
        </w:rPr>
        <w:t>能， 培养科学思维方</w:t>
      </w:r>
      <w:r>
        <w:rPr>
          <w:rFonts w:ascii="宋体" w:hAnsi="宋体" w:eastAsia="宋体" w:cs="宋体"/>
          <w:sz w:val="24"/>
          <w:szCs w:val="24"/>
        </w:rPr>
        <w:t xml:space="preserve"> </w:t>
      </w:r>
      <w:r>
        <w:rPr>
          <w:rFonts w:ascii="宋体" w:hAnsi="宋体" w:eastAsia="宋体" w:cs="宋体"/>
          <w:spacing w:val="-3"/>
          <w:sz w:val="24"/>
          <w:szCs w:val="24"/>
        </w:rPr>
        <w:t>法和独立分析问题、解决问题的能力。</w:t>
      </w:r>
    </w:p>
    <w:p w14:paraId="43B8EF69">
      <w:pPr>
        <w:spacing w:before="183" w:line="289" w:lineRule="auto"/>
        <w:ind w:left="25" w:right="24" w:firstLine="484"/>
        <w:rPr>
          <w:rFonts w:ascii="宋体" w:hAnsi="宋体" w:eastAsia="宋体" w:cs="宋体"/>
          <w:sz w:val="24"/>
          <w:szCs w:val="24"/>
        </w:rPr>
      </w:pPr>
      <w:r>
        <w:rPr>
          <w:rFonts w:ascii="宋体" w:hAnsi="宋体" w:eastAsia="宋体" w:cs="宋体"/>
          <w:spacing w:val="-3"/>
          <w:sz w:val="24"/>
          <w:szCs w:val="24"/>
        </w:rPr>
        <w:t>（九）关心、爱护病人，严格执行保护性医疗制度，</w:t>
      </w:r>
      <w:r>
        <w:rPr>
          <w:rFonts w:ascii="宋体" w:hAnsi="宋体" w:eastAsia="宋体" w:cs="宋体"/>
          <w:spacing w:val="-4"/>
          <w:sz w:val="24"/>
          <w:szCs w:val="24"/>
        </w:rPr>
        <w:t>尊重病人隐私，不向病</w:t>
      </w:r>
      <w:r>
        <w:rPr>
          <w:rFonts w:ascii="宋体" w:hAnsi="宋体" w:eastAsia="宋体" w:cs="宋体"/>
          <w:sz w:val="24"/>
          <w:szCs w:val="24"/>
        </w:rPr>
        <w:t xml:space="preserve"> </w:t>
      </w:r>
      <w:r>
        <w:rPr>
          <w:rFonts w:ascii="宋体" w:hAnsi="宋体" w:eastAsia="宋体" w:cs="宋体"/>
          <w:spacing w:val="-1"/>
          <w:sz w:val="24"/>
          <w:szCs w:val="24"/>
        </w:rPr>
        <w:t>人透露有碍于身体健康的病情，帮助病人解除思想</w:t>
      </w:r>
      <w:r>
        <w:rPr>
          <w:rFonts w:ascii="宋体" w:hAnsi="宋体" w:eastAsia="宋体" w:cs="宋体"/>
          <w:spacing w:val="-2"/>
          <w:sz w:val="24"/>
          <w:szCs w:val="24"/>
        </w:rPr>
        <w:t>顾虑，增强战胜疾病的信心。</w:t>
      </w:r>
    </w:p>
    <w:p w14:paraId="1552E64F">
      <w:pPr>
        <w:spacing w:before="183" w:line="290" w:lineRule="auto"/>
        <w:ind w:left="24" w:right="85" w:firstLine="485"/>
        <w:rPr>
          <w:rFonts w:ascii="宋体" w:hAnsi="宋体" w:eastAsia="宋体" w:cs="宋体"/>
          <w:sz w:val="24"/>
          <w:szCs w:val="24"/>
        </w:rPr>
      </w:pPr>
      <w:r>
        <w:rPr>
          <w:rFonts w:ascii="宋体" w:hAnsi="宋体" w:eastAsia="宋体" w:cs="宋体"/>
          <w:spacing w:val="-3"/>
          <w:sz w:val="24"/>
          <w:szCs w:val="24"/>
        </w:rPr>
        <w:t>（十）一切专业操作及活动，必须在带教老</w:t>
      </w:r>
      <w:r>
        <w:rPr>
          <w:rFonts w:ascii="宋体" w:hAnsi="宋体" w:eastAsia="宋体" w:cs="宋体"/>
          <w:spacing w:val="-4"/>
          <w:sz w:val="24"/>
          <w:szCs w:val="24"/>
        </w:rPr>
        <w:t>师的指导下进行，严格执行各项</w:t>
      </w:r>
      <w:r>
        <w:rPr>
          <w:rFonts w:ascii="宋体" w:hAnsi="宋体" w:eastAsia="宋体" w:cs="宋体"/>
          <w:sz w:val="24"/>
          <w:szCs w:val="24"/>
        </w:rPr>
        <w:t xml:space="preserve"> </w:t>
      </w:r>
      <w:r>
        <w:rPr>
          <w:rFonts w:ascii="宋体" w:hAnsi="宋体" w:eastAsia="宋体" w:cs="宋体"/>
          <w:spacing w:val="-1"/>
          <w:sz w:val="24"/>
          <w:szCs w:val="24"/>
        </w:rPr>
        <w:t>技术操作规程，树立无菌观念，严格执行无菌操作规程，严防</w:t>
      </w:r>
      <w:r>
        <w:rPr>
          <w:rFonts w:ascii="宋体" w:hAnsi="宋体" w:eastAsia="宋体" w:cs="宋体"/>
          <w:spacing w:val="-2"/>
          <w:sz w:val="24"/>
          <w:szCs w:val="24"/>
        </w:rPr>
        <w:t>差错事故发生。</w:t>
      </w:r>
    </w:p>
    <w:p w14:paraId="35A5E134">
      <w:pPr>
        <w:spacing w:before="182" w:line="220" w:lineRule="auto"/>
        <w:ind w:left="27"/>
        <w:outlineLvl w:val="0"/>
        <w:rPr>
          <w:rFonts w:ascii="宋体" w:hAnsi="宋体" w:eastAsia="宋体" w:cs="宋体"/>
          <w:sz w:val="24"/>
          <w:szCs w:val="24"/>
        </w:rPr>
      </w:pPr>
      <w:bookmarkStart w:id="49" w:name="bookmark11"/>
      <w:bookmarkEnd w:id="49"/>
      <w:r>
        <w:rPr>
          <w:rFonts w:ascii="宋体" w:hAnsi="宋体" w:eastAsia="宋体" w:cs="宋体"/>
          <w:b/>
          <w:bCs/>
          <w:spacing w:val="-3"/>
          <w:sz w:val="24"/>
          <w:szCs w:val="24"/>
        </w:rPr>
        <w:t>五、实习生宿舍管理规定</w:t>
      </w:r>
    </w:p>
    <w:p w14:paraId="1429904E">
      <w:pPr>
        <w:spacing w:before="183" w:line="325" w:lineRule="auto"/>
        <w:ind w:left="22" w:right="17" w:firstLine="487"/>
        <w:rPr>
          <w:rFonts w:ascii="宋体" w:hAnsi="宋体" w:eastAsia="宋体" w:cs="宋体"/>
          <w:sz w:val="24"/>
          <w:szCs w:val="24"/>
        </w:rPr>
      </w:pPr>
      <w:r>
        <w:rPr>
          <w:rFonts w:ascii="宋体" w:hAnsi="宋体" w:eastAsia="宋体" w:cs="宋体"/>
          <w:spacing w:val="-8"/>
          <w:sz w:val="24"/>
          <w:szCs w:val="24"/>
        </w:rPr>
        <w:t>（一）实习生可由实习单位或学校提供住宿，由</w:t>
      </w:r>
      <w:r>
        <w:rPr>
          <w:rFonts w:ascii="宋体" w:hAnsi="宋体" w:eastAsia="宋体" w:cs="宋体"/>
          <w:spacing w:val="-9"/>
          <w:sz w:val="24"/>
          <w:szCs w:val="24"/>
        </w:rPr>
        <w:t>实习单位或学校提供住宿的，</w:t>
      </w:r>
      <w:r>
        <w:rPr>
          <w:rFonts w:ascii="宋体" w:hAnsi="宋体" w:eastAsia="宋体" w:cs="宋体"/>
          <w:sz w:val="24"/>
          <w:szCs w:val="24"/>
        </w:rPr>
        <w:t xml:space="preserve"> </w:t>
      </w:r>
      <w:r>
        <w:rPr>
          <w:rFonts w:ascii="宋体" w:hAnsi="宋体" w:eastAsia="宋体" w:cs="宋体"/>
          <w:spacing w:val="-6"/>
          <w:sz w:val="24"/>
          <w:szCs w:val="24"/>
        </w:rPr>
        <w:t>原则上不允许外宿。实习单位不提供住宿的， 可以自行联</w:t>
      </w:r>
      <w:r>
        <w:rPr>
          <w:rFonts w:ascii="宋体" w:hAnsi="宋体" w:eastAsia="宋体" w:cs="宋体"/>
          <w:spacing w:val="-7"/>
          <w:sz w:val="24"/>
          <w:szCs w:val="24"/>
        </w:rPr>
        <w:t>系住宿，自行联系的须</w:t>
      </w:r>
      <w:r>
        <w:rPr>
          <w:rFonts w:ascii="宋体" w:hAnsi="宋体" w:eastAsia="宋体" w:cs="宋体"/>
          <w:sz w:val="24"/>
          <w:szCs w:val="24"/>
        </w:rPr>
        <w:t xml:space="preserve"> </w:t>
      </w:r>
      <w:r>
        <w:rPr>
          <w:rFonts w:ascii="宋体" w:hAnsi="宋体" w:eastAsia="宋体" w:cs="宋体"/>
          <w:spacing w:val="-3"/>
          <w:sz w:val="24"/>
          <w:szCs w:val="24"/>
        </w:rPr>
        <w:t>由学生本人填写外宿申请表，经家长及其所在系部负责人签字同意后，报教务部</w:t>
      </w:r>
      <w:r>
        <w:rPr>
          <w:rFonts w:ascii="宋体" w:hAnsi="宋体" w:eastAsia="宋体" w:cs="宋体"/>
          <w:spacing w:val="2"/>
          <w:sz w:val="24"/>
          <w:szCs w:val="24"/>
        </w:rPr>
        <w:t xml:space="preserve"> </w:t>
      </w:r>
      <w:r>
        <w:rPr>
          <w:rFonts w:ascii="宋体" w:hAnsi="宋体" w:eastAsia="宋体" w:cs="宋体"/>
          <w:spacing w:val="-2"/>
          <w:sz w:val="24"/>
          <w:szCs w:val="24"/>
        </w:rPr>
        <w:t>批准、备案。外宿者因住宿问题引起的一切后果自负。</w:t>
      </w:r>
    </w:p>
    <w:p w14:paraId="16621865">
      <w:pPr>
        <w:spacing w:before="183" w:line="313" w:lineRule="auto"/>
        <w:ind w:left="22" w:right="85" w:firstLine="487"/>
        <w:rPr>
          <w:rFonts w:ascii="宋体" w:hAnsi="宋体" w:eastAsia="宋体" w:cs="宋体"/>
          <w:sz w:val="24"/>
          <w:szCs w:val="24"/>
        </w:rPr>
      </w:pPr>
      <w:r>
        <w:rPr>
          <w:rFonts w:ascii="宋体" w:hAnsi="宋体" w:eastAsia="宋体" w:cs="宋体"/>
          <w:spacing w:val="-3"/>
          <w:sz w:val="24"/>
          <w:szCs w:val="24"/>
        </w:rPr>
        <w:t>（二）严格遵守实习单位有关宿舍管理规定</w:t>
      </w:r>
      <w:r>
        <w:rPr>
          <w:rFonts w:ascii="宋体" w:hAnsi="宋体" w:eastAsia="宋体" w:cs="宋体"/>
          <w:spacing w:val="-4"/>
          <w:sz w:val="24"/>
          <w:szCs w:val="24"/>
        </w:rPr>
        <w:t>或与房东的约定。从实习报到与</w:t>
      </w:r>
      <w:r>
        <w:rPr>
          <w:rFonts w:ascii="宋体" w:hAnsi="宋体" w:eastAsia="宋体" w:cs="宋体"/>
          <w:sz w:val="24"/>
          <w:szCs w:val="24"/>
        </w:rPr>
        <w:t xml:space="preserve"> </w:t>
      </w:r>
      <w:r>
        <w:rPr>
          <w:rFonts w:ascii="宋体" w:hAnsi="宋体" w:eastAsia="宋体" w:cs="宋体"/>
          <w:spacing w:val="-3"/>
          <w:sz w:val="24"/>
          <w:szCs w:val="24"/>
        </w:rPr>
        <w:t>结束时，按时做好宿舍交接工作；实习结束时交清所有费用，并将交费清单复印</w:t>
      </w:r>
      <w:r>
        <w:rPr>
          <w:rFonts w:ascii="宋体" w:hAnsi="宋体" w:eastAsia="宋体" w:cs="宋体"/>
          <w:sz w:val="24"/>
          <w:szCs w:val="24"/>
        </w:rPr>
        <w:t xml:space="preserve"> </w:t>
      </w:r>
      <w:r>
        <w:rPr>
          <w:rFonts w:ascii="宋体" w:hAnsi="宋体" w:eastAsia="宋体" w:cs="宋体"/>
          <w:spacing w:val="-5"/>
          <w:sz w:val="24"/>
          <w:szCs w:val="24"/>
        </w:rPr>
        <w:t>件及时交回教务部。</w:t>
      </w:r>
    </w:p>
    <w:p w14:paraId="08FE498E">
      <w:pPr>
        <w:spacing w:before="183" w:line="289" w:lineRule="auto"/>
        <w:ind w:left="36" w:right="25" w:firstLine="474"/>
        <w:rPr>
          <w:rFonts w:ascii="宋体" w:hAnsi="宋体" w:eastAsia="宋体" w:cs="宋体"/>
          <w:sz w:val="24"/>
          <w:szCs w:val="24"/>
        </w:rPr>
      </w:pPr>
      <w:r>
        <w:rPr>
          <w:rFonts w:ascii="宋体" w:hAnsi="宋体" w:eastAsia="宋体" w:cs="宋体"/>
          <w:spacing w:val="-2"/>
          <w:sz w:val="24"/>
          <w:szCs w:val="24"/>
        </w:rPr>
        <w:t>（三）实习生入住或实习结束交接时应注意清点宿舍用具物品，若发现门、</w:t>
      </w:r>
      <w:r>
        <w:rPr>
          <w:rFonts w:ascii="宋体" w:hAnsi="宋体" w:eastAsia="宋体" w:cs="宋体"/>
          <w:spacing w:val="14"/>
          <w:sz w:val="24"/>
          <w:szCs w:val="24"/>
        </w:rPr>
        <w:t xml:space="preserve"> </w:t>
      </w:r>
      <w:r>
        <w:rPr>
          <w:rFonts w:ascii="宋体" w:hAnsi="宋体" w:eastAsia="宋体" w:cs="宋体"/>
          <w:spacing w:val="-2"/>
          <w:sz w:val="24"/>
          <w:szCs w:val="24"/>
        </w:rPr>
        <w:t>窗、桌、椅、电器设施损坏，必须立即向实习单位或房东报告。</w:t>
      </w:r>
    </w:p>
    <w:p w14:paraId="383297A0">
      <w:pPr>
        <w:spacing w:before="184" w:line="220" w:lineRule="auto"/>
        <w:ind w:left="510"/>
        <w:rPr>
          <w:rFonts w:ascii="宋体" w:hAnsi="宋体" w:eastAsia="宋体" w:cs="宋体"/>
          <w:sz w:val="24"/>
          <w:szCs w:val="24"/>
        </w:rPr>
      </w:pPr>
      <w:r>
        <w:rPr>
          <w:rFonts w:ascii="宋体" w:hAnsi="宋体" w:eastAsia="宋体" w:cs="宋体"/>
          <w:spacing w:val="-4"/>
          <w:sz w:val="24"/>
          <w:szCs w:val="24"/>
        </w:rPr>
        <w:t>（四）爱护宿舍内各种用品设施，不得损坏，若有损坏，由损坏者负责赔偿</w:t>
      </w:r>
    </w:p>
    <w:p w14:paraId="40368BB1">
      <w:pPr>
        <w:spacing w:line="220" w:lineRule="auto"/>
        <w:rPr>
          <w:rFonts w:ascii="宋体" w:hAnsi="宋体" w:eastAsia="宋体" w:cs="宋体"/>
          <w:sz w:val="24"/>
          <w:szCs w:val="24"/>
        </w:rPr>
        <w:sectPr>
          <w:footerReference r:id="rId16" w:type="default"/>
          <w:pgSz w:w="11906" w:h="16839"/>
          <w:pgMar w:top="1431" w:right="1715" w:bottom="1358" w:left="1785" w:header="0" w:footer="1197" w:gutter="0"/>
          <w:cols w:space="720" w:num="1"/>
        </w:sectPr>
      </w:pPr>
    </w:p>
    <w:p w14:paraId="11BC29A7">
      <w:pPr>
        <w:spacing w:before="121" w:line="347" w:lineRule="auto"/>
        <w:ind w:left="24" w:right="931"/>
        <w:rPr>
          <w:rFonts w:ascii="宋体" w:hAnsi="宋体" w:eastAsia="宋体" w:cs="宋体"/>
          <w:sz w:val="24"/>
          <w:szCs w:val="24"/>
        </w:rPr>
      </w:pPr>
      <w:bookmarkStart w:id="50" w:name="bookmark39"/>
      <w:bookmarkEnd w:id="50"/>
      <w:r>
        <w:rPr>
          <w:rFonts w:ascii="宋体" w:hAnsi="宋体" w:eastAsia="宋体" w:cs="宋体"/>
          <w:spacing w:val="-6"/>
          <w:sz w:val="24"/>
          <w:szCs w:val="24"/>
        </w:rPr>
        <w:t>经济损失。故意损坏， 并按情节轻重情况进行警告或处罚。</w:t>
      </w:r>
      <w:r>
        <w:rPr>
          <w:rFonts w:ascii="宋体" w:hAnsi="宋体" w:eastAsia="宋体" w:cs="宋体"/>
          <w:spacing w:val="-7"/>
          <w:sz w:val="24"/>
          <w:szCs w:val="24"/>
        </w:rPr>
        <w:t>节约用水、用电；超</w:t>
      </w:r>
      <w:r>
        <w:rPr>
          <w:rFonts w:ascii="宋体" w:hAnsi="宋体" w:eastAsia="宋体" w:cs="宋体"/>
          <w:sz w:val="24"/>
          <w:szCs w:val="24"/>
        </w:rPr>
        <w:t xml:space="preserve"> </w:t>
      </w:r>
      <w:r>
        <w:rPr>
          <w:rFonts w:ascii="宋体" w:hAnsi="宋体" w:eastAsia="宋体" w:cs="宋体"/>
          <w:spacing w:val="-4"/>
          <w:sz w:val="24"/>
          <w:szCs w:val="24"/>
        </w:rPr>
        <w:t>支费用自理并按时缴清。</w:t>
      </w:r>
    </w:p>
    <w:p w14:paraId="39CB208E">
      <w:pPr>
        <w:spacing w:before="35" w:line="313" w:lineRule="auto"/>
        <w:ind w:left="26" w:right="935" w:firstLine="483"/>
        <w:rPr>
          <w:rFonts w:ascii="宋体" w:hAnsi="宋体" w:eastAsia="宋体" w:cs="宋体"/>
          <w:sz w:val="24"/>
          <w:szCs w:val="24"/>
        </w:rPr>
      </w:pPr>
      <w:r>
        <w:rPr>
          <w:rFonts w:ascii="宋体" w:hAnsi="宋体" w:eastAsia="宋体" w:cs="宋体"/>
          <w:spacing w:val="-7"/>
          <w:sz w:val="24"/>
          <w:szCs w:val="24"/>
        </w:rPr>
        <w:t>（五）宿舍内熄灯后禁止点蜡烛；宿舍内严禁私拉、私接电线； 严禁使用电</w:t>
      </w:r>
      <w:r>
        <w:rPr>
          <w:rFonts w:ascii="宋体" w:hAnsi="宋体" w:eastAsia="宋体" w:cs="宋体"/>
          <w:spacing w:val="5"/>
          <w:sz w:val="24"/>
          <w:szCs w:val="24"/>
        </w:rPr>
        <w:t xml:space="preserve"> </w:t>
      </w:r>
      <w:r>
        <w:rPr>
          <w:rFonts w:ascii="宋体" w:hAnsi="宋体" w:eastAsia="宋体" w:cs="宋体"/>
          <w:spacing w:val="-6"/>
          <w:sz w:val="24"/>
          <w:szCs w:val="24"/>
        </w:rPr>
        <w:t>炉、电饭煲、电热丝等大功率电器； 严禁在冲凉</w:t>
      </w:r>
      <w:r>
        <w:rPr>
          <w:rFonts w:ascii="宋体" w:hAnsi="宋体" w:eastAsia="宋体" w:cs="宋体"/>
          <w:spacing w:val="-7"/>
          <w:sz w:val="24"/>
          <w:szCs w:val="24"/>
        </w:rPr>
        <w:t>房内安装使用煤气热水器，一经</w:t>
      </w:r>
      <w:r>
        <w:rPr>
          <w:rFonts w:ascii="宋体" w:hAnsi="宋体" w:eastAsia="宋体" w:cs="宋体"/>
          <w:sz w:val="24"/>
          <w:szCs w:val="24"/>
        </w:rPr>
        <w:t xml:space="preserve"> </w:t>
      </w:r>
      <w:r>
        <w:rPr>
          <w:rFonts w:ascii="宋体" w:hAnsi="宋体" w:eastAsia="宋体" w:cs="宋体"/>
          <w:spacing w:val="-2"/>
          <w:sz w:val="24"/>
          <w:szCs w:val="24"/>
        </w:rPr>
        <w:t>发现，没收电器、用具，同时根据情节轻重给予相应纪律处分。</w:t>
      </w:r>
    </w:p>
    <w:p w14:paraId="79C4E541">
      <w:pPr>
        <w:spacing w:before="183" w:line="313" w:lineRule="auto"/>
        <w:ind w:left="33" w:right="936" w:firstLine="477"/>
        <w:rPr>
          <w:rFonts w:ascii="宋体" w:hAnsi="宋体" w:eastAsia="宋体" w:cs="宋体"/>
          <w:sz w:val="24"/>
          <w:szCs w:val="24"/>
        </w:rPr>
      </w:pPr>
      <w:r>
        <w:rPr>
          <w:rFonts w:ascii="宋体" w:hAnsi="宋体" w:eastAsia="宋体" w:cs="宋体"/>
          <w:spacing w:val="-3"/>
          <w:sz w:val="24"/>
          <w:szCs w:val="24"/>
        </w:rPr>
        <w:t>（六）离开宿舍及睡觉前要及时关门上锁，</w:t>
      </w:r>
      <w:r>
        <w:rPr>
          <w:rFonts w:ascii="宋体" w:hAnsi="宋体" w:eastAsia="宋体" w:cs="宋体"/>
          <w:spacing w:val="-4"/>
          <w:sz w:val="24"/>
          <w:szCs w:val="24"/>
        </w:rPr>
        <w:t>注意人身及财物安全；不得私自</w:t>
      </w:r>
      <w:r>
        <w:rPr>
          <w:rFonts w:ascii="宋体" w:hAnsi="宋体" w:eastAsia="宋体" w:cs="宋体"/>
          <w:sz w:val="24"/>
          <w:szCs w:val="24"/>
        </w:rPr>
        <w:t xml:space="preserve"> </w:t>
      </w:r>
      <w:r>
        <w:rPr>
          <w:rFonts w:ascii="宋体" w:hAnsi="宋体" w:eastAsia="宋体" w:cs="宋体"/>
          <w:spacing w:val="-3"/>
          <w:sz w:val="24"/>
          <w:szCs w:val="24"/>
        </w:rPr>
        <w:t>留宿他人；晚睡时间不得在外逗留，不得夜不归宿；不</w:t>
      </w:r>
      <w:r>
        <w:rPr>
          <w:rFonts w:ascii="宋体" w:hAnsi="宋体" w:eastAsia="宋体" w:cs="宋体"/>
          <w:spacing w:val="-4"/>
          <w:sz w:val="24"/>
          <w:szCs w:val="24"/>
        </w:rPr>
        <w:t>许男女生乱串寝室，严禁</w:t>
      </w:r>
      <w:r>
        <w:rPr>
          <w:rFonts w:ascii="宋体" w:hAnsi="宋体" w:eastAsia="宋体" w:cs="宋体"/>
          <w:sz w:val="24"/>
          <w:szCs w:val="24"/>
        </w:rPr>
        <w:t xml:space="preserve"> </w:t>
      </w:r>
      <w:r>
        <w:rPr>
          <w:rFonts w:ascii="宋体" w:hAnsi="宋体" w:eastAsia="宋体" w:cs="宋体"/>
          <w:spacing w:val="-9"/>
          <w:sz w:val="24"/>
          <w:szCs w:val="24"/>
        </w:rPr>
        <w:t>男女混住。</w:t>
      </w:r>
    </w:p>
    <w:p w14:paraId="0F8BE7C8">
      <w:pPr>
        <w:spacing w:before="183" w:line="289" w:lineRule="auto"/>
        <w:ind w:left="27" w:right="944" w:firstLine="482"/>
        <w:rPr>
          <w:rFonts w:ascii="宋体" w:hAnsi="宋体" w:eastAsia="宋体" w:cs="宋体"/>
          <w:sz w:val="24"/>
          <w:szCs w:val="24"/>
        </w:rPr>
      </w:pPr>
      <w:r>
        <w:rPr>
          <w:rFonts w:ascii="宋体" w:hAnsi="宋体" w:eastAsia="宋体" w:cs="宋体"/>
          <w:spacing w:val="-4"/>
          <w:sz w:val="24"/>
          <w:szCs w:val="24"/>
        </w:rPr>
        <w:t>（七）不准在宿舍内打闹、喧哗、酗酒、打牌、抽烟、赌博及其它非法违规</w:t>
      </w:r>
      <w:r>
        <w:rPr>
          <w:rFonts w:ascii="宋体" w:hAnsi="宋体" w:eastAsia="宋体" w:cs="宋体"/>
          <w:spacing w:val="10"/>
          <w:sz w:val="24"/>
          <w:szCs w:val="24"/>
        </w:rPr>
        <w:t xml:space="preserve"> </w:t>
      </w:r>
      <w:r>
        <w:rPr>
          <w:rFonts w:ascii="宋体" w:hAnsi="宋体" w:eastAsia="宋体" w:cs="宋体"/>
          <w:spacing w:val="-2"/>
          <w:sz w:val="24"/>
          <w:szCs w:val="24"/>
        </w:rPr>
        <w:t>活动，一经发现，按有关规定处理，参加违法活动者则送司法机关处理。</w:t>
      </w:r>
    </w:p>
    <w:p w14:paraId="6C4D599A">
      <w:pPr>
        <w:spacing w:before="183" w:line="290" w:lineRule="auto"/>
        <w:ind w:left="29" w:right="935" w:firstLine="480"/>
        <w:rPr>
          <w:rFonts w:ascii="宋体" w:hAnsi="宋体" w:eastAsia="宋体" w:cs="宋体"/>
          <w:sz w:val="24"/>
          <w:szCs w:val="24"/>
        </w:rPr>
      </w:pPr>
      <w:r>
        <w:rPr>
          <w:rFonts w:ascii="宋体" w:hAnsi="宋体" w:eastAsia="宋体" w:cs="宋体"/>
          <w:spacing w:val="-2"/>
          <w:sz w:val="24"/>
          <w:szCs w:val="24"/>
        </w:rPr>
        <w:t>（八）保持宿舍内外环境清洁卫生（安排卫生值日生</w:t>
      </w:r>
      <w:r>
        <w:rPr>
          <w:rFonts w:ascii="宋体" w:hAnsi="宋体" w:eastAsia="宋体" w:cs="宋体"/>
          <w:spacing w:val="-23"/>
          <w:sz w:val="24"/>
          <w:szCs w:val="24"/>
        </w:rPr>
        <w:t>），</w:t>
      </w:r>
      <w:r>
        <w:rPr>
          <w:rFonts w:ascii="宋体" w:hAnsi="宋体" w:eastAsia="宋体" w:cs="宋体"/>
          <w:spacing w:val="-2"/>
          <w:sz w:val="24"/>
          <w:szCs w:val="24"/>
        </w:rPr>
        <w:t>禁止往</w:t>
      </w:r>
      <w:r>
        <w:rPr>
          <w:rFonts w:ascii="宋体" w:hAnsi="宋体" w:eastAsia="宋体" w:cs="宋体"/>
          <w:spacing w:val="-3"/>
          <w:sz w:val="24"/>
          <w:szCs w:val="24"/>
        </w:rPr>
        <w:t>窗外乱扔东</w:t>
      </w:r>
      <w:r>
        <w:rPr>
          <w:rFonts w:ascii="宋体" w:hAnsi="宋体" w:eastAsia="宋体" w:cs="宋体"/>
          <w:spacing w:val="1"/>
          <w:sz w:val="24"/>
          <w:szCs w:val="24"/>
        </w:rPr>
        <w:t xml:space="preserve"> </w:t>
      </w:r>
      <w:r>
        <w:rPr>
          <w:rFonts w:ascii="宋体" w:hAnsi="宋体" w:eastAsia="宋体" w:cs="宋体"/>
          <w:spacing w:val="-2"/>
          <w:sz w:val="24"/>
          <w:szCs w:val="24"/>
        </w:rPr>
        <w:t>西，如垃圾、物品、吐痰等；处好邻里和睦相处关系。</w:t>
      </w:r>
    </w:p>
    <w:p w14:paraId="58F5EF79">
      <w:pPr>
        <w:spacing w:before="182" w:line="290" w:lineRule="auto"/>
        <w:ind w:left="23" w:right="944" w:firstLine="486"/>
        <w:rPr>
          <w:rFonts w:ascii="宋体" w:hAnsi="宋体" w:eastAsia="宋体" w:cs="宋体"/>
          <w:sz w:val="24"/>
          <w:szCs w:val="24"/>
        </w:rPr>
      </w:pPr>
      <w:r>
        <w:rPr>
          <w:rFonts w:ascii="宋体" w:hAnsi="宋体" w:eastAsia="宋体" w:cs="宋体"/>
          <w:spacing w:val="-7"/>
          <w:sz w:val="24"/>
          <w:szCs w:val="24"/>
        </w:rPr>
        <w:t xml:space="preserve">（九）严禁在休息时间喧哗吵闹或大声播放电视、音乐、手机等， </w:t>
      </w:r>
      <w:r>
        <w:rPr>
          <w:rFonts w:ascii="宋体" w:hAnsi="宋体" w:eastAsia="宋体" w:cs="宋体"/>
          <w:spacing w:val="-8"/>
          <w:sz w:val="24"/>
          <w:szCs w:val="24"/>
        </w:rPr>
        <w:t>以免打扰</w:t>
      </w:r>
      <w:r>
        <w:rPr>
          <w:rFonts w:ascii="宋体" w:hAnsi="宋体" w:eastAsia="宋体" w:cs="宋体"/>
          <w:sz w:val="24"/>
          <w:szCs w:val="24"/>
        </w:rPr>
        <w:t xml:space="preserve"> </w:t>
      </w:r>
      <w:r>
        <w:rPr>
          <w:rFonts w:ascii="宋体" w:hAnsi="宋体" w:eastAsia="宋体" w:cs="宋体"/>
          <w:spacing w:val="-3"/>
          <w:sz w:val="24"/>
          <w:szCs w:val="24"/>
        </w:rPr>
        <w:t>他人休息，同学之间应和睦相处。</w:t>
      </w:r>
    </w:p>
    <w:p w14:paraId="7603DCA0">
      <w:pPr>
        <w:spacing w:before="183" w:line="219" w:lineRule="auto"/>
        <w:ind w:left="25"/>
        <w:outlineLvl w:val="0"/>
        <w:rPr>
          <w:rFonts w:ascii="宋体" w:hAnsi="宋体" w:eastAsia="宋体" w:cs="宋体"/>
          <w:sz w:val="24"/>
          <w:szCs w:val="24"/>
        </w:rPr>
      </w:pPr>
      <w:bookmarkStart w:id="51" w:name="bookmark12"/>
      <w:bookmarkEnd w:id="51"/>
      <w:r>
        <w:rPr>
          <w:rFonts w:ascii="宋体" w:hAnsi="宋体" w:eastAsia="宋体" w:cs="宋体"/>
          <w:b/>
          <w:bCs/>
          <w:spacing w:val="-3"/>
          <w:sz w:val="24"/>
          <w:szCs w:val="24"/>
        </w:rPr>
        <w:t>六、实习生休假、请假相关规定</w:t>
      </w:r>
    </w:p>
    <w:p w14:paraId="0AE07BA7">
      <w:pPr>
        <w:spacing w:before="183" w:line="219" w:lineRule="auto"/>
        <w:ind w:left="510"/>
        <w:rPr>
          <w:rFonts w:ascii="宋体" w:hAnsi="宋体" w:eastAsia="宋体" w:cs="宋体"/>
          <w:sz w:val="24"/>
          <w:szCs w:val="24"/>
        </w:rPr>
      </w:pPr>
      <w:r>
        <w:rPr>
          <w:rFonts w:ascii="宋体" w:hAnsi="宋体" w:eastAsia="宋体" w:cs="宋体"/>
          <w:spacing w:val="-3"/>
          <w:sz w:val="24"/>
          <w:szCs w:val="24"/>
        </w:rPr>
        <w:t>（一）休假</w:t>
      </w:r>
    </w:p>
    <w:p w14:paraId="57033DD0">
      <w:pPr>
        <w:spacing w:before="184" w:line="351" w:lineRule="auto"/>
        <w:ind w:left="23" w:right="932" w:firstLine="485"/>
        <w:jc w:val="both"/>
        <w:rPr>
          <w:rFonts w:ascii="宋体" w:hAnsi="宋体" w:eastAsia="宋体" w:cs="宋体"/>
          <w:sz w:val="24"/>
          <w:szCs w:val="24"/>
        </w:rPr>
      </w:pPr>
      <w:r>
        <w:rPr>
          <w:rFonts w:ascii="宋体" w:hAnsi="宋体" w:eastAsia="宋体" w:cs="宋体"/>
          <w:spacing w:val="-3"/>
          <w:sz w:val="24"/>
          <w:szCs w:val="24"/>
        </w:rPr>
        <w:t>实习生绝对服从实习单位作息时间安排，在实习期间</w:t>
      </w:r>
      <w:r>
        <w:rPr>
          <w:rFonts w:ascii="宋体" w:hAnsi="宋体" w:eastAsia="宋体" w:cs="宋体"/>
          <w:spacing w:val="-4"/>
          <w:sz w:val="24"/>
          <w:szCs w:val="24"/>
        </w:rPr>
        <w:t>不享受寒暑假期，凡属</w:t>
      </w:r>
      <w:r>
        <w:rPr>
          <w:rFonts w:ascii="宋体" w:hAnsi="宋体" w:eastAsia="宋体" w:cs="宋体"/>
          <w:sz w:val="24"/>
          <w:szCs w:val="24"/>
        </w:rPr>
        <w:t xml:space="preserve"> </w:t>
      </w:r>
      <w:r>
        <w:rPr>
          <w:rFonts w:ascii="宋体" w:hAnsi="宋体" w:eastAsia="宋体" w:cs="宋体"/>
          <w:spacing w:val="-3"/>
          <w:sz w:val="24"/>
          <w:szCs w:val="24"/>
        </w:rPr>
        <w:t>法定节假日，均应服从实习单位各科室的作息安排，要求在休假期间留在实习单</w:t>
      </w:r>
      <w:r>
        <w:rPr>
          <w:rFonts w:ascii="宋体" w:hAnsi="宋体" w:eastAsia="宋体" w:cs="宋体"/>
          <w:spacing w:val="1"/>
          <w:sz w:val="24"/>
          <w:szCs w:val="24"/>
        </w:rPr>
        <w:t xml:space="preserve"> </w:t>
      </w:r>
      <w:r>
        <w:rPr>
          <w:rFonts w:ascii="宋体" w:hAnsi="宋体" w:eastAsia="宋体" w:cs="宋体"/>
          <w:spacing w:val="-7"/>
          <w:sz w:val="24"/>
          <w:szCs w:val="24"/>
        </w:rPr>
        <w:t>位原地休息。</w:t>
      </w:r>
    </w:p>
    <w:p w14:paraId="235F2DD2">
      <w:pPr>
        <w:spacing w:before="35" w:line="219" w:lineRule="auto"/>
        <w:ind w:left="510"/>
        <w:rPr>
          <w:rFonts w:ascii="宋体" w:hAnsi="宋体" w:eastAsia="宋体" w:cs="宋体"/>
          <w:sz w:val="24"/>
          <w:szCs w:val="24"/>
        </w:rPr>
      </w:pPr>
      <w:r>
        <w:rPr>
          <w:rFonts w:ascii="宋体" w:hAnsi="宋体" w:eastAsia="宋体" w:cs="宋体"/>
          <w:spacing w:val="-2"/>
          <w:sz w:val="24"/>
          <w:szCs w:val="24"/>
        </w:rPr>
        <w:t>（二）请假规定</w:t>
      </w:r>
    </w:p>
    <w:p w14:paraId="461495CE">
      <w:pPr>
        <w:spacing w:before="184" w:line="289" w:lineRule="auto"/>
        <w:ind w:left="23" w:right="939" w:firstLine="497"/>
        <w:rPr>
          <w:rFonts w:ascii="宋体" w:hAnsi="宋体" w:eastAsia="宋体" w:cs="宋体"/>
          <w:sz w:val="24"/>
          <w:szCs w:val="24"/>
        </w:rPr>
      </w:pPr>
      <w:r>
        <w:rPr>
          <w:rFonts w:ascii="宋体" w:hAnsi="宋体" w:eastAsia="宋体" w:cs="宋体"/>
          <w:sz w:val="24"/>
          <w:szCs w:val="24"/>
        </w:rPr>
        <w:t>1、请假原则：实习期间原则上不准请假，因病或因特殊</w:t>
      </w:r>
      <w:r>
        <w:rPr>
          <w:rFonts w:ascii="宋体" w:hAnsi="宋体" w:eastAsia="宋体" w:cs="宋体"/>
          <w:spacing w:val="-1"/>
          <w:sz w:val="24"/>
          <w:szCs w:val="24"/>
        </w:rPr>
        <w:t>情况需离开工作岗</w:t>
      </w:r>
      <w:r>
        <w:rPr>
          <w:rFonts w:ascii="宋体" w:hAnsi="宋体" w:eastAsia="宋体" w:cs="宋体"/>
          <w:sz w:val="24"/>
          <w:szCs w:val="24"/>
        </w:rPr>
        <w:t xml:space="preserve"> </w:t>
      </w:r>
      <w:r>
        <w:rPr>
          <w:rFonts w:ascii="宋体" w:hAnsi="宋体" w:eastAsia="宋体" w:cs="宋体"/>
          <w:spacing w:val="-4"/>
          <w:sz w:val="24"/>
          <w:szCs w:val="24"/>
        </w:rPr>
        <w:t>位，必须严格履行请假手续。</w:t>
      </w:r>
    </w:p>
    <w:p w14:paraId="57A9BD52">
      <w:pPr>
        <w:spacing w:before="184" w:line="219" w:lineRule="auto"/>
        <w:ind w:left="506"/>
        <w:rPr>
          <w:rFonts w:ascii="宋体" w:hAnsi="宋体" w:eastAsia="宋体" w:cs="宋体"/>
          <w:sz w:val="24"/>
          <w:szCs w:val="24"/>
        </w:rPr>
      </w:pPr>
      <w:r>
        <w:pict>
          <v:shape id="_x0000_s1026" o:spid="_x0000_s1026" o:spt="202" type="#_x0000_t202" style="position:absolute;left:0pt;margin-left:140.3pt;margin-top:44.6pt;height:34.1pt;width:83.8pt;z-index:-251657216;mso-width-relative:page;mso-height-relative:page;" filled="f" stroked="f" coordsize="21600,21600">
            <v:path/>
            <v:fill on="f" focussize="0,0"/>
            <v:stroke on="f"/>
            <v:imagedata o:title=""/>
            <o:lock v:ext="edit" aspectratio="f"/>
            <v:textbox inset="0mm,0mm,0mm,0mm">
              <w:txbxContent>
                <w:p w14:paraId="047EE089">
                  <w:pPr>
                    <w:spacing w:line="20" w:lineRule="exact"/>
                  </w:pPr>
                </w:p>
                <w:tbl>
                  <w:tblPr>
                    <w:tblStyle w:val="5"/>
                    <w:tblW w:w="1620"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1620"/>
                  </w:tblGrid>
                  <w:tr w14:paraId="5D742BA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11" w:hRule="atLeast"/>
                    </w:trPr>
                    <w:tc>
                      <w:tcPr>
                        <w:tcW w:w="1620" w:type="dxa"/>
                        <w:vAlign w:val="top"/>
                      </w:tcPr>
                      <w:p w14:paraId="1DF8A991">
                        <w:pPr>
                          <w:pStyle w:val="6"/>
                          <w:spacing w:before="85" w:line="215" w:lineRule="auto"/>
                          <w:ind w:left="180" w:right="171"/>
                        </w:pPr>
                        <w:r>
                          <w:rPr>
                            <w:spacing w:val="-5"/>
                          </w:rPr>
                          <w:t>事假</w:t>
                        </w:r>
                        <w:r>
                          <w:rPr>
                            <w:spacing w:val="-44"/>
                          </w:rPr>
                          <w:t xml:space="preserve"> </w:t>
                        </w:r>
                        <w:r>
                          <w:rPr>
                            <w:rFonts w:ascii="Times New Roman" w:hAnsi="Times New Roman" w:eastAsia="Times New Roman" w:cs="Times New Roman"/>
                            <w:spacing w:val="-5"/>
                          </w:rPr>
                          <w:t>3</w:t>
                        </w:r>
                        <w:r>
                          <w:rPr>
                            <w:rFonts w:ascii="Times New Roman" w:hAnsi="Times New Roman" w:eastAsia="Times New Roman" w:cs="Times New Roman"/>
                            <w:spacing w:val="12"/>
                          </w:rPr>
                          <w:t xml:space="preserve"> </w:t>
                        </w:r>
                        <w:r>
                          <w:rPr>
                            <w:spacing w:val="-5"/>
                          </w:rPr>
                          <w:t>天以内</w:t>
                        </w:r>
                        <w:r>
                          <w:t xml:space="preserve"> </w:t>
                        </w:r>
                        <w:r>
                          <w:rPr>
                            <w:spacing w:val="-5"/>
                          </w:rPr>
                          <w:t>病假</w:t>
                        </w:r>
                        <w:r>
                          <w:rPr>
                            <w:spacing w:val="-44"/>
                          </w:rPr>
                          <w:t xml:space="preserve"> </w:t>
                        </w:r>
                        <w:r>
                          <w:rPr>
                            <w:rFonts w:ascii="Times New Roman" w:hAnsi="Times New Roman" w:eastAsia="Times New Roman" w:cs="Times New Roman"/>
                            <w:spacing w:val="-5"/>
                          </w:rPr>
                          <w:t>7</w:t>
                        </w:r>
                        <w:r>
                          <w:rPr>
                            <w:rFonts w:ascii="Times New Roman" w:hAnsi="Times New Roman" w:eastAsia="Times New Roman" w:cs="Times New Roman"/>
                            <w:spacing w:val="13"/>
                            <w:w w:val="101"/>
                          </w:rPr>
                          <w:t xml:space="preserve"> </w:t>
                        </w:r>
                        <w:r>
                          <w:rPr>
                            <w:spacing w:val="-5"/>
                          </w:rPr>
                          <w:t>天以内</w:t>
                        </w:r>
                      </w:p>
                    </w:tc>
                  </w:tr>
                </w:tbl>
                <w:p w14:paraId="4D50E5BF">
                  <w:pPr>
                    <w:pStyle w:val="2"/>
                  </w:pPr>
                </w:p>
              </w:txbxContent>
            </v:textbox>
          </v:shape>
        </w:pict>
      </w:r>
      <w:r>
        <w:pict>
          <v:shape id="_x0000_s1027" o:spid="_x0000_s1027" o:spt="202" type="#_x0000_t202" style="position:absolute;left:0pt;margin-left:424.2pt;margin-top:44.6pt;height:34pt;width:39.5pt;z-index:251670528;mso-width-relative:page;mso-height-relative:page;" filled="f" stroked="f" coordsize="21600,21600">
            <v:path/>
            <v:fill on="f" focussize="0,0"/>
            <v:stroke on="f"/>
            <v:imagedata o:title=""/>
            <o:lock v:ext="edit" aspectratio="f"/>
            <v:textbox inset="0mm,0mm,0mm,0mm">
              <w:txbxContent>
                <w:p w14:paraId="0D1D38D0">
                  <w:pPr>
                    <w:spacing w:line="20" w:lineRule="exact"/>
                  </w:pPr>
                </w:p>
                <w:tbl>
                  <w:tblPr>
                    <w:tblStyle w:val="5"/>
                    <w:tblW w:w="734"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734"/>
                  </w:tblGrid>
                  <w:tr w14:paraId="38A7BD1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10" w:hRule="atLeast"/>
                    </w:trPr>
                    <w:tc>
                      <w:tcPr>
                        <w:tcW w:w="734" w:type="dxa"/>
                        <w:vAlign w:val="top"/>
                      </w:tcPr>
                      <w:p w14:paraId="2AABA906">
                        <w:pPr>
                          <w:pStyle w:val="6"/>
                          <w:spacing w:before="84" w:line="216" w:lineRule="auto"/>
                          <w:ind w:left="160" w:right="146" w:firstLine="2"/>
                        </w:pPr>
                        <w:r>
                          <w:rPr>
                            <w:spacing w:val="-6"/>
                          </w:rPr>
                          <w:t>备案</w:t>
                        </w:r>
                        <w:r>
                          <w:t xml:space="preserve"> </w:t>
                        </w:r>
                        <w:r>
                          <w:rPr>
                            <w:spacing w:val="-5"/>
                          </w:rPr>
                          <w:t>放行</w:t>
                        </w:r>
                      </w:p>
                    </w:tc>
                  </w:tr>
                </w:tbl>
                <w:p w14:paraId="3C758B29">
                  <w:pPr>
                    <w:pStyle w:val="2"/>
                  </w:pPr>
                </w:p>
              </w:txbxContent>
            </v:textbox>
          </v:shape>
        </w:pict>
      </w:r>
      <w:r>
        <w:pict>
          <v:shape id="_x0000_s1028" o:spid="_x0000_s1028" o:spt="202" type="#_x0000_t202" style="position:absolute;left:0pt;margin-left:32.3pt;margin-top:60.2pt;height:49.6pt;width:74.85pt;z-index:251661312;mso-width-relative:page;mso-height-relative:page;" filled="f" stroked="f" coordsize="21600,21600">
            <v:path/>
            <v:fill on="f" focussize="0,0"/>
            <v:stroke on="f"/>
            <v:imagedata o:title=""/>
            <o:lock v:ext="edit" aspectratio="f"/>
            <v:textbox inset="0mm,0mm,0mm,0mm">
              <w:txbxContent>
                <w:p w14:paraId="76C45442">
                  <w:pPr>
                    <w:spacing w:line="20" w:lineRule="exact"/>
                  </w:pPr>
                </w:p>
                <w:tbl>
                  <w:tblPr>
                    <w:tblStyle w:val="5"/>
                    <w:tblW w:w="1441"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1441"/>
                  </w:tblGrid>
                  <w:tr w14:paraId="35731D7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921" w:hRule="atLeast"/>
                    </w:trPr>
                    <w:tc>
                      <w:tcPr>
                        <w:tcW w:w="1441" w:type="dxa"/>
                        <w:vAlign w:val="top"/>
                      </w:tcPr>
                      <w:p w14:paraId="4E9A57EA">
                        <w:pPr>
                          <w:pStyle w:val="6"/>
                          <w:spacing w:before="102" w:line="225" w:lineRule="auto"/>
                          <w:ind w:left="301" w:right="293" w:firstLine="110"/>
                          <w:jc w:val="both"/>
                        </w:pPr>
                        <w:r>
                          <w:rPr>
                            <w:spacing w:val="-5"/>
                          </w:rPr>
                          <w:t>实习生</w:t>
                        </w:r>
                        <w:r>
                          <w:t xml:space="preserve">  </w:t>
                        </w:r>
                        <w:r>
                          <w:rPr>
                            <w:spacing w:val="-3"/>
                          </w:rPr>
                          <w:t>写请假条</w:t>
                        </w:r>
                        <w:r>
                          <w:rPr>
                            <w:spacing w:val="1"/>
                          </w:rPr>
                          <w:t xml:space="preserve"> </w:t>
                        </w:r>
                        <w:r>
                          <w:rPr>
                            <w:spacing w:val="-3"/>
                          </w:rPr>
                          <w:t>提供证明</w:t>
                        </w:r>
                      </w:p>
                    </w:tc>
                  </w:tr>
                </w:tbl>
                <w:p w14:paraId="40B629A3">
                  <w:pPr>
                    <w:pStyle w:val="2"/>
                  </w:pPr>
                </w:p>
              </w:txbxContent>
            </v:textbox>
          </v:shape>
        </w:pict>
      </w:r>
      <w:r>
        <w:drawing>
          <wp:anchor distT="0" distB="0" distL="0" distR="0" simplePos="0" relativeHeight="251664384" behindDoc="0" locked="0" layoutInCell="1" allowOverlap="1">
            <wp:simplePos x="0" y="0"/>
            <wp:positionH relativeFrom="column">
              <wp:posOffset>1343025</wp:posOffset>
            </wp:positionH>
            <wp:positionV relativeFrom="paragraph">
              <wp:posOffset>744220</wp:posOffset>
            </wp:positionV>
            <wp:extent cx="456565" cy="77089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36"/>
                    <a:stretch>
                      <a:fillRect/>
                    </a:stretch>
                  </pic:blipFill>
                  <pic:spPr>
                    <a:xfrm>
                      <a:off x="0" y="0"/>
                      <a:ext cx="456564" cy="770763"/>
                    </a:xfrm>
                    <a:prstGeom prst="rect">
                      <a:avLst/>
                    </a:prstGeom>
                  </pic:spPr>
                </pic:pic>
              </a:graphicData>
            </a:graphic>
          </wp:anchor>
        </w:drawing>
      </w:r>
      <w:r>
        <w:drawing>
          <wp:anchor distT="0" distB="0" distL="0" distR="0" simplePos="0" relativeHeight="251660288" behindDoc="1" locked="0" layoutInCell="1" allowOverlap="1">
            <wp:simplePos x="0" y="0"/>
            <wp:positionH relativeFrom="column">
              <wp:posOffset>2828925</wp:posOffset>
            </wp:positionH>
            <wp:positionV relativeFrom="paragraph">
              <wp:posOffset>742950</wp:posOffset>
            </wp:positionV>
            <wp:extent cx="168910" cy="76200"/>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37"/>
                    <a:stretch>
                      <a:fillRect/>
                    </a:stretch>
                  </pic:blipFill>
                  <pic:spPr>
                    <a:xfrm>
                      <a:off x="0" y="0"/>
                      <a:ext cx="168909" cy="76200"/>
                    </a:xfrm>
                    <a:prstGeom prst="rect">
                      <a:avLst/>
                    </a:prstGeom>
                  </pic:spPr>
                </pic:pic>
              </a:graphicData>
            </a:graphic>
          </wp:anchor>
        </w:drawing>
      </w:r>
      <w:r>
        <w:drawing>
          <wp:anchor distT="0" distB="0" distL="0" distR="0" simplePos="0" relativeHeight="251669504" behindDoc="0" locked="0" layoutInCell="1" allowOverlap="1">
            <wp:simplePos x="0" y="0"/>
            <wp:positionH relativeFrom="column">
              <wp:posOffset>5248910</wp:posOffset>
            </wp:positionH>
            <wp:positionV relativeFrom="paragraph">
              <wp:posOffset>742950</wp:posOffset>
            </wp:positionV>
            <wp:extent cx="168910" cy="76200"/>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38"/>
                    <a:stretch>
                      <a:fillRect/>
                    </a:stretch>
                  </pic:blipFill>
                  <pic:spPr>
                    <a:xfrm>
                      <a:off x="0" y="0"/>
                      <a:ext cx="168910" cy="76200"/>
                    </a:xfrm>
                    <a:prstGeom prst="rect">
                      <a:avLst/>
                    </a:prstGeom>
                  </pic:spPr>
                </pic:pic>
              </a:graphicData>
            </a:graphic>
          </wp:anchor>
        </w:drawing>
      </w:r>
      <w:r>
        <w:pict>
          <v:shape id="_x0000_s1029" o:spid="_x0000_s1029" o:spt="202" type="#_x0000_t202" style="position:absolute;left:0pt;margin-left:238.55pt;margin-top:99.2pt;height:34.1pt;width:83.9pt;z-index:251668480;mso-width-relative:page;mso-height-relative:page;" filled="f" stroked="f" coordsize="21600,21600">
            <v:path/>
            <v:fill on="f" focussize="0,0"/>
            <v:stroke on="f"/>
            <v:imagedata o:title=""/>
            <o:lock v:ext="edit" aspectratio="f"/>
            <v:textbox inset="0mm,0mm,0mm,0mm">
              <w:txbxContent>
                <w:p w14:paraId="6A5B6113">
                  <w:pPr>
                    <w:spacing w:line="20" w:lineRule="exact"/>
                  </w:pPr>
                </w:p>
                <w:tbl>
                  <w:tblPr>
                    <w:tblStyle w:val="5"/>
                    <w:tblW w:w="1622"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1622"/>
                  </w:tblGrid>
                  <w:tr w14:paraId="5E7DA98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11" w:hRule="atLeast"/>
                    </w:trPr>
                    <w:tc>
                      <w:tcPr>
                        <w:tcW w:w="1622" w:type="dxa"/>
                        <w:vAlign w:val="top"/>
                      </w:tcPr>
                      <w:p w14:paraId="667A020C">
                        <w:pPr>
                          <w:pStyle w:val="6"/>
                          <w:spacing w:before="85" w:line="211" w:lineRule="auto"/>
                          <w:ind w:left="497"/>
                        </w:pPr>
                        <w:r>
                          <w:rPr>
                            <w:spacing w:val="-2"/>
                          </w:rPr>
                          <w:t>报学校</w:t>
                        </w:r>
                      </w:p>
                      <w:p w14:paraId="68D1EC60">
                        <w:pPr>
                          <w:pStyle w:val="6"/>
                          <w:spacing w:line="218" w:lineRule="auto"/>
                          <w:ind w:left="291"/>
                        </w:pPr>
                        <w:r>
                          <w:rPr>
                            <w:spacing w:val="-3"/>
                          </w:rPr>
                          <w:t>教学科同意</w:t>
                        </w:r>
                      </w:p>
                    </w:tc>
                  </w:tr>
                </w:tbl>
                <w:p w14:paraId="18F9F7CC">
                  <w:pPr>
                    <w:pStyle w:val="2"/>
                  </w:pPr>
                </w:p>
              </w:txbxContent>
            </v:textbox>
          </v:shape>
        </w:pict>
      </w:r>
      <w:r>
        <w:pict>
          <v:shape id="_x0000_s1030" o:spid="_x0000_s1030" o:spt="202" type="#_x0000_t202" style="position:absolute;left:0pt;margin-left:333.05pt;margin-top:99.2pt;height:34.05pt;width:79.15pt;z-index:251663360;mso-width-relative:page;mso-height-relative:page;" filled="f" stroked="f" coordsize="21600,21600">
            <v:path/>
            <v:fill on="f" focussize="0,0"/>
            <v:stroke on="f"/>
            <v:imagedata o:title=""/>
            <o:lock v:ext="edit" aspectratio="f"/>
            <v:textbox inset="0mm,0mm,0mm,0mm">
              <w:txbxContent>
                <w:p w14:paraId="6406CA8F">
                  <w:pPr>
                    <w:spacing w:line="20" w:lineRule="exact"/>
                  </w:pPr>
                </w:p>
                <w:tbl>
                  <w:tblPr>
                    <w:tblStyle w:val="5"/>
                    <w:tblW w:w="1527"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1527"/>
                  </w:tblGrid>
                  <w:tr w14:paraId="1D41FFA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10" w:hRule="atLeast"/>
                    </w:trPr>
                    <w:tc>
                      <w:tcPr>
                        <w:tcW w:w="1527" w:type="dxa"/>
                        <w:vAlign w:val="top"/>
                      </w:tcPr>
                      <w:p w14:paraId="1BAAC6A5">
                        <w:pPr>
                          <w:pStyle w:val="6"/>
                          <w:spacing w:before="85" w:line="215" w:lineRule="auto"/>
                          <w:ind w:left="246" w:right="226" w:firstLine="18"/>
                        </w:pPr>
                        <w:r>
                          <w:rPr>
                            <w:spacing w:val="-6"/>
                          </w:rPr>
                          <w:t>向实习单位</w:t>
                        </w:r>
                        <w:r>
                          <w:t xml:space="preserve"> </w:t>
                        </w:r>
                        <w:r>
                          <w:rPr>
                            <w:spacing w:val="-3"/>
                          </w:rPr>
                          <w:t>发送请假函</w:t>
                        </w:r>
                      </w:p>
                    </w:tc>
                  </w:tr>
                </w:tbl>
                <w:p w14:paraId="77D9B37E">
                  <w:pPr>
                    <w:pStyle w:val="2"/>
                  </w:pPr>
                </w:p>
              </w:txbxContent>
            </v:textbox>
          </v:shape>
        </w:pict>
      </w:r>
      <w:r>
        <w:pict>
          <v:shape id="_x0000_s1031" o:spid="_x0000_s1031" o:spt="202" type="#_x0000_t202" style="position:absolute;left:0pt;margin-left:424.2pt;margin-top:99.2pt;height:33.95pt;width:39.5pt;z-index:251665408;mso-width-relative:page;mso-height-relative:page;" filled="f" stroked="f" coordsize="21600,21600">
            <v:path/>
            <v:fill on="f" focussize="0,0"/>
            <v:stroke on="f"/>
            <v:imagedata o:title=""/>
            <o:lock v:ext="edit" aspectratio="f"/>
            <v:textbox inset="0mm,0mm,0mm,0mm">
              <w:txbxContent>
                <w:p w14:paraId="7D5E76DE">
                  <w:pPr>
                    <w:spacing w:line="20" w:lineRule="exact"/>
                  </w:pPr>
                </w:p>
                <w:tbl>
                  <w:tblPr>
                    <w:tblStyle w:val="5"/>
                    <w:tblW w:w="735"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735"/>
                  </w:tblGrid>
                  <w:tr w14:paraId="2AF60F8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08" w:hRule="atLeast"/>
                    </w:trPr>
                    <w:tc>
                      <w:tcPr>
                        <w:tcW w:w="735" w:type="dxa"/>
                        <w:vAlign w:val="top"/>
                      </w:tcPr>
                      <w:p w14:paraId="0DC0685B">
                        <w:pPr>
                          <w:pStyle w:val="6"/>
                          <w:spacing w:before="84" w:line="216" w:lineRule="auto"/>
                          <w:ind w:left="160" w:right="147" w:firstLine="2"/>
                        </w:pPr>
                        <w:r>
                          <w:rPr>
                            <w:spacing w:val="-6"/>
                          </w:rPr>
                          <w:t>备案</w:t>
                        </w:r>
                        <w:r>
                          <w:t xml:space="preserve"> </w:t>
                        </w:r>
                        <w:r>
                          <w:rPr>
                            <w:spacing w:val="-5"/>
                          </w:rPr>
                          <w:t>放行</w:t>
                        </w:r>
                      </w:p>
                    </w:tc>
                  </w:tr>
                </w:tbl>
                <w:p w14:paraId="6A03F9B3">
                  <w:pPr>
                    <w:pStyle w:val="2"/>
                  </w:pPr>
                </w:p>
              </w:txbxContent>
            </v:textbox>
          </v:shape>
        </w:pict>
      </w:r>
      <w:r>
        <w:drawing>
          <wp:anchor distT="0" distB="0" distL="0" distR="0" simplePos="0" relativeHeight="251667456" behindDoc="0" locked="0" layoutInCell="1" allowOverlap="1">
            <wp:simplePos x="0" y="0"/>
            <wp:positionH relativeFrom="column">
              <wp:posOffset>2828925</wp:posOffset>
            </wp:positionH>
            <wp:positionV relativeFrom="paragraph">
              <wp:posOffset>1438275</wp:posOffset>
            </wp:positionV>
            <wp:extent cx="218440" cy="762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39"/>
                    <a:stretch>
                      <a:fillRect/>
                    </a:stretch>
                  </pic:blipFill>
                  <pic:spPr>
                    <a:xfrm>
                      <a:off x="0" y="0"/>
                      <a:ext cx="218440" cy="76073"/>
                    </a:xfrm>
                    <a:prstGeom prst="rect">
                      <a:avLst/>
                    </a:prstGeom>
                  </pic:spPr>
                </pic:pic>
              </a:graphicData>
            </a:graphic>
          </wp:anchor>
        </w:drawing>
      </w:r>
      <w:r>
        <w:drawing>
          <wp:anchor distT="0" distB="0" distL="0" distR="0" simplePos="0" relativeHeight="251662336" behindDoc="0" locked="0" layoutInCell="1" allowOverlap="1">
            <wp:simplePos x="0" y="0"/>
            <wp:positionH relativeFrom="column">
              <wp:posOffset>4114165</wp:posOffset>
            </wp:positionH>
            <wp:positionV relativeFrom="paragraph">
              <wp:posOffset>1438275</wp:posOffset>
            </wp:positionV>
            <wp:extent cx="134620" cy="7620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40"/>
                    <a:stretch>
                      <a:fillRect/>
                    </a:stretch>
                  </pic:blipFill>
                  <pic:spPr>
                    <a:xfrm>
                      <a:off x="0" y="0"/>
                      <a:ext cx="134619" cy="76200"/>
                    </a:xfrm>
                    <a:prstGeom prst="rect">
                      <a:avLst/>
                    </a:prstGeom>
                  </pic:spPr>
                </pic:pic>
              </a:graphicData>
            </a:graphic>
          </wp:anchor>
        </w:drawing>
      </w:r>
      <w:r>
        <w:drawing>
          <wp:anchor distT="0" distB="0" distL="0" distR="0" simplePos="0" relativeHeight="251666432" behindDoc="0" locked="0" layoutInCell="1" allowOverlap="1">
            <wp:simplePos x="0" y="0"/>
            <wp:positionH relativeFrom="column">
              <wp:posOffset>5248910</wp:posOffset>
            </wp:positionH>
            <wp:positionV relativeFrom="paragraph">
              <wp:posOffset>1437005</wp:posOffset>
            </wp:positionV>
            <wp:extent cx="132715" cy="7620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41"/>
                    <a:stretch>
                      <a:fillRect/>
                    </a:stretch>
                  </pic:blipFill>
                  <pic:spPr>
                    <a:xfrm>
                      <a:off x="0" y="0"/>
                      <a:ext cx="132714" cy="76200"/>
                    </a:xfrm>
                    <a:prstGeom prst="rect">
                      <a:avLst/>
                    </a:prstGeom>
                  </pic:spPr>
                </pic:pic>
              </a:graphicData>
            </a:graphic>
          </wp:anchor>
        </w:drawing>
      </w:r>
      <w:r>
        <w:rPr>
          <w:rFonts w:ascii="宋体" w:hAnsi="宋体" w:eastAsia="宋体" w:cs="宋体"/>
          <w:spacing w:val="-2"/>
          <w:sz w:val="24"/>
          <w:szCs w:val="24"/>
        </w:rPr>
        <w:t>2、请假审批手续程序：</w:t>
      </w:r>
    </w:p>
    <w:p w14:paraId="3B6611D5">
      <w:pPr>
        <w:spacing w:before="112"/>
      </w:pPr>
    </w:p>
    <w:tbl>
      <w:tblPr>
        <w:tblStyle w:val="5"/>
        <w:tblW w:w="3545" w:type="dxa"/>
        <w:tblInd w:w="4721"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3545"/>
      </w:tblGrid>
      <w:tr w14:paraId="5B7ADDB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701" w:hRule="atLeast"/>
        </w:trPr>
        <w:tc>
          <w:tcPr>
            <w:tcW w:w="3545" w:type="dxa"/>
            <w:vAlign w:val="top"/>
          </w:tcPr>
          <w:p w14:paraId="47BD74B6">
            <w:pPr>
              <w:pStyle w:val="6"/>
              <w:spacing w:before="87" w:line="215" w:lineRule="auto"/>
              <w:ind w:left="222" w:right="189" w:hanging="25"/>
            </w:pPr>
            <w:r>
              <w:rPr>
                <w:spacing w:val="-2"/>
              </w:rPr>
              <w:t>报组长、带教老师、主管科室（部</w:t>
            </w:r>
            <w:r>
              <w:rPr>
                <w:spacing w:val="11"/>
              </w:rPr>
              <w:t xml:space="preserve"> </w:t>
            </w:r>
            <w:r>
              <w:rPr>
                <w:spacing w:val="-3"/>
              </w:rPr>
              <w:t>门）后报单位实习管理负责人同意</w:t>
            </w:r>
          </w:p>
        </w:tc>
      </w:tr>
    </w:tbl>
    <w:p w14:paraId="07517DE5">
      <w:pPr>
        <w:spacing w:before="211"/>
      </w:pPr>
    </w:p>
    <w:tbl>
      <w:tblPr>
        <w:tblStyle w:val="5"/>
        <w:tblW w:w="1620" w:type="dxa"/>
        <w:tblInd w:w="2834"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1620"/>
      </w:tblGrid>
      <w:tr w14:paraId="6D50DA4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11" w:hRule="atLeast"/>
        </w:trPr>
        <w:tc>
          <w:tcPr>
            <w:tcW w:w="1620" w:type="dxa"/>
            <w:vAlign w:val="top"/>
          </w:tcPr>
          <w:p w14:paraId="72DA1EF7">
            <w:pPr>
              <w:pStyle w:val="6"/>
              <w:spacing w:before="85" w:line="215" w:lineRule="auto"/>
              <w:ind w:left="180" w:right="171"/>
            </w:pPr>
            <w:r>
              <w:rPr>
                <w:spacing w:val="-5"/>
              </w:rPr>
              <w:t>事假</w:t>
            </w:r>
            <w:r>
              <w:rPr>
                <w:spacing w:val="-44"/>
              </w:rPr>
              <w:t xml:space="preserve"> </w:t>
            </w:r>
            <w:r>
              <w:rPr>
                <w:rFonts w:ascii="Times New Roman" w:hAnsi="Times New Roman" w:eastAsia="Times New Roman" w:cs="Times New Roman"/>
                <w:spacing w:val="-5"/>
              </w:rPr>
              <w:t>3</w:t>
            </w:r>
            <w:r>
              <w:rPr>
                <w:rFonts w:ascii="Times New Roman" w:hAnsi="Times New Roman" w:eastAsia="Times New Roman" w:cs="Times New Roman"/>
                <w:spacing w:val="12"/>
              </w:rPr>
              <w:t xml:space="preserve"> </w:t>
            </w:r>
            <w:r>
              <w:rPr>
                <w:spacing w:val="-5"/>
              </w:rPr>
              <w:t>天以上</w:t>
            </w:r>
            <w:r>
              <w:t xml:space="preserve"> </w:t>
            </w:r>
            <w:r>
              <w:rPr>
                <w:spacing w:val="-5"/>
              </w:rPr>
              <w:t>病假</w:t>
            </w:r>
            <w:r>
              <w:rPr>
                <w:spacing w:val="-44"/>
              </w:rPr>
              <w:t xml:space="preserve"> </w:t>
            </w:r>
            <w:r>
              <w:rPr>
                <w:rFonts w:ascii="Times New Roman" w:hAnsi="Times New Roman" w:eastAsia="Times New Roman" w:cs="Times New Roman"/>
                <w:spacing w:val="-5"/>
              </w:rPr>
              <w:t>7</w:t>
            </w:r>
            <w:r>
              <w:rPr>
                <w:rFonts w:ascii="Times New Roman" w:hAnsi="Times New Roman" w:eastAsia="Times New Roman" w:cs="Times New Roman"/>
                <w:spacing w:val="13"/>
                <w:w w:val="101"/>
              </w:rPr>
              <w:t xml:space="preserve"> </w:t>
            </w:r>
            <w:r>
              <w:rPr>
                <w:spacing w:val="-5"/>
              </w:rPr>
              <w:t>天以上</w:t>
            </w:r>
          </w:p>
        </w:tc>
      </w:tr>
    </w:tbl>
    <w:p w14:paraId="4DF62EAB">
      <w:pPr>
        <w:spacing w:before="188" w:line="219" w:lineRule="auto"/>
        <w:ind w:left="510"/>
        <w:rPr>
          <w:rFonts w:ascii="宋体" w:hAnsi="宋体" w:eastAsia="宋体" w:cs="宋体"/>
          <w:sz w:val="24"/>
          <w:szCs w:val="24"/>
        </w:rPr>
      </w:pPr>
      <w:r>
        <w:rPr>
          <w:rFonts w:ascii="宋体" w:hAnsi="宋体" w:eastAsia="宋体" w:cs="宋体"/>
          <w:spacing w:val="-5"/>
          <w:sz w:val="24"/>
          <w:szCs w:val="24"/>
        </w:rPr>
        <w:t>（1）事假</w:t>
      </w:r>
    </w:p>
    <w:p w14:paraId="40E01769">
      <w:pPr>
        <w:spacing w:before="184" w:line="219" w:lineRule="auto"/>
        <w:ind w:left="509"/>
        <w:rPr>
          <w:rFonts w:ascii="宋体" w:hAnsi="宋体" w:eastAsia="宋体" w:cs="宋体"/>
          <w:sz w:val="24"/>
          <w:szCs w:val="24"/>
        </w:rPr>
      </w:pPr>
      <w:r>
        <w:rPr>
          <w:rFonts w:ascii="宋体" w:hAnsi="宋体" w:eastAsia="宋体" w:cs="宋体"/>
          <w:spacing w:val="-3"/>
          <w:sz w:val="24"/>
          <w:szCs w:val="24"/>
        </w:rPr>
        <w:t>实习生持可靠的请事假的相关材料证明，提前一天办理请</w:t>
      </w:r>
      <w:r>
        <w:rPr>
          <w:rFonts w:ascii="宋体" w:hAnsi="宋体" w:eastAsia="宋体" w:cs="宋体"/>
          <w:spacing w:val="-4"/>
          <w:sz w:val="24"/>
          <w:szCs w:val="24"/>
        </w:rPr>
        <w:t>假手续，待批准后</w:t>
      </w:r>
    </w:p>
    <w:p w14:paraId="01E6BE53">
      <w:pPr>
        <w:spacing w:line="219" w:lineRule="auto"/>
        <w:rPr>
          <w:rFonts w:ascii="宋体" w:hAnsi="宋体" w:eastAsia="宋体" w:cs="宋体"/>
          <w:sz w:val="24"/>
          <w:szCs w:val="24"/>
        </w:rPr>
        <w:sectPr>
          <w:footerReference r:id="rId17" w:type="default"/>
          <w:pgSz w:w="11906" w:h="16839"/>
          <w:pgMar w:top="1431" w:right="865" w:bottom="1358" w:left="1785" w:header="0" w:footer="1197" w:gutter="0"/>
          <w:cols w:space="720" w:num="1"/>
        </w:sectPr>
      </w:pPr>
    </w:p>
    <w:p w14:paraId="6C9028FE">
      <w:pPr>
        <w:spacing w:before="122" w:line="220" w:lineRule="auto"/>
        <w:ind w:left="24"/>
        <w:rPr>
          <w:rFonts w:ascii="宋体" w:hAnsi="宋体" w:eastAsia="宋体" w:cs="宋体"/>
          <w:sz w:val="24"/>
          <w:szCs w:val="24"/>
        </w:rPr>
      </w:pPr>
      <w:r>
        <w:rPr>
          <w:rFonts w:ascii="宋体" w:hAnsi="宋体" w:eastAsia="宋体" w:cs="宋体"/>
          <w:spacing w:val="-5"/>
          <w:sz w:val="24"/>
          <w:szCs w:val="24"/>
        </w:rPr>
        <w:t>方可离开实习单位。</w:t>
      </w:r>
    </w:p>
    <w:p w14:paraId="5CD64457">
      <w:pPr>
        <w:spacing w:before="181" w:line="219" w:lineRule="auto"/>
        <w:ind w:left="510"/>
        <w:rPr>
          <w:rFonts w:ascii="宋体" w:hAnsi="宋体" w:eastAsia="宋体" w:cs="宋体"/>
          <w:sz w:val="24"/>
          <w:szCs w:val="24"/>
        </w:rPr>
      </w:pPr>
      <w:r>
        <w:rPr>
          <w:rFonts w:ascii="宋体" w:hAnsi="宋体" w:eastAsia="宋体" w:cs="宋体"/>
          <w:spacing w:val="-5"/>
          <w:sz w:val="24"/>
          <w:szCs w:val="24"/>
        </w:rPr>
        <w:t>（2）病假</w:t>
      </w:r>
    </w:p>
    <w:p w14:paraId="7423BE34">
      <w:pPr>
        <w:spacing w:before="184" w:line="217" w:lineRule="auto"/>
        <w:ind w:left="502"/>
        <w:rPr>
          <w:rFonts w:ascii="宋体" w:hAnsi="宋体" w:eastAsia="宋体" w:cs="宋体"/>
          <w:sz w:val="24"/>
          <w:szCs w:val="24"/>
        </w:rPr>
      </w:pPr>
      <w:r>
        <w:rPr>
          <w:rFonts w:ascii="宋体" w:hAnsi="宋体" w:eastAsia="宋体" w:cs="宋体"/>
          <w:sz w:val="24"/>
          <w:szCs w:val="24"/>
        </w:rPr>
        <w:t>①急病请假，可先由实习组长代呈请假单，事后再</w:t>
      </w:r>
      <w:r>
        <w:rPr>
          <w:rFonts w:ascii="宋体" w:hAnsi="宋体" w:eastAsia="宋体" w:cs="宋体"/>
          <w:spacing w:val="-1"/>
          <w:sz w:val="24"/>
          <w:szCs w:val="24"/>
        </w:rPr>
        <w:t>由本人补办请假手续；</w:t>
      </w:r>
    </w:p>
    <w:p w14:paraId="7D982346">
      <w:pPr>
        <w:spacing w:before="187" w:line="313" w:lineRule="auto"/>
        <w:ind w:left="25" w:right="661" w:firstLine="476"/>
        <w:rPr>
          <w:rFonts w:ascii="宋体" w:hAnsi="宋体" w:eastAsia="宋体" w:cs="宋体"/>
          <w:sz w:val="24"/>
          <w:szCs w:val="24"/>
        </w:rPr>
      </w:pPr>
      <w:r>
        <w:rPr>
          <w:rFonts w:ascii="宋体" w:hAnsi="宋体" w:eastAsia="宋体" w:cs="宋体"/>
          <w:spacing w:val="-3"/>
          <w:sz w:val="24"/>
          <w:szCs w:val="24"/>
        </w:rPr>
        <w:t>②慢性疾病请假，必须先填写请假单并同时</w:t>
      </w:r>
      <w:r>
        <w:rPr>
          <w:rFonts w:ascii="宋体" w:hAnsi="宋体" w:eastAsia="宋体" w:cs="宋体"/>
          <w:spacing w:val="-4"/>
          <w:sz w:val="24"/>
          <w:szCs w:val="24"/>
        </w:rPr>
        <w:t>提交相关证明（应提交县级以上</w:t>
      </w:r>
      <w:r>
        <w:rPr>
          <w:rFonts w:ascii="宋体" w:hAnsi="宋体" w:eastAsia="宋体" w:cs="宋体"/>
          <w:sz w:val="24"/>
          <w:szCs w:val="24"/>
        </w:rPr>
        <w:t xml:space="preserve"> </w:t>
      </w:r>
      <w:r>
        <w:rPr>
          <w:rFonts w:ascii="宋体" w:hAnsi="宋体" w:eastAsia="宋体" w:cs="宋体"/>
          <w:spacing w:val="-2"/>
          <w:sz w:val="24"/>
          <w:szCs w:val="24"/>
        </w:rPr>
        <w:t>医院开具的疾病证明书</w:t>
      </w:r>
      <w:r>
        <w:rPr>
          <w:rFonts w:ascii="宋体" w:hAnsi="宋体" w:eastAsia="宋体" w:cs="宋体"/>
          <w:spacing w:val="-21"/>
          <w:sz w:val="24"/>
          <w:szCs w:val="24"/>
        </w:rPr>
        <w:t>），</w:t>
      </w:r>
      <w:r>
        <w:rPr>
          <w:rFonts w:ascii="宋体" w:hAnsi="宋体" w:eastAsia="宋体" w:cs="宋体"/>
          <w:spacing w:val="-2"/>
          <w:sz w:val="24"/>
          <w:szCs w:val="24"/>
        </w:rPr>
        <w:t>提前一天办理请假相关手续，待批准后方可离开实习</w:t>
      </w:r>
      <w:r>
        <w:rPr>
          <w:rFonts w:ascii="宋体" w:hAnsi="宋体" w:eastAsia="宋体" w:cs="宋体"/>
          <w:spacing w:val="1"/>
          <w:sz w:val="24"/>
          <w:szCs w:val="24"/>
        </w:rPr>
        <w:t xml:space="preserve"> </w:t>
      </w:r>
      <w:r>
        <w:rPr>
          <w:rFonts w:ascii="宋体" w:hAnsi="宋体" w:eastAsia="宋体" w:cs="宋体"/>
          <w:spacing w:val="-11"/>
          <w:sz w:val="24"/>
          <w:szCs w:val="24"/>
        </w:rPr>
        <w:t>单位。</w:t>
      </w:r>
    </w:p>
    <w:p w14:paraId="5EC8EFF6">
      <w:pPr>
        <w:spacing w:before="181" w:line="219" w:lineRule="auto"/>
        <w:ind w:left="509"/>
        <w:rPr>
          <w:rFonts w:ascii="宋体" w:hAnsi="宋体" w:eastAsia="宋体" w:cs="宋体"/>
          <w:sz w:val="24"/>
          <w:szCs w:val="24"/>
        </w:rPr>
      </w:pPr>
      <w:r>
        <w:rPr>
          <w:rFonts w:ascii="宋体" w:hAnsi="宋体" w:eastAsia="宋体" w:cs="宋体"/>
          <w:spacing w:val="-2"/>
          <w:sz w:val="24"/>
          <w:szCs w:val="24"/>
        </w:rPr>
        <w:t>实习期间患慢性病、传染病等，短期内不能治愈者，应办理休学手续。</w:t>
      </w:r>
    </w:p>
    <w:p w14:paraId="68407A41">
      <w:pPr>
        <w:spacing w:before="183" w:line="219" w:lineRule="auto"/>
        <w:ind w:left="508"/>
        <w:rPr>
          <w:rFonts w:ascii="宋体" w:hAnsi="宋体" w:eastAsia="宋体" w:cs="宋体"/>
          <w:sz w:val="24"/>
          <w:szCs w:val="24"/>
        </w:rPr>
      </w:pPr>
      <w:r>
        <w:rPr>
          <w:rFonts w:ascii="宋体" w:hAnsi="宋体" w:eastAsia="宋体" w:cs="宋体"/>
          <w:spacing w:val="-4"/>
          <w:sz w:val="24"/>
          <w:szCs w:val="24"/>
        </w:rPr>
        <w:t>3、请假审批权限</w:t>
      </w:r>
    </w:p>
    <w:p w14:paraId="75213B64">
      <w:pPr>
        <w:spacing w:before="184" w:line="353" w:lineRule="auto"/>
        <w:ind w:left="22" w:right="600" w:firstLine="478"/>
      </w:pPr>
      <w:r>
        <w:rPr>
          <w:rFonts w:ascii="宋体" w:hAnsi="宋体" w:eastAsia="宋体" w:cs="宋体"/>
          <w:spacing w:val="-5"/>
          <w:sz w:val="24"/>
          <w:szCs w:val="24"/>
        </w:rPr>
        <w:t>请事假</w:t>
      </w:r>
      <w:r>
        <w:rPr>
          <w:rFonts w:ascii="宋体" w:hAnsi="宋体" w:eastAsia="宋体" w:cs="宋体"/>
          <w:spacing w:val="-41"/>
          <w:sz w:val="24"/>
          <w:szCs w:val="24"/>
        </w:rPr>
        <w:t xml:space="preserve"> </w:t>
      </w:r>
      <w:r>
        <w:rPr>
          <w:rFonts w:ascii="宋体" w:hAnsi="宋体" w:eastAsia="宋体" w:cs="宋体"/>
          <w:spacing w:val="-5"/>
          <w:sz w:val="24"/>
          <w:szCs w:val="24"/>
        </w:rPr>
        <w:t>3</w:t>
      </w:r>
      <w:r>
        <w:rPr>
          <w:rFonts w:ascii="宋体" w:hAnsi="宋体" w:eastAsia="宋体" w:cs="宋体"/>
          <w:spacing w:val="-46"/>
          <w:sz w:val="24"/>
          <w:szCs w:val="24"/>
        </w:rPr>
        <w:t xml:space="preserve"> </w:t>
      </w:r>
      <w:r>
        <w:rPr>
          <w:rFonts w:ascii="宋体" w:hAnsi="宋体" w:eastAsia="宋体" w:cs="宋体"/>
          <w:spacing w:val="-5"/>
          <w:sz w:val="24"/>
          <w:szCs w:val="24"/>
        </w:rPr>
        <w:t>天以内或病假</w:t>
      </w:r>
      <w:r>
        <w:rPr>
          <w:rFonts w:ascii="宋体" w:hAnsi="宋体" w:eastAsia="宋体" w:cs="宋体"/>
          <w:spacing w:val="-45"/>
          <w:sz w:val="24"/>
          <w:szCs w:val="24"/>
        </w:rPr>
        <w:t xml:space="preserve"> </w:t>
      </w:r>
      <w:r>
        <w:rPr>
          <w:rFonts w:ascii="宋体" w:hAnsi="宋体" w:eastAsia="宋体" w:cs="宋体"/>
          <w:spacing w:val="-5"/>
          <w:sz w:val="24"/>
          <w:szCs w:val="24"/>
        </w:rPr>
        <w:t>7</w:t>
      </w:r>
      <w:r>
        <w:rPr>
          <w:rFonts w:ascii="宋体" w:hAnsi="宋体" w:eastAsia="宋体" w:cs="宋体"/>
          <w:spacing w:val="-45"/>
          <w:sz w:val="24"/>
          <w:szCs w:val="24"/>
        </w:rPr>
        <w:t xml:space="preserve"> </w:t>
      </w:r>
      <w:r>
        <w:rPr>
          <w:rFonts w:ascii="宋体" w:hAnsi="宋体" w:eastAsia="宋体" w:cs="宋体"/>
          <w:spacing w:val="-5"/>
          <w:sz w:val="24"/>
          <w:szCs w:val="24"/>
        </w:rPr>
        <w:t>天以内，先经组长同意，再凭请假单向带教老师及</w:t>
      </w:r>
      <w:r>
        <w:rPr>
          <w:rFonts w:ascii="宋体" w:hAnsi="宋体" w:eastAsia="宋体" w:cs="宋体"/>
          <w:sz w:val="24"/>
          <w:szCs w:val="24"/>
        </w:rPr>
        <w:t xml:space="preserve"> </w:t>
      </w:r>
      <w:r>
        <w:rPr>
          <w:rFonts w:ascii="宋体" w:hAnsi="宋体" w:eastAsia="宋体" w:cs="宋体"/>
          <w:spacing w:val="-4"/>
          <w:sz w:val="24"/>
          <w:szCs w:val="24"/>
        </w:rPr>
        <w:t>所在科室（部门）请假，后经实习单位实习管理部门批准；请事假</w:t>
      </w:r>
      <w:r>
        <w:rPr>
          <w:rFonts w:ascii="宋体" w:hAnsi="宋体" w:eastAsia="宋体" w:cs="宋体"/>
          <w:spacing w:val="-39"/>
          <w:sz w:val="24"/>
          <w:szCs w:val="24"/>
        </w:rPr>
        <w:t xml:space="preserve"> </w:t>
      </w:r>
      <w:r>
        <w:rPr>
          <w:rFonts w:ascii="宋体" w:hAnsi="宋体" w:eastAsia="宋体" w:cs="宋体"/>
          <w:spacing w:val="-4"/>
          <w:sz w:val="24"/>
          <w:szCs w:val="24"/>
        </w:rPr>
        <w:t>3</w:t>
      </w:r>
      <w:r>
        <w:rPr>
          <w:rFonts w:ascii="宋体" w:hAnsi="宋体" w:eastAsia="宋体" w:cs="宋体"/>
          <w:spacing w:val="-46"/>
          <w:sz w:val="24"/>
          <w:szCs w:val="24"/>
        </w:rPr>
        <w:t xml:space="preserve"> </w:t>
      </w:r>
      <w:r>
        <w:rPr>
          <w:rFonts w:ascii="宋体" w:hAnsi="宋体" w:eastAsia="宋体" w:cs="宋体"/>
          <w:spacing w:val="-4"/>
          <w:sz w:val="24"/>
          <w:szCs w:val="24"/>
        </w:rPr>
        <w:t>天以上或病</w:t>
      </w:r>
      <w:r>
        <w:rPr>
          <w:rFonts w:ascii="宋体" w:hAnsi="宋体" w:eastAsia="宋体" w:cs="宋体"/>
          <w:sz w:val="24"/>
          <w:szCs w:val="24"/>
        </w:rPr>
        <w:t xml:space="preserve"> </w:t>
      </w:r>
      <w:r>
        <w:rPr>
          <w:rFonts w:ascii="宋体" w:hAnsi="宋体" w:eastAsia="宋体" w:cs="宋体"/>
          <w:spacing w:val="-4"/>
          <w:sz w:val="24"/>
          <w:szCs w:val="24"/>
        </w:rPr>
        <w:t>假</w:t>
      </w:r>
      <w:r>
        <w:rPr>
          <w:rFonts w:ascii="宋体" w:hAnsi="宋体" w:eastAsia="宋体" w:cs="宋体"/>
          <w:spacing w:val="-40"/>
          <w:sz w:val="24"/>
          <w:szCs w:val="24"/>
        </w:rPr>
        <w:t xml:space="preserve"> </w:t>
      </w:r>
      <w:r>
        <w:rPr>
          <w:rFonts w:ascii="宋体" w:hAnsi="宋体" w:eastAsia="宋体" w:cs="宋体"/>
          <w:spacing w:val="-4"/>
          <w:sz w:val="24"/>
          <w:szCs w:val="24"/>
        </w:rPr>
        <w:t>7</w:t>
      </w:r>
      <w:r>
        <w:rPr>
          <w:rFonts w:ascii="宋体" w:hAnsi="宋体" w:eastAsia="宋体" w:cs="宋体"/>
          <w:spacing w:val="-46"/>
          <w:sz w:val="24"/>
          <w:szCs w:val="24"/>
        </w:rPr>
        <w:t xml:space="preserve"> </w:t>
      </w:r>
      <w:r>
        <w:rPr>
          <w:rFonts w:ascii="宋体" w:hAnsi="宋体" w:eastAsia="宋体" w:cs="宋体"/>
          <w:spacing w:val="-4"/>
          <w:sz w:val="24"/>
          <w:szCs w:val="24"/>
        </w:rPr>
        <w:t>天以上者，除经实习管理部门同意外，须报学校教务部批准。学生请假须经</w:t>
      </w:r>
      <w:r>
        <w:rPr>
          <w:rFonts w:ascii="宋体" w:hAnsi="宋体" w:eastAsia="宋体" w:cs="宋体"/>
          <w:sz w:val="24"/>
          <w:szCs w:val="24"/>
        </w:rPr>
        <w:t xml:space="preserve"> </w:t>
      </w:r>
      <w:r>
        <w:rPr>
          <w:rFonts w:ascii="宋体" w:hAnsi="宋体" w:eastAsia="宋体" w:cs="宋体"/>
          <w:spacing w:val="-2"/>
          <w:sz w:val="24"/>
          <w:szCs w:val="24"/>
        </w:rPr>
        <w:t>批准后方为有效，请假期满须销假，否则按旷工论处</w:t>
      </w:r>
      <w:r>
        <w:rPr>
          <w:rFonts w:ascii="宋体" w:hAnsi="宋体" w:eastAsia="宋体" w:cs="宋体"/>
          <w:spacing w:val="-3"/>
          <w:sz w:val="24"/>
          <w:szCs w:val="24"/>
        </w:rPr>
        <w:t>。事假一般不得超过</w:t>
      </w:r>
      <w:r>
        <w:rPr>
          <w:rFonts w:ascii="宋体" w:hAnsi="宋体" w:eastAsia="宋体" w:cs="宋体"/>
          <w:spacing w:val="-32"/>
          <w:sz w:val="24"/>
          <w:szCs w:val="24"/>
        </w:rPr>
        <w:t xml:space="preserve"> </w:t>
      </w:r>
      <w:r>
        <w:rPr>
          <w:rFonts w:ascii="宋体" w:hAnsi="宋体" w:eastAsia="宋体" w:cs="宋体"/>
          <w:spacing w:val="-3"/>
          <w:sz w:val="24"/>
          <w:szCs w:val="24"/>
        </w:rPr>
        <w:t>1</w:t>
      </w:r>
      <w:r>
        <w:rPr>
          <w:rFonts w:ascii="宋体" w:hAnsi="宋体" w:eastAsia="宋体" w:cs="宋体"/>
          <w:spacing w:val="-50"/>
          <w:sz w:val="24"/>
          <w:szCs w:val="24"/>
        </w:rPr>
        <w:t xml:space="preserve"> </w:t>
      </w:r>
      <w:r>
        <w:rPr>
          <w:rFonts w:ascii="宋体" w:hAnsi="宋体" w:eastAsia="宋体" w:cs="宋体"/>
          <w:spacing w:val="-3"/>
          <w:sz w:val="24"/>
          <w:szCs w:val="24"/>
        </w:rPr>
        <w:t>周。</w:t>
      </w:r>
    </w:p>
    <w:p w14:paraId="19CD340D">
      <w:pPr>
        <w:spacing w:before="79" w:line="220" w:lineRule="auto"/>
        <w:ind w:left="22"/>
        <w:outlineLvl w:val="0"/>
        <w:rPr>
          <w:rFonts w:ascii="宋体" w:hAnsi="宋体" w:eastAsia="宋体" w:cs="宋体"/>
          <w:sz w:val="24"/>
          <w:szCs w:val="24"/>
        </w:rPr>
      </w:pPr>
      <w:r>
        <w:rPr>
          <w:rFonts w:ascii="宋体" w:hAnsi="宋体" w:eastAsia="宋体" w:cs="宋体"/>
          <w:b/>
          <w:bCs/>
          <w:spacing w:val="-3"/>
          <w:sz w:val="24"/>
          <w:szCs w:val="24"/>
        </w:rPr>
        <w:t>七、实习生申请外宿的审批程序</w:t>
      </w:r>
    </w:p>
    <w:p w14:paraId="36682DED">
      <w:pPr>
        <w:spacing w:before="183" w:line="351" w:lineRule="auto"/>
        <w:ind w:left="24" w:right="664" w:firstLine="483"/>
        <w:jc w:val="both"/>
        <w:rPr>
          <w:rFonts w:ascii="宋体" w:hAnsi="宋体" w:eastAsia="宋体" w:cs="宋体"/>
          <w:sz w:val="24"/>
          <w:szCs w:val="24"/>
        </w:rPr>
      </w:pPr>
      <w:r>
        <w:rPr>
          <w:rFonts w:ascii="宋体" w:hAnsi="宋体" w:eastAsia="宋体" w:cs="宋体"/>
          <w:spacing w:val="4"/>
          <w:sz w:val="24"/>
          <w:szCs w:val="24"/>
        </w:rPr>
        <w:t>学校统一分配安排实习单位的实习生在实习期间原则上应在实</w:t>
      </w:r>
      <w:r>
        <w:rPr>
          <w:rFonts w:ascii="宋体" w:hAnsi="宋体" w:eastAsia="宋体" w:cs="宋体"/>
          <w:spacing w:val="3"/>
          <w:sz w:val="24"/>
          <w:szCs w:val="24"/>
        </w:rPr>
        <w:t>习单位或学</w:t>
      </w:r>
      <w:r>
        <w:rPr>
          <w:rFonts w:ascii="宋体" w:hAnsi="宋体" w:eastAsia="宋体" w:cs="宋体"/>
          <w:sz w:val="24"/>
          <w:szCs w:val="24"/>
        </w:rPr>
        <w:t xml:space="preserve"> </w:t>
      </w:r>
      <w:r>
        <w:rPr>
          <w:rFonts w:ascii="宋体" w:hAnsi="宋体" w:eastAsia="宋体" w:cs="宋体"/>
          <w:spacing w:val="4"/>
          <w:sz w:val="24"/>
          <w:szCs w:val="24"/>
        </w:rPr>
        <w:t>校安排的集体宿舍住宿，如由于个人生活方便等原因要求外宿者</w:t>
      </w:r>
      <w:r>
        <w:rPr>
          <w:rFonts w:ascii="宋体" w:hAnsi="宋体" w:eastAsia="宋体" w:cs="宋体"/>
          <w:spacing w:val="3"/>
          <w:sz w:val="24"/>
          <w:szCs w:val="24"/>
        </w:rPr>
        <w:t>应有充分的理</w:t>
      </w:r>
      <w:r>
        <w:rPr>
          <w:rFonts w:ascii="宋体" w:hAnsi="宋体" w:eastAsia="宋体" w:cs="宋体"/>
          <w:sz w:val="24"/>
          <w:szCs w:val="24"/>
        </w:rPr>
        <w:t xml:space="preserve"> </w:t>
      </w:r>
      <w:r>
        <w:rPr>
          <w:rFonts w:ascii="宋体" w:hAnsi="宋体" w:eastAsia="宋体" w:cs="宋体"/>
          <w:spacing w:val="-2"/>
          <w:sz w:val="24"/>
          <w:szCs w:val="24"/>
        </w:rPr>
        <w:t>由，期间因住宿原因而出现的安全事故责任自负。</w:t>
      </w:r>
    </w:p>
    <w:p w14:paraId="0FA28484">
      <w:pPr>
        <w:spacing w:before="34" w:line="220" w:lineRule="auto"/>
        <w:ind w:left="534"/>
        <w:rPr>
          <w:rFonts w:ascii="宋体" w:hAnsi="宋体" w:eastAsia="宋体" w:cs="宋体"/>
          <w:sz w:val="24"/>
          <w:szCs w:val="24"/>
        </w:rPr>
      </w:pPr>
      <w:r>
        <w:pict>
          <v:shape id="_x0000_s1032" o:spid="_x0000_s1032" o:spt="202" type="#_x0000_t202" style="position:absolute;left:0pt;margin-left:366.8pt;margin-top:25.75pt;height:34pt;width:83.25pt;z-index:251681792;mso-width-relative:page;mso-height-relative:page;" filled="f" stroked="f" coordsize="21600,21600">
            <v:path/>
            <v:fill on="f" focussize="0,0"/>
            <v:stroke on="f"/>
            <v:imagedata o:title=""/>
            <o:lock v:ext="edit" aspectratio="f"/>
            <v:textbox inset="0mm,0mm,0mm,0mm">
              <w:txbxContent>
                <w:p w14:paraId="3DF59169">
                  <w:pPr>
                    <w:spacing w:line="20" w:lineRule="exact"/>
                  </w:pPr>
                </w:p>
                <w:tbl>
                  <w:tblPr>
                    <w:tblStyle w:val="5"/>
                    <w:tblW w:w="1610"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1610"/>
                  </w:tblGrid>
                  <w:tr w14:paraId="67DAEC5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10" w:hRule="atLeast"/>
                    </w:trPr>
                    <w:tc>
                      <w:tcPr>
                        <w:tcW w:w="1610" w:type="dxa"/>
                        <w:vAlign w:val="top"/>
                      </w:tcPr>
                      <w:p w14:paraId="6135059C">
                        <w:pPr>
                          <w:pStyle w:val="6"/>
                          <w:spacing w:before="85" w:line="211" w:lineRule="auto"/>
                          <w:ind w:left="388"/>
                        </w:pPr>
                        <w:r>
                          <w:rPr>
                            <w:spacing w:val="-2"/>
                          </w:rPr>
                          <w:t>双方认定</w:t>
                        </w:r>
                      </w:p>
                      <w:p w14:paraId="605B9E6D">
                        <w:pPr>
                          <w:pStyle w:val="6"/>
                          <w:spacing w:line="219" w:lineRule="auto"/>
                          <w:ind w:left="182"/>
                        </w:pPr>
                        <w:r>
                          <w:rPr>
                            <w:spacing w:val="-2"/>
                          </w:rPr>
                          <w:t>安全责任归属</w:t>
                        </w:r>
                      </w:p>
                    </w:tc>
                  </w:tr>
                </w:tbl>
                <w:p w14:paraId="6715F813">
                  <w:pPr>
                    <w:pStyle w:val="2"/>
                  </w:pPr>
                </w:p>
              </w:txbxContent>
            </v:textbox>
          </v:shape>
        </w:pict>
      </w:r>
      <w:r>
        <w:pict>
          <v:shape id="_x0000_s1033" o:spid="_x0000_s1033" o:spt="202" type="#_x0000_t202" style="position:absolute;left:0pt;margin-left:261.35pt;margin-top:25.6pt;height:33.65pt;width:84.25pt;z-index:251680768;mso-width-relative:page;mso-height-relative:page;" filled="f" stroked="f" coordsize="21600,21600">
            <v:path/>
            <v:fill on="f" focussize="0,0"/>
            <v:stroke on="f"/>
            <v:imagedata o:title=""/>
            <o:lock v:ext="edit" aspectratio="f"/>
            <v:textbox inset="0mm,0mm,0mm,0mm">
              <w:txbxContent>
                <w:p w14:paraId="4825CFFF">
                  <w:pPr>
                    <w:spacing w:line="20" w:lineRule="exact"/>
                  </w:pPr>
                </w:p>
                <w:tbl>
                  <w:tblPr>
                    <w:tblStyle w:val="5"/>
                    <w:tblW w:w="1629"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1629"/>
                  </w:tblGrid>
                  <w:tr w14:paraId="277F411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02" w:hRule="atLeast"/>
                    </w:trPr>
                    <w:tc>
                      <w:tcPr>
                        <w:tcW w:w="1629" w:type="dxa"/>
                        <w:vAlign w:val="top"/>
                      </w:tcPr>
                      <w:p w14:paraId="39CAE6B7">
                        <w:pPr>
                          <w:pStyle w:val="6"/>
                          <w:spacing w:before="85" w:line="215" w:lineRule="auto"/>
                          <w:ind w:left="293" w:right="281" w:firstLine="102"/>
                        </w:pPr>
                        <w:r>
                          <w:rPr>
                            <w:spacing w:val="-3"/>
                          </w:rPr>
                          <w:t>提交学校</w:t>
                        </w:r>
                        <w:r>
                          <w:t xml:space="preserve">  </w:t>
                        </w:r>
                        <w:r>
                          <w:rPr>
                            <w:spacing w:val="-3"/>
                          </w:rPr>
                          <w:t>教学科同意</w:t>
                        </w:r>
                      </w:p>
                    </w:tc>
                  </w:tr>
                </w:tbl>
                <w:p w14:paraId="286A4F94">
                  <w:pPr>
                    <w:pStyle w:val="2"/>
                  </w:pPr>
                </w:p>
              </w:txbxContent>
            </v:textbox>
          </v:shape>
        </w:pict>
      </w:r>
      <w:r>
        <w:pict>
          <v:shape id="_x0000_s1034" o:spid="_x0000_s1034" o:spt="202" type="#_x0000_t202" style="position:absolute;left:0pt;margin-left:20.7pt;margin-top:25.75pt;height:34pt;width:74.75pt;z-index:251682816;mso-width-relative:page;mso-height-relative:page;" filled="f" stroked="f" coordsize="21600,21600">
            <v:path/>
            <v:fill on="f" focussize="0,0"/>
            <v:stroke on="f"/>
            <v:imagedata o:title=""/>
            <o:lock v:ext="edit" aspectratio="f"/>
            <v:textbox inset="0mm,0mm,0mm,0mm">
              <w:txbxContent>
                <w:p w14:paraId="0E4EE270">
                  <w:pPr>
                    <w:spacing w:line="20" w:lineRule="exact"/>
                  </w:pPr>
                </w:p>
                <w:tbl>
                  <w:tblPr>
                    <w:tblStyle w:val="5"/>
                    <w:tblW w:w="1439"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1439"/>
                  </w:tblGrid>
                  <w:tr w14:paraId="0593C7E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10" w:hRule="atLeast"/>
                    </w:trPr>
                    <w:tc>
                      <w:tcPr>
                        <w:tcW w:w="1439" w:type="dxa"/>
                        <w:vAlign w:val="top"/>
                      </w:tcPr>
                      <w:p w14:paraId="64FE73FA">
                        <w:pPr>
                          <w:pStyle w:val="6"/>
                          <w:spacing w:before="84" w:line="215" w:lineRule="auto"/>
                          <w:ind w:left="201" w:right="185"/>
                        </w:pPr>
                        <w:r>
                          <w:rPr>
                            <w:spacing w:val="-3"/>
                          </w:rPr>
                          <w:t>实习生写出</w:t>
                        </w:r>
                        <w:r>
                          <w:t xml:space="preserve"> </w:t>
                        </w:r>
                        <w:r>
                          <w:rPr>
                            <w:spacing w:val="-3"/>
                          </w:rPr>
                          <w:t>外宿申请书</w:t>
                        </w:r>
                      </w:p>
                    </w:tc>
                  </w:tr>
                </w:tbl>
                <w:p w14:paraId="40B092B8">
                  <w:pPr>
                    <w:pStyle w:val="2"/>
                  </w:pPr>
                </w:p>
              </w:txbxContent>
            </v:textbox>
          </v:shape>
        </w:pict>
      </w:r>
      <w:r>
        <w:drawing>
          <wp:anchor distT="0" distB="0" distL="0" distR="0" simplePos="0" relativeHeight="251672576" behindDoc="1" locked="0" layoutInCell="1" allowOverlap="1">
            <wp:simplePos x="0" y="0"/>
            <wp:positionH relativeFrom="column">
              <wp:posOffset>1209675</wp:posOffset>
            </wp:positionH>
            <wp:positionV relativeFrom="paragraph">
              <wp:posOffset>503555</wp:posOffset>
            </wp:positionV>
            <wp:extent cx="342265" cy="76200"/>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42"/>
                    <a:stretch>
                      <a:fillRect/>
                    </a:stretch>
                  </pic:blipFill>
                  <pic:spPr>
                    <a:xfrm>
                      <a:off x="0" y="0"/>
                      <a:ext cx="342264" cy="76200"/>
                    </a:xfrm>
                    <a:prstGeom prst="rect">
                      <a:avLst/>
                    </a:prstGeom>
                  </pic:spPr>
                </pic:pic>
              </a:graphicData>
            </a:graphic>
          </wp:anchor>
        </w:drawing>
      </w:r>
      <w:r>
        <w:drawing>
          <wp:anchor distT="0" distB="0" distL="0" distR="0" simplePos="0" relativeHeight="251671552" behindDoc="1" locked="0" layoutInCell="1" allowOverlap="1">
            <wp:simplePos x="0" y="0"/>
            <wp:positionH relativeFrom="column">
              <wp:posOffset>3009265</wp:posOffset>
            </wp:positionH>
            <wp:positionV relativeFrom="paragraph">
              <wp:posOffset>503555</wp:posOffset>
            </wp:positionV>
            <wp:extent cx="342265" cy="76200"/>
            <wp:effectExtent l="0" t="0" r="0" b="0"/>
            <wp:wrapNone/>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43"/>
                    <a:stretch>
                      <a:fillRect/>
                    </a:stretch>
                  </pic:blipFill>
                  <pic:spPr>
                    <a:xfrm>
                      <a:off x="0" y="0"/>
                      <a:ext cx="342265" cy="76200"/>
                    </a:xfrm>
                    <a:prstGeom prst="rect">
                      <a:avLst/>
                    </a:prstGeom>
                  </pic:spPr>
                </pic:pic>
              </a:graphicData>
            </a:graphic>
          </wp:anchor>
        </w:drawing>
      </w:r>
      <w:r>
        <w:drawing>
          <wp:anchor distT="0" distB="0" distL="0" distR="0" simplePos="0" relativeHeight="251679744" behindDoc="0" locked="0" layoutInCell="1" allowOverlap="1">
            <wp:simplePos x="0" y="0"/>
            <wp:positionH relativeFrom="column">
              <wp:posOffset>4342765</wp:posOffset>
            </wp:positionH>
            <wp:positionV relativeFrom="paragraph">
              <wp:posOffset>503555</wp:posOffset>
            </wp:positionV>
            <wp:extent cx="344170" cy="76200"/>
            <wp:effectExtent l="0" t="0" r="0" b="0"/>
            <wp:wrapNone/>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44"/>
                    <a:stretch>
                      <a:fillRect/>
                    </a:stretch>
                  </pic:blipFill>
                  <pic:spPr>
                    <a:xfrm>
                      <a:off x="0" y="0"/>
                      <a:ext cx="344169" cy="76200"/>
                    </a:xfrm>
                    <a:prstGeom prst="rect">
                      <a:avLst/>
                    </a:prstGeom>
                  </pic:spPr>
                </pic:pic>
              </a:graphicData>
            </a:graphic>
          </wp:anchor>
        </w:drawing>
      </w:r>
      <w:r>
        <w:rPr>
          <w:rFonts w:ascii="宋体" w:hAnsi="宋体" w:eastAsia="宋体" w:cs="宋体"/>
          <w:spacing w:val="-9"/>
          <w:sz w:val="24"/>
          <w:szCs w:val="24"/>
        </w:rPr>
        <w:t>申请外宿的审批程序：</w:t>
      </w:r>
    </w:p>
    <w:p w14:paraId="31AEE9D2">
      <w:pPr>
        <w:spacing w:line="217" w:lineRule="exact"/>
      </w:pPr>
    </w:p>
    <w:tbl>
      <w:tblPr>
        <w:tblStyle w:val="5"/>
        <w:tblW w:w="2340" w:type="dxa"/>
        <w:tblInd w:w="243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340"/>
      </w:tblGrid>
      <w:tr w14:paraId="4890869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10" w:hRule="atLeast"/>
        </w:trPr>
        <w:tc>
          <w:tcPr>
            <w:tcW w:w="2340" w:type="dxa"/>
            <w:vAlign w:val="top"/>
          </w:tcPr>
          <w:p w14:paraId="3BDBEF8A">
            <w:pPr>
              <w:pStyle w:val="6"/>
              <w:spacing w:before="85" w:line="211" w:lineRule="auto"/>
              <w:ind w:left="439"/>
            </w:pPr>
            <w:r>
              <w:rPr>
                <w:spacing w:val="-2"/>
              </w:rPr>
              <w:t>家长同意并签字</w:t>
            </w:r>
          </w:p>
          <w:p w14:paraId="16D547F5">
            <w:pPr>
              <w:pStyle w:val="6"/>
              <w:spacing w:line="218" w:lineRule="auto"/>
              <w:ind w:left="229"/>
            </w:pPr>
            <w:r>
              <w:rPr>
                <w:spacing w:val="-1"/>
              </w:rPr>
              <w:t>提供住址及电话号码</w:t>
            </w:r>
          </w:p>
        </w:tc>
      </w:tr>
    </w:tbl>
    <w:p w14:paraId="1D92E1F6">
      <w:pPr>
        <w:spacing w:before="262" w:line="220" w:lineRule="auto"/>
        <w:ind w:left="27"/>
        <w:outlineLvl w:val="0"/>
        <w:rPr>
          <w:rFonts w:ascii="宋体" w:hAnsi="宋体" w:eastAsia="宋体" w:cs="宋体"/>
          <w:sz w:val="24"/>
          <w:szCs w:val="24"/>
        </w:rPr>
      </w:pPr>
      <w:r>
        <w:rPr>
          <w:rFonts w:ascii="宋体" w:hAnsi="宋体" w:eastAsia="宋体" w:cs="宋体"/>
          <w:b/>
          <w:bCs/>
          <w:spacing w:val="-3"/>
          <w:sz w:val="24"/>
          <w:szCs w:val="24"/>
        </w:rPr>
        <w:t>八、实习生实习中途转实习点的审批程序</w:t>
      </w:r>
    </w:p>
    <w:p w14:paraId="168DD4C8">
      <w:pPr>
        <w:spacing w:before="183" w:line="351" w:lineRule="auto"/>
        <w:ind w:left="23" w:right="661" w:firstLine="485"/>
        <w:jc w:val="both"/>
        <w:rPr>
          <w:rFonts w:ascii="宋体" w:hAnsi="宋体" w:eastAsia="宋体" w:cs="宋体"/>
          <w:sz w:val="24"/>
          <w:szCs w:val="24"/>
        </w:rPr>
      </w:pPr>
      <w:r>
        <w:pict>
          <v:shape id="_x0000_s1035" o:spid="_x0000_s1035" o:spt="202" type="#_x0000_t202" style="position:absolute;left:0pt;margin-left:0.05pt;margin-top:79.85pt;height:34pt;width:74.75pt;z-index:-251642880;mso-width-relative:page;mso-height-relative:page;" filled="f" stroked="f" coordsize="21600,21600">
            <v:path/>
            <v:fill on="f" focussize="0,0"/>
            <v:stroke on="f"/>
            <v:imagedata o:title=""/>
            <o:lock v:ext="edit" aspectratio="f"/>
            <v:textbox inset="0mm,0mm,0mm,0mm">
              <w:txbxContent>
                <w:p w14:paraId="23BD0D26">
                  <w:pPr>
                    <w:spacing w:line="20" w:lineRule="exact"/>
                  </w:pPr>
                </w:p>
                <w:tbl>
                  <w:tblPr>
                    <w:tblStyle w:val="5"/>
                    <w:tblW w:w="1440"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1440"/>
                  </w:tblGrid>
                  <w:tr w14:paraId="510BA56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10" w:hRule="atLeast"/>
                    </w:trPr>
                    <w:tc>
                      <w:tcPr>
                        <w:tcW w:w="1440" w:type="dxa"/>
                        <w:vAlign w:val="top"/>
                      </w:tcPr>
                      <w:p w14:paraId="5A8FF573">
                        <w:pPr>
                          <w:pStyle w:val="6"/>
                          <w:spacing w:before="87" w:line="215" w:lineRule="auto"/>
                          <w:ind w:left="302" w:right="185" w:hanging="99"/>
                        </w:pPr>
                        <w:r>
                          <w:rPr>
                            <w:spacing w:val="-3"/>
                          </w:rPr>
                          <w:t>实习生提出</w:t>
                        </w:r>
                        <w:r>
                          <w:t xml:space="preserve"> </w:t>
                        </w:r>
                        <w:r>
                          <w:rPr>
                            <w:spacing w:val="-2"/>
                          </w:rPr>
                          <w:t>转点申请</w:t>
                        </w:r>
                      </w:p>
                    </w:tc>
                  </w:tr>
                </w:tbl>
                <w:p w14:paraId="6340D64E">
                  <w:pPr>
                    <w:pStyle w:val="2"/>
                  </w:pPr>
                </w:p>
              </w:txbxContent>
            </v:textbox>
          </v:shape>
        </w:pict>
      </w:r>
      <w:r>
        <w:pict>
          <v:shape id="_x0000_s1036" o:spid="_x0000_s1036" o:spt="202" type="#_x0000_t202" style="position:absolute;left:0pt;margin-left:388.55pt;margin-top:79.85pt;height:34pt;width:60.5pt;z-index:251684864;mso-width-relative:page;mso-height-relative:page;" filled="f" stroked="f" coordsize="21600,21600">
            <v:path/>
            <v:fill on="f" focussize="0,0"/>
            <v:stroke on="f"/>
            <v:imagedata o:title=""/>
            <o:lock v:ext="edit" aspectratio="f"/>
            <v:textbox inset="0mm,0mm,0mm,0mm">
              <w:txbxContent>
                <w:p w14:paraId="303FEAE3">
                  <w:pPr>
                    <w:spacing w:line="20" w:lineRule="exact"/>
                  </w:pPr>
                </w:p>
                <w:tbl>
                  <w:tblPr>
                    <w:tblStyle w:val="5"/>
                    <w:tblW w:w="1155"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1155"/>
                  </w:tblGrid>
                  <w:tr w14:paraId="3241E3B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10" w:hRule="atLeast"/>
                    </w:trPr>
                    <w:tc>
                      <w:tcPr>
                        <w:tcW w:w="1155" w:type="dxa"/>
                        <w:vAlign w:val="top"/>
                      </w:tcPr>
                      <w:p w14:paraId="66A68733">
                        <w:pPr>
                          <w:pStyle w:val="6"/>
                          <w:spacing w:before="86" w:line="211" w:lineRule="auto"/>
                          <w:ind w:left="371"/>
                        </w:pPr>
                        <w:r>
                          <w:rPr>
                            <w:spacing w:val="-3"/>
                          </w:rPr>
                          <w:t>三方</w:t>
                        </w:r>
                      </w:p>
                      <w:p w14:paraId="52868C2C">
                        <w:pPr>
                          <w:pStyle w:val="6"/>
                          <w:spacing w:before="1" w:line="220" w:lineRule="auto"/>
                          <w:ind w:left="165"/>
                        </w:pPr>
                        <w:r>
                          <w:rPr>
                            <w:spacing w:val="-3"/>
                          </w:rPr>
                          <w:t>交接安排</w:t>
                        </w:r>
                      </w:p>
                    </w:tc>
                  </w:tr>
                </w:tbl>
                <w:p w14:paraId="0372030E">
                  <w:pPr>
                    <w:pStyle w:val="2"/>
                  </w:pPr>
                </w:p>
              </w:txbxContent>
            </v:textbox>
          </v:shape>
        </w:pict>
      </w:r>
      <w:r>
        <w:pict>
          <v:shape id="_x0000_s1037" o:spid="_x0000_s1037" o:spt="202" type="#_x0000_t202" style="position:absolute;left:0pt;margin-left:297.1pt;margin-top:79.85pt;height:34pt;width:83.4pt;z-index:251678720;mso-width-relative:page;mso-height-relative:page;" filled="f" stroked="f" coordsize="21600,21600">
            <v:path/>
            <v:fill on="f" focussize="0,0"/>
            <v:stroke on="f"/>
            <v:imagedata o:title=""/>
            <o:lock v:ext="edit" aspectratio="f"/>
            <v:textbox inset="0mm,0mm,0mm,0mm">
              <w:txbxContent>
                <w:p w14:paraId="566D47ED">
                  <w:pPr>
                    <w:spacing w:line="20" w:lineRule="exact"/>
                  </w:pPr>
                </w:p>
                <w:tbl>
                  <w:tblPr>
                    <w:tblStyle w:val="5"/>
                    <w:tblW w:w="1612"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1612"/>
                  </w:tblGrid>
                  <w:tr w14:paraId="2800475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10" w:hRule="atLeast"/>
                    </w:trPr>
                    <w:tc>
                      <w:tcPr>
                        <w:tcW w:w="1612" w:type="dxa"/>
                        <w:vAlign w:val="top"/>
                      </w:tcPr>
                      <w:p w14:paraId="23269258">
                        <w:pPr>
                          <w:pStyle w:val="6"/>
                          <w:spacing w:before="85" w:line="216" w:lineRule="auto"/>
                          <w:ind w:left="181" w:right="167" w:firstLine="18"/>
                        </w:pPr>
                        <w:r>
                          <w:rPr>
                            <w:spacing w:val="-5"/>
                          </w:rPr>
                          <w:t>向原实习单位</w:t>
                        </w:r>
                        <w:r>
                          <w:t xml:space="preserve"> </w:t>
                        </w:r>
                        <w:r>
                          <w:rPr>
                            <w:spacing w:val="-2"/>
                          </w:rPr>
                          <w:t>发送转实习函</w:t>
                        </w:r>
                      </w:p>
                    </w:tc>
                  </w:tr>
                </w:tbl>
                <w:p w14:paraId="565F057B">
                  <w:pPr>
                    <w:pStyle w:val="2"/>
                  </w:pPr>
                </w:p>
              </w:txbxContent>
            </v:textbox>
          </v:shape>
        </w:pict>
      </w:r>
      <w:r>
        <w:pict>
          <v:shape id="_x0000_s1038" o:spid="_x0000_s1038" o:spt="202" type="#_x0000_t202" style="position:absolute;left:0pt;margin-left:188.65pt;margin-top:79.85pt;height:33.65pt;width:92.8pt;z-index:251676672;mso-width-relative:page;mso-height-relative:page;" filled="f" stroked="f" coordsize="21600,21600">
            <v:path/>
            <v:fill on="f" focussize="0,0"/>
            <v:stroke on="f"/>
            <v:imagedata o:title=""/>
            <o:lock v:ext="edit" aspectratio="f"/>
            <v:textbox inset="0mm,0mm,0mm,0mm">
              <w:txbxContent>
                <w:p w14:paraId="7271D192">
                  <w:pPr>
                    <w:spacing w:line="20" w:lineRule="exact"/>
                  </w:pPr>
                </w:p>
                <w:tbl>
                  <w:tblPr>
                    <w:tblStyle w:val="5"/>
                    <w:tblW w:w="1800"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1800"/>
                  </w:tblGrid>
                  <w:tr w14:paraId="07044BA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02" w:hRule="atLeast"/>
                    </w:trPr>
                    <w:tc>
                      <w:tcPr>
                        <w:tcW w:w="1800" w:type="dxa"/>
                        <w:vAlign w:val="top"/>
                      </w:tcPr>
                      <w:p w14:paraId="21CAF6CE">
                        <w:pPr>
                          <w:pStyle w:val="6"/>
                          <w:spacing w:before="86" w:line="215" w:lineRule="auto"/>
                          <w:ind w:left="170" w:right="156" w:firstLine="104"/>
                        </w:pPr>
                        <w:r>
                          <w:rPr>
                            <w:spacing w:val="-3"/>
                          </w:rPr>
                          <w:t>原实习单位及</w:t>
                        </w:r>
                        <w:r>
                          <w:rPr>
                            <w:spacing w:val="1"/>
                          </w:rPr>
                          <w:t xml:space="preserve">  </w:t>
                        </w:r>
                        <w:r>
                          <w:rPr>
                            <w:spacing w:val="-2"/>
                          </w:rPr>
                          <w:t>学校教学科同意</w:t>
                        </w:r>
                      </w:p>
                    </w:tc>
                  </w:tr>
                </w:tbl>
                <w:p w14:paraId="7EFD3ADA">
                  <w:pPr>
                    <w:pStyle w:val="2"/>
                  </w:pPr>
                </w:p>
              </w:txbxContent>
            </v:textbox>
          </v:shape>
        </w:pict>
      </w:r>
      <w:r>
        <w:drawing>
          <wp:anchor distT="0" distB="0" distL="0" distR="0" simplePos="0" relativeHeight="251674624" behindDoc="1" locked="0" layoutInCell="1" allowOverlap="1">
            <wp:simplePos x="0" y="0"/>
            <wp:positionH relativeFrom="column">
              <wp:posOffset>932815</wp:posOffset>
            </wp:positionH>
            <wp:positionV relativeFrom="paragraph">
              <wp:posOffset>1192530</wp:posOffset>
            </wp:positionV>
            <wp:extent cx="228600" cy="76200"/>
            <wp:effectExtent l="0" t="0" r="0" b="0"/>
            <wp:wrapNone/>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45"/>
                    <a:stretch>
                      <a:fillRect/>
                    </a:stretch>
                  </pic:blipFill>
                  <pic:spPr>
                    <a:xfrm>
                      <a:off x="0" y="0"/>
                      <a:ext cx="228600" cy="76200"/>
                    </a:xfrm>
                    <a:prstGeom prst="rect">
                      <a:avLst/>
                    </a:prstGeom>
                  </pic:spPr>
                </pic:pic>
              </a:graphicData>
            </a:graphic>
          </wp:anchor>
        </w:drawing>
      </w:r>
      <w:r>
        <w:drawing>
          <wp:anchor distT="0" distB="0" distL="0" distR="0" simplePos="0" relativeHeight="251675648" behindDoc="1" locked="0" layoutInCell="1" allowOverlap="1">
            <wp:simplePos x="0" y="0"/>
            <wp:positionH relativeFrom="column">
              <wp:posOffset>2190115</wp:posOffset>
            </wp:positionH>
            <wp:positionV relativeFrom="paragraph">
              <wp:posOffset>1192530</wp:posOffset>
            </wp:positionV>
            <wp:extent cx="228600" cy="76200"/>
            <wp:effectExtent l="0" t="0" r="0" b="0"/>
            <wp:wrapNone/>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45"/>
                    <a:stretch>
                      <a:fillRect/>
                    </a:stretch>
                  </pic:blipFill>
                  <pic:spPr>
                    <a:xfrm>
                      <a:off x="0" y="0"/>
                      <a:ext cx="228600" cy="76200"/>
                    </a:xfrm>
                    <a:prstGeom prst="rect">
                      <a:avLst/>
                    </a:prstGeom>
                  </pic:spPr>
                </pic:pic>
              </a:graphicData>
            </a:graphic>
          </wp:anchor>
        </w:drawing>
      </w:r>
      <w:r>
        <w:drawing>
          <wp:anchor distT="0" distB="0" distL="0" distR="0" simplePos="0" relativeHeight="251677696" behindDoc="0" locked="0" layoutInCell="1" allowOverlap="1">
            <wp:simplePos x="0" y="0"/>
            <wp:positionH relativeFrom="column">
              <wp:posOffset>3562350</wp:posOffset>
            </wp:positionH>
            <wp:positionV relativeFrom="paragraph">
              <wp:posOffset>1192530</wp:posOffset>
            </wp:positionV>
            <wp:extent cx="228600" cy="76200"/>
            <wp:effectExtent l="0" t="0" r="0" b="0"/>
            <wp:wrapNone/>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46"/>
                    <a:stretch>
                      <a:fillRect/>
                    </a:stretch>
                  </pic:blipFill>
                  <pic:spPr>
                    <a:xfrm>
                      <a:off x="0" y="0"/>
                      <a:ext cx="228600" cy="76200"/>
                    </a:xfrm>
                    <a:prstGeom prst="rect">
                      <a:avLst/>
                    </a:prstGeom>
                  </pic:spPr>
                </pic:pic>
              </a:graphicData>
            </a:graphic>
          </wp:anchor>
        </w:drawing>
      </w:r>
      <w:r>
        <w:drawing>
          <wp:anchor distT="0" distB="0" distL="0" distR="0" simplePos="0" relativeHeight="251683840" behindDoc="0" locked="0" layoutInCell="1" allowOverlap="1">
            <wp:simplePos x="0" y="0"/>
            <wp:positionH relativeFrom="column">
              <wp:posOffset>4819650</wp:posOffset>
            </wp:positionH>
            <wp:positionV relativeFrom="paragraph">
              <wp:posOffset>1192530</wp:posOffset>
            </wp:positionV>
            <wp:extent cx="132715" cy="76200"/>
            <wp:effectExtent l="0" t="0" r="0" b="0"/>
            <wp:wrapNone/>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47"/>
                    <a:stretch>
                      <a:fillRect/>
                    </a:stretch>
                  </pic:blipFill>
                  <pic:spPr>
                    <a:xfrm>
                      <a:off x="0" y="0"/>
                      <a:ext cx="132715" cy="76200"/>
                    </a:xfrm>
                    <a:prstGeom prst="rect">
                      <a:avLst/>
                    </a:prstGeom>
                  </pic:spPr>
                </pic:pic>
              </a:graphicData>
            </a:graphic>
          </wp:anchor>
        </w:drawing>
      </w:r>
      <w:r>
        <w:rPr>
          <w:rFonts w:ascii="宋体" w:hAnsi="宋体" w:eastAsia="宋体" w:cs="宋体"/>
          <w:spacing w:val="-3"/>
          <w:sz w:val="24"/>
          <w:szCs w:val="24"/>
        </w:rPr>
        <w:t>实习生原则上由学校统一安排实习单位，自行联</w:t>
      </w:r>
      <w:r>
        <w:rPr>
          <w:rFonts w:ascii="宋体" w:hAnsi="宋体" w:eastAsia="宋体" w:cs="宋体"/>
          <w:spacing w:val="-4"/>
          <w:sz w:val="24"/>
          <w:szCs w:val="24"/>
        </w:rPr>
        <w:t>系实习点的学生应提供实习</w:t>
      </w:r>
      <w:r>
        <w:rPr>
          <w:rFonts w:ascii="宋体" w:hAnsi="宋体" w:eastAsia="宋体" w:cs="宋体"/>
          <w:sz w:val="24"/>
          <w:szCs w:val="24"/>
        </w:rPr>
        <w:t xml:space="preserve"> </w:t>
      </w:r>
      <w:r>
        <w:rPr>
          <w:rFonts w:ascii="宋体" w:hAnsi="宋体" w:eastAsia="宋体" w:cs="宋体"/>
          <w:spacing w:val="-3"/>
          <w:sz w:val="24"/>
          <w:szCs w:val="24"/>
        </w:rPr>
        <w:t>单位的相关资料及同意实习接收函，在实习中途由于特殊原因要求转换实习点者</w:t>
      </w:r>
      <w:r>
        <w:rPr>
          <w:rFonts w:ascii="宋体" w:hAnsi="宋体" w:eastAsia="宋体" w:cs="宋体"/>
          <w:sz w:val="24"/>
          <w:szCs w:val="24"/>
        </w:rPr>
        <w:t xml:space="preserve"> </w:t>
      </w:r>
      <w:r>
        <w:rPr>
          <w:rFonts w:ascii="宋体" w:hAnsi="宋体" w:eastAsia="宋体" w:cs="宋体"/>
          <w:spacing w:val="-7"/>
          <w:sz w:val="24"/>
          <w:szCs w:val="24"/>
        </w:rPr>
        <w:t>应按以下程序审批：</w:t>
      </w:r>
    </w:p>
    <w:p w14:paraId="72465ACE">
      <w:pPr>
        <w:spacing w:line="65" w:lineRule="exact"/>
      </w:pPr>
    </w:p>
    <w:tbl>
      <w:tblPr>
        <w:tblStyle w:val="5"/>
        <w:tblW w:w="1620" w:type="dxa"/>
        <w:tblInd w:w="182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1620"/>
      </w:tblGrid>
      <w:tr w14:paraId="1B1B247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10" w:hRule="atLeast"/>
        </w:trPr>
        <w:tc>
          <w:tcPr>
            <w:tcW w:w="1620" w:type="dxa"/>
            <w:vAlign w:val="top"/>
          </w:tcPr>
          <w:p w14:paraId="7B8733F4">
            <w:pPr>
              <w:pStyle w:val="6"/>
              <w:spacing w:before="87" w:line="215" w:lineRule="auto"/>
              <w:ind w:left="497" w:right="170" w:hanging="314"/>
            </w:pPr>
            <w:r>
              <w:rPr>
                <w:spacing w:val="-2"/>
              </w:rPr>
              <w:t>提供转点单位</w:t>
            </w:r>
            <w:r>
              <w:rPr>
                <w:spacing w:val="1"/>
              </w:rPr>
              <w:t xml:space="preserve"> </w:t>
            </w:r>
            <w:r>
              <w:rPr>
                <w:spacing w:val="-2"/>
              </w:rPr>
              <w:t>接收函</w:t>
            </w:r>
          </w:p>
        </w:tc>
      </w:tr>
    </w:tbl>
    <w:p w14:paraId="63E5C2ED">
      <w:pPr>
        <w:spacing w:before="266" w:line="220" w:lineRule="auto"/>
        <w:ind w:left="29"/>
        <w:outlineLvl w:val="0"/>
        <w:rPr>
          <w:rFonts w:ascii="宋体" w:hAnsi="宋体" w:eastAsia="宋体" w:cs="宋体"/>
          <w:sz w:val="24"/>
          <w:szCs w:val="24"/>
        </w:rPr>
      </w:pPr>
      <w:r>
        <w:rPr>
          <w:rFonts w:ascii="宋体" w:hAnsi="宋体" w:eastAsia="宋体" w:cs="宋体"/>
          <w:b/>
          <w:bCs/>
          <w:spacing w:val="-4"/>
          <w:sz w:val="24"/>
          <w:szCs w:val="24"/>
        </w:rPr>
        <w:t>九、实习成绩评定方法</w:t>
      </w:r>
    </w:p>
    <w:p w14:paraId="77716043">
      <w:pPr>
        <w:spacing w:before="181" w:line="220" w:lineRule="auto"/>
        <w:ind w:left="510"/>
        <w:rPr>
          <w:rFonts w:ascii="宋体" w:hAnsi="宋体" w:eastAsia="宋体" w:cs="宋体"/>
          <w:sz w:val="24"/>
          <w:szCs w:val="24"/>
        </w:rPr>
      </w:pPr>
      <w:r>
        <w:rPr>
          <w:rFonts w:ascii="宋体" w:hAnsi="宋体" w:eastAsia="宋体" w:cs="宋体"/>
          <w:spacing w:val="-4"/>
          <w:sz w:val="24"/>
          <w:szCs w:val="24"/>
        </w:rPr>
        <w:t>（一）岗位考核：占</w:t>
      </w:r>
      <w:r>
        <w:rPr>
          <w:rFonts w:ascii="宋体" w:hAnsi="宋体" w:eastAsia="宋体" w:cs="宋体"/>
          <w:spacing w:val="-26"/>
          <w:sz w:val="24"/>
          <w:szCs w:val="24"/>
        </w:rPr>
        <w:t xml:space="preserve"> </w:t>
      </w:r>
      <w:r>
        <w:rPr>
          <w:rFonts w:ascii="宋体" w:hAnsi="宋体" w:eastAsia="宋体" w:cs="宋体"/>
          <w:spacing w:val="-4"/>
          <w:sz w:val="24"/>
          <w:szCs w:val="24"/>
        </w:rPr>
        <w:t>60%</w:t>
      </w:r>
    </w:p>
    <w:p w14:paraId="4F7FDB9A">
      <w:pPr>
        <w:spacing w:before="182" w:line="220" w:lineRule="auto"/>
        <w:ind w:left="509"/>
        <w:rPr>
          <w:rFonts w:ascii="宋体" w:hAnsi="宋体" w:eastAsia="宋体" w:cs="宋体"/>
          <w:sz w:val="24"/>
          <w:szCs w:val="24"/>
        </w:rPr>
      </w:pPr>
      <w:r>
        <w:rPr>
          <w:rFonts w:ascii="宋体" w:hAnsi="宋体" w:eastAsia="宋体" w:cs="宋体"/>
          <w:spacing w:val="4"/>
          <w:sz w:val="24"/>
          <w:szCs w:val="24"/>
        </w:rPr>
        <w:t>实习生按照实习大纲安排的岗位轮转的进行考核，并记录至</w:t>
      </w:r>
      <w:r>
        <w:rPr>
          <w:rFonts w:ascii="宋体" w:hAnsi="宋体" w:eastAsia="宋体" w:cs="宋体"/>
          <w:spacing w:val="3"/>
          <w:sz w:val="24"/>
          <w:szCs w:val="24"/>
        </w:rPr>
        <w:t>学生实习手册</w:t>
      </w:r>
    </w:p>
    <w:p w14:paraId="28D8288E">
      <w:pPr>
        <w:spacing w:line="220" w:lineRule="auto"/>
        <w:rPr>
          <w:rFonts w:ascii="宋体" w:hAnsi="宋体" w:eastAsia="宋体" w:cs="宋体"/>
          <w:sz w:val="24"/>
          <w:szCs w:val="24"/>
        </w:rPr>
        <w:sectPr>
          <w:footerReference r:id="rId18" w:type="default"/>
          <w:pgSz w:w="11906" w:h="16839"/>
          <w:pgMar w:top="1431" w:right="1138" w:bottom="1358" w:left="1785" w:header="0" w:footer="1197" w:gutter="0"/>
          <w:cols w:space="720" w:num="1"/>
        </w:sectPr>
      </w:pPr>
    </w:p>
    <w:p w14:paraId="2342068D">
      <w:pPr>
        <w:spacing w:before="121" w:line="220" w:lineRule="auto"/>
        <w:ind w:left="46"/>
        <w:rPr>
          <w:rFonts w:ascii="宋体" w:hAnsi="宋体" w:eastAsia="宋体" w:cs="宋体"/>
          <w:sz w:val="24"/>
          <w:szCs w:val="24"/>
        </w:rPr>
      </w:pPr>
      <w:bookmarkStart w:id="52" w:name="bookmark40"/>
      <w:bookmarkEnd w:id="52"/>
      <w:r>
        <w:rPr>
          <w:rFonts w:ascii="宋体" w:hAnsi="宋体" w:eastAsia="宋体" w:cs="宋体"/>
          <w:spacing w:val="-3"/>
          <w:sz w:val="24"/>
          <w:szCs w:val="24"/>
        </w:rPr>
        <w:t>中，取各轮转考核的平均成绩作为该项目成</w:t>
      </w:r>
      <w:r>
        <w:rPr>
          <w:rFonts w:ascii="宋体" w:hAnsi="宋体" w:eastAsia="宋体" w:cs="宋体"/>
          <w:spacing w:val="-4"/>
          <w:sz w:val="24"/>
          <w:szCs w:val="24"/>
        </w:rPr>
        <w:t>绩。</w:t>
      </w:r>
    </w:p>
    <w:p w14:paraId="3AC5F9A5">
      <w:pPr>
        <w:spacing w:before="182" w:line="220" w:lineRule="auto"/>
        <w:ind w:left="510"/>
        <w:rPr>
          <w:rFonts w:ascii="宋体" w:hAnsi="宋体" w:eastAsia="宋体" w:cs="宋体"/>
          <w:sz w:val="24"/>
          <w:szCs w:val="24"/>
        </w:rPr>
      </w:pPr>
      <w:r>
        <w:rPr>
          <w:rFonts w:ascii="宋体" w:hAnsi="宋体" w:eastAsia="宋体" w:cs="宋体"/>
          <w:spacing w:val="-4"/>
          <w:sz w:val="24"/>
          <w:szCs w:val="24"/>
        </w:rPr>
        <w:t>（二）过程性考核：占</w:t>
      </w:r>
      <w:r>
        <w:rPr>
          <w:rFonts w:ascii="宋体" w:hAnsi="宋体" w:eastAsia="宋体" w:cs="宋体"/>
          <w:spacing w:val="-21"/>
          <w:sz w:val="24"/>
          <w:szCs w:val="24"/>
        </w:rPr>
        <w:t xml:space="preserve"> </w:t>
      </w:r>
      <w:r>
        <w:rPr>
          <w:rFonts w:ascii="宋体" w:hAnsi="宋体" w:eastAsia="宋体" w:cs="宋体"/>
          <w:spacing w:val="-4"/>
          <w:sz w:val="24"/>
          <w:szCs w:val="24"/>
        </w:rPr>
        <w:t>20%</w:t>
      </w:r>
    </w:p>
    <w:p w14:paraId="0A2F97DD">
      <w:pPr>
        <w:spacing w:before="181" w:line="355" w:lineRule="auto"/>
        <w:ind w:left="25" w:right="13" w:firstLine="483"/>
        <w:rPr>
          <w:rFonts w:ascii="宋体" w:hAnsi="宋体" w:eastAsia="宋体" w:cs="宋体"/>
          <w:sz w:val="24"/>
          <w:szCs w:val="24"/>
        </w:rPr>
      </w:pPr>
      <w:r>
        <w:rPr>
          <w:rFonts w:ascii="宋体" w:hAnsi="宋体" w:eastAsia="宋体" w:cs="宋体"/>
          <w:spacing w:val="-3"/>
          <w:sz w:val="24"/>
          <w:szCs w:val="24"/>
        </w:rPr>
        <w:t>实习生在实习过程中严格遵守学院实习管理规定</w:t>
      </w:r>
      <w:r>
        <w:rPr>
          <w:rFonts w:ascii="宋体" w:hAnsi="宋体" w:eastAsia="宋体" w:cs="宋体"/>
          <w:spacing w:val="-4"/>
          <w:sz w:val="24"/>
          <w:szCs w:val="24"/>
        </w:rPr>
        <w:t>，按要求在实习管理系统中</w:t>
      </w:r>
      <w:r>
        <w:rPr>
          <w:rFonts w:ascii="宋体" w:hAnsi="宋体" w:eastAsia="宋体" w:cs="宋体"/>
          <w:sz w:val="24"/>
          <w:szCs w:val="24"/>
        </w:rPr>
        <w:t xml:space="preserve"> </w:t>
      </w:r>
      <w:r>
        <w:rPr>
          <w:rFonts w:ascii="宋体" w:hAnsi="宋体" w:eastAsia="宋体" w:cs="宋体"/>
          <w:spacing w:val="-5"/>
          <w:sz w:val="24"/>
          <w:szCs w:val="24"/>
        </w:rPr>
        <w:t>完成实习考勤、上交实习周报及实习月报即可获得对应的系统内积分，</w:t>
      </w:r>
      <w:r>
        <w:rPr>
          <w:rFonts w:ascii="宋体" w:hAnsi="宋体" w:eastAsia="宋体" w:cs="宋体"/>
          <w:spacing w:val="-49"/>
          <w:sz w:val="24"/>
          <w:szCs w:val="24"/>
        </w:rPr>
        <w:t xml:space="preserve"> </w:t>
      </w:r>
      <w:r>
        <w:rPr>
          <w:rFonts w:ascii="宋体" w:hAnsi="宋体" w:eastAsia="宋体" w:cs="宋体"/>
          <w:spacing w:val="-5"/>
          <w:sz w:val="24"/>
          <w:szCs w:val="24"/>
        </w:rPr>
        <w:t>过</w:t>
      </w:r>
      <w:r>
        <w:rPr>
          <w:rFonts w:ascii="宋体" w:hAnsi="宋体" w:eastAsia="宋体" w:cs="宋体"/>
          <w:spacing w:val="-6"/>
          <w:sz w:val="24"/>
          <w:szCs w:val="24"/>
        </w:rPr>
        <w:t>程性考</w:t>
      </w:r>
      <w:r>
        <w:rPr>
          <w:rFonts w:ascii="宋体" w:hAnsi="宋体" w:eastAsia="宋体" w:cs="宋体"/>
          <w:sz w:val="24"/>
          <w:szCs w:val="24"/>
        </w:rPr>
        <w:t xml:space="preserve"> </w:t>
      </w:r>
      <w:r>
        <w:rPr>
          <w:rFonts w:ascii="宋体" w:hAnsi="宋体" w:eastAsia="宋体" w:cs="宋体"/>
          <w:spacing w:val="-3"/>
          <w:sz w:val="24"/>
          <w:szCs w:val="24"/>
        </w:rPr>
        <w:t>核成绩以学生获得实习积分占可获得总实习积分</w:t>
      </w:r>
      <w:r>
        <w:rPr>
          <w:rFonts w:ascii="宋体" w:hAnsi="宋体" w:eastAsia="宋体" w:cs="宋体"/>
          <w:spacing w:val="-4"/>
          <w:sz w:val="24"/>
          <w:szCs w:val="24"/>
        </w:rPr>
        <w:t>的百分比进行计算（即获得的实</w:t>
      </w:r>
      <w:r>
        <w:rPr>
          <w:rFonts w:ascii="宋体" w:hAnsi="宋体" w:eastAsia="宋体" w:cs="宋体"/>
          <w:sz w:val="24"/>
          <w:szCs w:val="24"/>
        </w:rPr>
        <w:t xml:space="preserve"> </w:t>
      </w:r>
      <w:r>
        <w:rPr>
          <w:rFonts w:ascii="宋体" w:hAnsi="宋体" w:eastAsia="宋体" w:cs="宋体"/>
          <w:spacing w:val="-3"/>
          <w:sz w:val="24"/>
          <w:szCs w:val="24"/>
        </w:rPr>
        <w:t>习积分占可获得总积分的 73%，计该项目得 73 分，以此类推</w:t>
      </w:r>
      <w:r>
        <w:rPr>
          <w:rFonts w:ascii="宋体" w:hAnsi="宋体" w:eastAsia="宋体" w:cs="宋体"/>
          <w:spacing w:val="2"/>
          <w:sz w:val="24"/>
          <w:szCs w:val="24"/>
        </w:rPr>
        <w:t>），</w:t>
      </w:r>
      <w:r>
        <w:rPr>
          <w:rFonts w:ascii="宋体" w:hAnsi="宋体" w:eastAsia="宋体" w:cs="宋体"/>
          <w:spacing w:val="-3"/>
          <w:sz w:val="24"/>
          <w:szCs w:val="24"/>
        </w:rPr>
        <w:t>过程性考核得</w:t>
      </w:r>
      <w:r>
        <w:rPr>
          <w:rFonts w:ascii="宋体" w:hAnsi="宋体" w:eastAsia="宋体" w:cs="宋体"/>
          <w:sz w:val="24"/>
          <w:szCs w:val="24"/>
        </w:rPr>
        <w:t xml:space="preserve"> </w:t>
      </w:r>
      <w:r>
        <w:rPr>
          <w:rFonts w:ascii="宋体" w:hAnsi="宋体" w:eastAsia="宋体" w:cs="宋体"/>
          <w:spacing w:val="-4"/>
          <w:sz w:val="24"/>
          <w:szCs w:val="24"/>
        </w:rPr>
        <w:t>分可在系统中自动生成。</w:t>
      </w:r>
    </w:p>
    <w:p w14:paraId="74F6BD48">
      <w:pPr>
        <w:spacing w:before="33" w:line="218" w:lineRule="auto"/>
        <w:ind w:left="510"/>
        <w:rPr>
          <w:rFonts w:ascii="宋体" w:hAnsi="宋体" w:eastAsia="宋体" w:cs="宋体"/>
          <w:sz w:val="24"/>
          <w:szCs w:val="24"/>
        </w:rPr>
      </w:pPr>
      <w:r>
        <w:rPr>
          <w:rFonts w:ascii="宋体" w:hAnsi="宋体" w:eastAsia="宋体" w:cs="宋体"/>
          <w:spacing w:val="-4"/>
          <w:sz w:val="24"/>
          <w:szCs w:val="24"/>
        </w:rPr>
        <w:t>（三）实习总结报告：占</w:t>
      </w:r>
      <w:r>
        <w:rPr>
          <w:rFonts w:ascii="宋体" w:hAnsi="宋体" w:eastAsia="宋体" w:cs="宋体"/>
          <w:spacing w:val="-17"/>
          <w:sz w:val="24"/>
          <w:szCs w:val="24"/>
        </w:rPr>
        <w:t xml:space="preserve"> </w:t>
      </w:r>
      <w:r>
        <w:rPr>
          <w:rFonts w:ascii="宋体" w:hAnsi="宋体" w:eastAsia="宋体" w:cs="宋体"/>
          <w:spacing w:val="-4"/>
          <w:sz w:val="24"/>
          <w:szCs w:val="24"/>
        </w:rPr>
        <w:t>20%</w:t>
      </w:r>
    </w:p>
    <w:p w14:paraId="3C1563A9">
      <w:pPr>
        <w:spacing w:before="185" w:line="346" w:lineRule="auto"/>
        <w:ind w:left="29" w:right="12" w:firstLine="480"/>
        <w:rPr>
          <w:rFonts w:ascii="宋体" w:hAnsi="宋体" w:eastAsia="宋体" w:cs="宋体"/>
          <w:sz w:val="24"/>
          <w:szCs w:val="24"/>
        </w:rPr>
      </w:pPr>
      <w:r>
        <w:rPr>
          <w:rFonts w:ascii="宋体" w:hAnsi="宋体" w:eastAsia="宋体" w:cs="宋体"/>
          <w:spacing w:val="-1"/>
          <w:sz w:val="24"/>
          <w:szCs w:val="24"/>
        </w:rPr>
        <w:t>高职实习生在实习结束后一个月内，在系统内上传不少于</w:t>
      </w:r>
      <w:r>
        <w:rPr>
          <w:rFonts w:ascii="宋体" w:hAnsi="宋体" w:eastAsia="宋体" w:cs="宋体"/>
          <w:spacing w:val="-33"/>
          <w:sz w:val="24"/>
          <w:szCs w:val="24"/>
        </w:rPr>
        <w:t xml:space="preserve"> </w:t>
      </w:r>
      <w:r>
        <w:rPr>
          <w:rFonts w:ascii="宋体" w:hAnsi="宋体" w:eastAsia="宋体" w:cs="宋体"/>
          <w:spacing w:val="-1"/>
          <w:sz w:val="24"/>
          <w:szCs w:val="24"/>
        </w:rPr>
        <w:t>3</w:t>
      </w:r>
      <w:r>
        <w:rPr>
          <w:rFonts w:ascii="宋体" w:hAnsi="宋体" w:eastAsia="宋体" w:cs="宋体"/>
          <w:spacing w:val="-2"/>
          <w:sz w:val="24"/>
          <w:szCs w:val="24"/>
        </w:rPr>
        <w:t>000</w:t>
      </w:r>
      <w:r>
        <w:rPr>
          <w:rFonts w:ascii="宋体" w:hAnsi="宋体" w:eastAsia="宋体" w:cs="宋体"/>
          <w:spacing w:val="-35"/>
          <w:sz w:val="24"/>
          <w:szCs w:val="24"/>
        </w:rPr>
        <w:t xml:space="preserve"> </w:t>
      </w:r>
      <w:r>
        <w:rPr>
          <w:rFonts w:ascii="宋体" w:hAnsi="宋体" w:eastAsia="宋体" w:cs="宋体"/>
          <w:spacing w:val="-2"/>
          <w:sz w:val="24"/>
          <w:szCs w:val="24"/>
        </w:rPr>
        <w:t>字的实习总</w:t>
      </w:r>
      <w:r>
        <w:rPr>
          <w:rFonts w:ascii="宋体" w:hAnsi="宋体" w:eastAsia="宋体" w:cs="宋体"/>
          <w:sz w:val="24"/>
          <w:szCs w:val="24"/>
        </w:rPr>
        <w:t xml:space="preserve"> </w:t>
      </w:r>
      <w:r>
        <w:rPr>
          <w:rFonts w:ascii="宋体" w:hAnsi="宋体" w:eastAsia="宋体" w:cs="宋体"/>
          <w:spacing w:val="-2"/>
          <w:sz w:val="24"/>
          <w:szCs w:val="24"/>
        </w:rPr>
        <w:t>结报告，由实习指导老师进行批改（评分标准另行制定</w:t>
      </w:r>
      <w:r>
        <w:rPr>
          <w:rFonts w:ascii="宋体" w:hAnsi="宋体" w:eastAsia="宋体" w:cs="宋体"/>
          <w:spacing w:val="4"/>
          <w:sz w:val="24"/>
          <w:szCs w:val="24"/>
        </w:rPr>
        <w:t>），</w:t>
      </w:r>
      <w:r>
        <w:rPr>
          <w:rFonts w:ascii="宋体" w:hAnsi="宋体" w:eastAsia="宋体" w:cs="宋体"/>
          <w:spacing w:val="-2"/>
          <w:sz w:val="24"/>
          <w:szCs w:val="24"/>
        </w:rPr>
        <w:t>登记成绩。</w:t>
      </w:r>
    </w:p>
    <w:p w14:paraId="0D01E40E">
      <w:pPr>
        <w:spacing w:before="36" w:line="219" w:lineRule="auto"/>
        <w:ind w:left="24"/>
        <w:outlineLvl w:val="0"/>
        <w:rPr>
          <w:rFonts w:ascii="宋体" w:hAnsi="宋体" w:eastAsia="宋体" w:cs="宋体"/>
          <w:sz w:val="24"/>
          <w:szCs w:val="24"/>
        </w:rPr>
      </w:pPr>
      <w:r>
        <w:rPr>
          <w:rFonts w:ascii="宋体" w:hAnsi="宋体" w:eastAsia="宋体" w:cs="宋体"/>
          <w:b/>
          <w:bCs/>
          <w:spacing w:val="-2"/>
          <w:sz w:val="24"/>
          <w:szCs w:val="24"/>
        </w:rPr>
        <w:t>十、实习生实习成绩不及格、病事假及违纪的处理规定</w:t>
      </w:r>
    </w:p>
    <w:p w14:paraId="6FF5F0CD">
      <w:pPr>
        <w:spacing w:before="183" w:line="220" w:lineRule="auto"/>
        <w:ind w:left="510"/>
        <w:rPr>
          <w:rFonts w:ascii="宋体" w:hAnsi="宋体" w:eastAsia="宋体" w:cs="宋体"/>
          <w:sz w:val="24"/>
          <w:szCs w:val="24"/>
        </w:rPr>
      </w:pPr>
      <w:r>
        <w:rPr>
          <w:rFonts w:ascii="宋体" w:hAnsi="宋体" w:eastAsia="宋体" w:cs="宋体"/>
          <w:spacing w:val="-1"/>
          <w:sz w:val="24"/>
          <w:szCs w:val="24"/>
        </w:rPr>
        <w:t>（一）实习成绩不及格者，应补相应的实习时间，实习及住宿费用自理。</w:t>
      </w:r>
    </w:p>
    <w:p w14:paraId="1EDAFA92">
      <w:pPr>
        <w:spacing w:before="183" w:line="290" w:lineRule="auto"/>
        <w:ind w:left="63" w:right="44" w:firstLine="447"/>
        <w:rPr>
          <w:rFonts w:ascii="宋体" w:hAnsi="宋体" w:eastAsia="宋体" w:cs="宋体"/>
          <w:sz w:val="24"/>
          <w:szCs w:val="24"/>
        </w:rPr>
      </w:pPr>
      <w:r>
        <w:rPr>
          <w:rFonts w:ascii="宋体" w:hAnsi="宋体" w:eastAsia="宋体" w:cs="宋体"/>
          <w:spacing w:val="-4"/>
          <w:sz w:val="24"/>
          <w:szCs w:val="24"/>
        </w:rPr>
        <w:t>（二）病、事假时间累计超过一个月者，应按时间补</w:t>
      </w:r>
      <w:r>
        <w:rPr>
          <w:rFonts w:ascii="宋体" w:hAnsi="宋体" w:eastAsia="宋体" w:cs="宋体"/>
          <w:spacing w:val="-5"/>
          <w:sz w:val="24"/>
          <w:szCs w:val="24"/>
        </w:rPr>
        <w:t>实习，实习及住宿费用</w:t>
      </w:r>
      <w:r>
        <w:rPr>
          <w:rFonts w:ascii="宋体" w:hAnsi="宋体" w:eastAsia="宋体" w:cs="宋体"/>
          <w:sz w:val="24"/>
          <w:szCs w:val="24"/>
        </w:rPr>
        <w:t xml:space="preserve"> </w:t>
      </w:r>
      <w:r>
        <w:rPr>
          <w:rFonts w:ascii="宋体" w:hAnsi="宋体" w:eastAsia="宋体" w:cs="宋体"/>
          <w:spacing w:val="-17"/>
          <w:sz w:val="24"/>
          <w:szCs w:val="24"/>
        </w:rPr>
        <w:t>自理。</w:t>
      </w:r>
    </w:p>
    <w:p w14:paraId="2702F526">
      <w:pPr>
        <w:spacing w:before="181" w:line="220" w:lineRule="auto"/>
        <w:ind w:left="510"/>
        <w:rPr>
          <w:rFonts w:ascii="宋体" w:hAnsi="宋体" w:eastAsia="宋体" w:cs="宋体"/>
          <w:sz w:val="24"/>
          <w:szCs w:val="24"/>
        </w:rPr>
      </w:pPr>
      <w:r>
        <w:rPr>
          <w:rFonts w:ascii="宋体" w:hAnsi="宋体" w:eastAsia="宋体" w:cs="宋体"/>
          <w:spacing w:val="-2"/>
          <w:sz w:val="24"/>
          <w:szCs w:val="24"/>
        </w:rPr>
        <w:t>（三）在实习期间旷工者，视时间长短进行批评教育或作相应处分：</w:t>
      </w:r>
    </w:p>
    <w:p w14:paraId="0AF57D64">
      <w:pPr>
        <w:spacing w:before="184" w:line="346" w:lineRule="auto"/>
        <w:ind w:left="25" w:right="14" w:firstLine="488"/>
        <w:rPr>
          <w:rFonts w:ascii="宋体" w:hAnsi="宋体" w:eastAsia="宋体" w:cs="宋体"/>
          <w:sz w:val="24"/>
          <w:szCs w:val="24"/>
        </w:rPr>
      </w:pPr>
      <w:r>
        <w:rPr>
          <w:rFonts w:ascii="宋体" w:hAnsi="宋体" w:eastAsia="宋体" w:cs="宋体"/>
          <w:spacing w:val="-4"/>
          <w:sz w:val="24"/>
          <w:szCs w:val="24"/>
        </w:rPr>
        <w:t>旷工定义：未经请假半天不来上班，事后在半天内未补假，计为旷工；每缺</w:t>
      </w:r>
      <w:r>
        <w:rPr>
          <w:rFonts w:ascii="宋体" w:hAnsi="宋体" w:eastAsia="宋体" w:cs="宋体"/>
          <w:spacing w:val="16"/>
          <w:sz w:val="24"/>
          <w:szCs w:val="24"/>
        </w:rPr>
        <w:t xml:space="preserve"> </w:t>
      </w:r>
      <w:r>
        <w:rPr>
          <w:rFonts w:ascii="宋体" w:hAnsi="宋体" w:eastAsia="宋体" w:cs="宋体"/>
          <w:spacing w:val="-10"/>
          <w:sz w:val="24"/>
          <w:szCs w:val="24"/>
        </w:rPr>
        <w:t>勤</w:t>
      </w:r>
      <w:r>
        <w:rPr>
          <w:rFonts w:ascii="宋体" w:hAnsi="宋体" w:eastAsia="宋体" w:cs="宋体"/>
          <w:spacing w:val="-29"/>
          <w:sz w:val="24"/>
          <w:szCs w:val="24"/>
        </w:rPr>
        <w:t xml:space="preserve"> </w:t>
      </w:r>
      <w:r>
        <w:rPr>
          <w:rFonts w:ascii="宋体" w:hAnsi="宋体" w:eastAsia="宋体" w:cs="宋体"/>
          <w:spacing w:val="-10"/>
          <w:sz w:val="24"/>
          <w:szCs w:val="24"/>
        </w:rPr>
        <w:t>1</w:t>
      </w:r>
      <w:r>
        <w:rPr>
          <w:rFonts w:ascii="宋体" w:hAnsi="宋体" w:eastAsia="宋体" w:cs="宋体"/>
          <w:spacing w:val="-45"/>
          <w:sz w:val="24"/>
          <w:szCs w:val="24"/>
        </w:rPr>
        <w:t xml:space="preserve"> </w:t>
      </w:r>
      <w:r>
        <w:rPr>
          <w:rFonts w:ascii="宋体" w:hAnsi="宋体" w:eastAsia="宋体" w:cs="宋体"/>
          <w:spacing w:val="-10"/>
          <w:sz w:val="24"/>
          <w:szCs w:val="24"/>
        </w:rPr>
        <w:t>天，计为旷工</w:t>
      </w:r>
      <w:r>
        <w:rPr>
          <w:rFonts w:ascii="宋体" w:hAnsi="宋体" w:eastAsia="宋体" w:cs="宋体"/>
          <w:spacing w:val="-33"/>
          <w:sz w:val="24"/>
          <w:szCs w:val="24"/>
        </w:rPr>
        <w:t xml:space="preserve"> </w:t>
      </w:r>
      <w:r>
        <w:rPr>
          <w:rFonts w:ascii="宋体" w:hAnsi="宋体" w:eastAsia="宋体" w:cs="宋体"/>
          <w:spacing w:val="-10"/>
          <w:sz w:val="24"/>
          <w:szCs w:val="24"/>
        </w:rPr>
        <w:t>1</w:t>
      </w:r>
      <w:r>
        <w:rPr>
          <w:rFonts w:ascii="宋体" w:hAnsi="宋体" w:eastAsia="宋体" w:cs="宋体"/>
          <w:spacing w:val="-46"/>
          <w:sz w:val="24"/>
          <w:szCs w:val="24"/>
        </w:rPr>
        <w:t xml:space="preserve"> </w:t>
      </w:r>
      <w:r>
        <w:rPr>
          <w:rFonts w:ascii="宋体" w:hAnsi="宋体" w:eastAsia="宋体" w:cs="宋体"/>
          <w:spacing w:val="-10"/>
          <w:sz w:val="24"/>
          <w:szCs w:val="24"/>
        </w:rPr>
        <w:t>天。</w:t>
      </w:r>
    </w:p>
    <w:p w14:paraId="59E95CBD">
      <w:pPr>
        <w:spacing w:before="35" w:line="220" w:lineRule="auto"/>
        <w:ind w:left="521"/>
        <w:rPr>
          <w:rFonts w:ascii="宋体" w:hAnsi="宋体" w:eastAsia="宋体" w:cs="宋体"/>
          <w:sz w:val="24"/>
          <w:szCs w:val="24"/>
        </w:rPr>
      </w:pPr>
      <w:r>
        <w:rPr>
          <w:rFonts w:ascii="宋体" w:hAnsi="宋体" w:eastAsia="宋体" w:cs="宋体"/>
          <w:spacing w:val="-5"/>
          <w:sz w:val="24"/>
          <w:szCs w:val="24"/>
        </w:rPr>
        <w:t>1、旷工半天者，实习单位口头批评教育；</w:t>
      </w:r>
    </w:p>
    <w:p w14:paraId="4E284623">
      <w:pPr>
        <w:spacing w:before="182" w:line="220" w:lineRule="auto"/>
        <w:ind w:left="506"/>
        <w:rPr>
          <w:rFonts w:ascii="宋体" w:hAnsi="宋体" w:eastAsia="宋体" w:cs="宋体"/>
          <w:sz w:val="24"/>
          <w:szCs w:val="24"/>
        </w:rPr>
      </w:pPr>
      <w:r>
        <w:rPr>
          <w:rFonts w:ascii="宋体" w:hAnsi="宋体" w:eastAsia="宋体" w:cs="宋体"/>
          <w:spacing w:val="-5"/>
          <w:sz w:val="24"/>
          <w:szCs w:val="24"/>
        </w:rPr>
        <w:t>2、累计旷工</w:t>
      </w:r>
      <w:r>
        <w:rPr>
          <w:rFonts w:ascii="宋体" w:hAnsi="宋体" w:eastAsia="宋体" w:cs="宋体"/>
          <w:spacing w:val="-18"/>
          <w:sz w:val="24"/>
          <w:szCs w:val="24"/>
        </w:rPr>
        <w:t xml:space="preserve"> </w:t>
      </w:r>
      <w:r>
        <w:rPr>
          <w:rFonts w:ascii="宋体" w:hAnsi="宋体" w:eastAsia="宋体" w:cs="宋体"/>
          <w:spacing w:val="-5"/>
          <w:sz w:val="24"/>
          <w:szCs w:val="24"/>
        </w:rPr>
        <w:t>1</w:t>
      </w:r>
      <w:r>
        <w:rPr>
          <w:rFonts w:ascii="宋体" w:hAnsi="宋体" w:eastAsia="宋体" w:cs="宋体"/>
          <w:spacing w:val="-46"/>
          <w:sz w:val="24"/>
          <w:szCs w:val="24"/>
        </w:rPr>
        <w:t xml:space="preserve"> </w:t>
      </w:r>
      <w:r>
        <w:rPr>
          <w:rFonts w:ascii="宋体" w:hAnsi="宋体" w:eastAsia="宋体" w:cs="宋体"/>
          <w:spacing w:val="-5"/>
          <w:sz w:val="24"/>
          <w:szCs w:val="24"/>
        </w:rPr>
        <w:t>天至</w:t>
      </w:r>
      <w:r>
        <w:rPr>
          <w:rFonts w:ascii="宋体" w:hAnsi="宋体" w:eastAsia="宋体" w:cs="宋体"/>
          <w:spacing w:val="-47"/>
          <w:sz w:val="24"/>
          <w:szCs w:val="24"/>
        </w:rPr>
        <w:t xml:space="preserve"> </w:t>
      </w:r>
      <w:r>
        <w:rPr>
          <w:rFonts w:ascii="宋体" w:hAnsi="宋体" w:eastAsia="宋体" w:cs="宋体"/>
          <w:spacing w:val="-5"/>
          <w:sz w:val="24"/>
          <w:szCs w:val="24"/>
        </w:rPr>
        <w:t>2</w:t>
      </w:r>
      <w:r>
        <w:rPr>
          <w:rFonts w:ascii="宋体" w:hAnsi="宋体" w:eastAsia="宋体" w:cs="宋体"/>
          <w:spacing w:val="-46"/>
          <w:sz w:val="24"/>
          <w:szCs w:val="24"/>
        </w:rPr>
        <w:t xml:space="preserve"> </w:t>
      </w:r>
      <w:r>
        <w:rPr>
          <w:rFonts w:ascii="宋体" w:hAnsi="宋体" w:eastAsia="宋体" w:cs="宋体"/>
          <w:spacing w:val="-5"/>
          <w:sz w:val="24"/>
          <w:szCs w:val="24"/>
        </w:rPr>
        <w:t>天者，给予通报批评</w:t>
      </w:r>
    </w:p>
    <w:p w14:paraId="280113F5">
      <w:pPr>
        <w:spacing w:before="182" w:line="218" w:lineRule="auto"/>
        <w:ind w:left="508"/>
        <w:rPr>
          <w:rFonts w:ascii="宋体" w:hAnsi="宋体" w:eastAsia="宋体" w:cs="宋体"/>
          <w:sz w:val="24"/>
          <w:szCs w:val="24"/>
        </w:rPr>
      </w:pPr>
      <w:r>
        <w:rPr>
          <w:rFonts w:ascii="宋体" w:hAnsi="宋体" w:eastAsia="宋体" w:cs="宋体"/>
          <w:spacing w:val="-3"/>
          <w:sz w:val="24"/>
          <w:szCs w:val="24"/>
        </w:rPr>
        <w:t>3、累计旷工</w:t>
      </w:r>
      <w:r>
        <w:rPr>
          <w:rFonts w:ascii="宋体" w:hAnsi="宋体" w:eastAsia="宋体" w:cs="宋体"/>
          <w:spacing w:val="-46"/>
          <w:sz w:val="24"/>
          <w:szCs w:val="24"/>
        </w:rPr>
        <w:t xml:space="preserve"> </w:t>
      </w:r>
      <w:r>
        <w:rPr>
          <w:rFonts w:ascii="宋体" w:hAnsi="宋体" w:eastAsia="宋体" w:cs="宋体"/>
          <w:spacing w:val="-3"/>
          <w:sz w:val="24"/>
          <w:szCs w:val="24"/>
        </w:rPr>
        <w:t>3</w:t>
      </w:r>
      <w:r>
        <w:rPr>
          <w:rFonts w:ascii="宋体" w:hAnsi="宋体" w:eastAsia="宋体" w:cs="宋体"/>
          <w:spacing w:val="-46"/>
          <w:sz w:val="24"/>
          <w:szCs w:val="24"/>
        </w:rPr>
        <w:t xml:space="preserve"> </w:t>
      </w:r>
      <w:r>
        <w:rPr>
          <w:rFonts w:ascii="宋体" w:hAnsi="宋体" w:eastAsia="宋体" w:cs="宋体"/>
          <w:spacing w:val="-3"/>
          <w:sz w:val="24"/>
          <w:szCs w:val="24"/>
        </w:rPr>
        <w:t>天者，从实习单位退回学院，给予严重</w:t>
      </w:r>
      <w:r>
        <w:rPr>
          <w:rFonts w:ascii="宋体" w:hAnsi="宋体" w:eastAsia="宋体" w:cs="宋体"/>
          <w:spacing w:val="-4"/>
          <w:sz w:val="24"/>
          <w:szCs w:val="24"/>
        </w:rPr>
        <w:t>警告处分；</w:t>
      </w:r>
    </w:p>
    <w:p w14:paraId="78734F0F">
      <w:pPr>
        <w:spacing w:before="184" w:line="220" w:lineRule="auto"/>
        <w:ind w:left="502"/>
        <w:rPr>
          <w:rFonts w:ascii="宋体" w:hAnsi="宋体" w:eastAsia="宋体" w:cs="宋体"/>
          <w:sz w:val="24"/>
          <w:szCs w:val="24"/>
        </w:rPr>
      </w:pPr>
      <w:r>
        <w:rPr>
          <w:rFonts w:ascii="宋体" w:hAnsi="宋体" w:eastAsia="宋体" w:cs="宋体"/>
          <w:spacing w:val="-4"/>
          <w:sz w:val="24"/>
          <w:szCs w:val="24"/>
        </w:rPr>
        <w:t>4、累计旷工</w:t>
      </w:r>
      <w:r>
        <w:rPr>
          <w:rFonts w:ascii="宋体" w:hAnsi="宋体" w:eastAsia="宋体" w:cs="宋体"/>
          <w:spacing w:val="-45"/>
          <w:sz w:val="24"/>
          <w:szCs w:val="24"/>
        </w:rPr>
        <w:t xml:space="preserve"> </w:t>
      </w:r>
      <w:r>
        <w:rPr>
          <w:rFonts w:ascii="宋体" w:hAnsi="宋体" w:eastAsia="宋体" w:cs="宋体"/>
          <w:spacing w:val="-4"/>
          <w:sz w:val="24"/>
          <w:szCs w:val="24"/>
        </w:rPr>
        <w:t>4</w:t>
      </w:r>
      <w:r>
        <w:rPr>
          <w:rFonts w:ascii="宋体" w:hAnsi="宋体" w:eastAsia="宋体" w:cs="宋体"/>
          <w:spacing w:val="-46"/>
          <w:sz w:val="24"/>
          <w:szCs w:val="24"/>
        </w:rPr>
        <w:t xml:space="preserve"> </w:t>
      </w:r>
      <w:r>
        <w:rPr>
          <w:rFonts w:ascii="宋体" w:hAnsi="宋体" w:eastAsia="宋体" w:cs="宋体"/>
          <w:spacing w:val="-4"/>
          <w:sz w:val="24"/>
          <w:szCs w:val="24"/>
        </w:rPr>
        <w:t>天至</w:t>
      </w:r>
      <w:r>
        <w:rPr>
          <w:rFonts w:ascii="宋体" w:hAnsi="宋体" w:eastAsia="宋体" w:cs="宋体"/>
          <w:spacing w:val="-49"/>
          <w:sz w:val="24"/>
          <w:szCs w:val="24"/>
        </w:rPr>
        <w:t xml:space="preserve"> </w:t>
      </w:r>
      <w:r>
        <w:rPr>
          <w:rFonts w:ascii="宋体" w:hAnsi="宋体" w:eastAsia="宋体" w:cs="宋体"/>
          <w:spacing w:val="-4"/>
          <w:sz w:val="24"/>
          <w:szCs w:val="24"/>
        </w:rPr>
        <w:t>6</w:t>
      </w:r>
      <w:r>
        <w:rPr>
          <w:rFonts w:ascii="宋体" w:hAnsi="宋体" w:eastAsia="宋体" w:cs="宋体"/>
          <w:spacing w:val="-45"/>
          <w:sz w:val="24"/>
          <w:szCs w:val="24"/>
        </w:rPr>
        <w:t xml:space="preserve"> </w:t>
      </w:r>
      <w:r>
        <w:rPr>
          <w:rFonts w:ascii="宋体" w:hAnsi="宋体" w:eastAsia="宋体" w:cs="宋体"/>
          <w:spacing w:val="-4"/>
          <w:sz w:val="24"/>
          <w:szCs w:val="24"/>
        </w:rPr>
        <w:t>天者，给予留校察看处分且补实习时间；</w:t>
      </w:r>
    </w:p>
    <w:p w14:paraId="0183672B">
      <w:pPr>
        <w:spacing w:before="182" w:line="220" w:lineRule="auto"/>
        <w:ind w:left="508"/>
        <w:rPr>
          <w:rFonts w:ascii="宋体" w:hAnsi="宋体" w:eastAsia="宋体" w:cs="宋体"/>
          <w:sz w:val="24"/>
          <w:szCs w:val="24"/>
        </w:rPr>
      </w:pPr>
      <w:r>
        <w:rPr>
          <w:rFonts w:ascii="宋体" w:hAnsi="宋体" w:eastAsia="宋体" w:cs="宋体"/>
          <w:spacing w:val="-2"/>
          <w:sz w:val="24"/>
          <w:szCs w:val="24"/>
        </w:rPr>
        <w:t>5、累计旷工</w:t>
      </w:r>
      <w:r>
        <w:rPr>
          <w:rFonts w:ascii="宋体" w:hAnsi="宋体" w:eastAsia="宋体" w:cs="宋体"/>
          <w:spacing w:val="-21"/>
          <w:sz w:val="24"/>
          <w:szCs w:val="24"/>
        </w:rPr>
        <w:t xml:space="preserve"> </w:t>
      </w:r>
      <w:r>
        <w:rPr>
          <w:rFonts w:ascii="宋体" w:hAnsi="宋体" w:eastAsia="宋体" w:cs="宋体"/>
          <w:spacing w:val="-2"/>
          <w:sz w:val="24"/>
          <w:szCs w:val="24"/>
        </w:rPr>
        <w:t>1</w:t>
      </w:r>
      <w:r>
        <w:rPr>
          <w:rFonts w:ascii="宋体" w:hAnsi="宋体" w:eastAsia="宋体" w:cs="宋体"/>
          <w:spacing w:val="-50"/>
          <w:sz w:val="24"/>
          <w:szCs w:val="24"/>
        </w:rPr>
        <w:t xml:space="preserve"> </w:t>
      </w:r>
      <w:r>
        <w:rPr>
          <w:rFonts w:ascii="宋体" w:hAnsi="宋体" w:eastAsia="宋体" w:cs="宋体"/>
          <w:spacing w:val="-2"/>
          <w:sz w:val="24"/>
          <w:szCs w:val="24"/>
        </w:rPr>
        <w:t>周者，给予留校察看处分且补实习时间及推迟半年毕业；</w:t>
      </w:r>
    </w:p>
    <w:p w14:paraId="4A8A6E27">
      <w:pPr>
        <w:spacing w:before="183" w:line="219" w:lineRule="auto"/>
        <w:ind w:left="505"/>
        <w:rPr>
          <w:rFonts w:ascii="宋体" w:hAnsi="宋体" w:eastAsia="宋体" w:cs="宋体"/>
          <w:sz w:val="24"/>
          <w:szCs w:val="24"/>
        </w:rPr>
      </w:pPr>
      <w:r>
        <w:rPr>
          <w:rFonts w:ascii="宋体" w:hAnsi="宋体" w:eastAsia="宋体" w:cs="宋体"/>
          <w:spacing w:val="-3"/>
          <w:sz w:val="24"/>
          <w:szCs w:val="24"/>
        </w:rPr>
        <w:t>6、累计旷工超</w:t>
      </w:r>
      <w:r>
        <w:rPr>
          <w:rFonts w:ascii="宋体" w:hAnsi="宋体" w:eastAsia="宋体" w:cs="宋体"/>
          <w:spacing w:val="-23"/>
          <w:sz w:val="24"/>
          <w:szCs w:val="24"/>
        </w:rPr>
        <w:t xml:space="preserve"> </w:t>
      </w:r>
      <w:r>
        <w:rPr>
          <w:rFonts w:ascii="宋体" w:hAnsi="宋体" w:eastAsia="宋体" w:cs="宋体"/>
          <w:spacing w:val="-3"/>
          <w:sz w:val="24"/>
          <w:szCs w:val="24"/>
        </w:rPr>
        <w:t>1</w:t>
      </w:r>
      <w:r>
        <w:rPr>
          <w:rFonts w:ascii="宋体" w:hAnsi="宋体" w:eastAsia="宋体" w:cs="宋体"/>
          <w:spacing w:val="-50"/>
          <w:sz w:val="24"/>
          <w:szCs w:val="24"/>
        </w:rPr>
        <w:t xml:space="preserve"> </w:t>
      </w:r>
      <w:r>
        <w:rPr>
          <w:rFonts w:ascii="宋体" w:hAnsi="宋体" w:eastAsia="宋体" w:cs="宋体"/>
          <w:spacing w:val="-3"/>
          <w:sz w:val="24"/>
          <w:szCs w:val="24"/>
        </w:rPr>
        <w:t>周者，勒令退学开除学籍；</w:t>
      </w:r>
    </w:p>
    <w:p w14:paraId="6C97C1FA">
      <w:pPr>
        <w:spacing w:before="183" w:line="220" w:lineRule="auto"/>
        <w:ind w:left="509"/>
        <w:rPr>
          <w:rFonts w:ascii="宋体" w:hAnsi="宋体" w:eastAsia="宋体" w:cs="宋体"/>
          <w:sz w:val="24"/>
          <w:szCs w:val="24"/>
        </w:rPr>
      </w:pPr>
      <w:r>
        <w:rPr>
          <w:rFonts w:ascii="宋体" w:hAnsi="宋体" w:eastAsia="宋体" w:cs="宋体"/>
          <w:spacing w:val="-2"/>
          <w:sz w:val="24"/>
          <w:szCs w:val="24"/>
        </w:rPr>
        <w:t>7、因旷工受到纪律处分后，又继续旷工者，从严处理。</w:t>
      </w:r>
    </w:p>
    <w:p w14:paraId="12951693">
      <w:pPr>
        <w:spacing w:before="182" w:line="290" w:lineRule="auto"/>
        <w:ind w:left="25" w:right="13" w:firstLine="484"/>
        <w:rPr>
          <w:rFonts w:ascii="宋体" w:hAnsi="宋体" w:eastAsia="宋体" w:cs="宋体"/>
          <w:sz w:val="24"/>
          <w:szCs w:val="24"/>
        </w:rPr>
      </w:pPr>
      <w:r>
        <w:rPr>
          <w:rFonts w:ascii="宋体" w:hAnsi="宋体" w:eastAsia="宋体" w:cs="宋体"/>
          <w:spacing w:val="-3"/>
          <w:sz w:val="24"/>
          <w:szCs w:val="24"/>
        </w:rPr>
        <w:t>（四）实习中途未经学校教学科同意而转实习点</w:t>
      </w:r>
      <w:r>
        <w:rPr>
          <w:rFonts w:ascii="宋体" w:hAnsi="宋体" w:eastAsia="宋体" w:cs="宋体"/>
          <w:spacing w:val="-4"/>
          <w:sz w:val="24"/>
          <w:szCs w:val="24"/>
        </w:rPr>
        <w:t>者，从转出原实习点的时间</w:t>
      </w:r>
      <w:r>
        <w:rPr>
          <w:rFonts w:ascii="宋体" w:hAnsi="宋体" w:eastAsia="宋体" w:cs="宋体"/>
          <w:sz w:val="24"/>
          <w:szCs w:val="24"/>
        </w:rPr>
        <w:t xml:space="preserve"> </w:t>
      </w:r>
      <w:r>
        <w:rPr>
          <w:rFonts w:ascii="宋体" w:hAnsi="宋体" w:eastAsia="宋体" w:cs="宋体"/>
          <w:spacing w:val="-6"/>
          <w:sz w:val="24"/>
          <w:szCs w:val="24"/>
        </w:rPr>
        <w:t>算起按旷工论处。</w:t>
      </w:r>
    </w:p>
    <w:p w14:paraId="38C70586">
      <w:pPr>
        <w:spacing w:before="182" w:line="290" w:lineRule="auto"/>
        <w:ind w:left="25" w:right="13" w:firstLine="484"/>
        <w:rPr>
          <w:rFonts w:ascii="宋体" w:hAnsi="宋体" w:eastAsia="宋体" w:cs="宋体"/>
          <w:sz w:val="24"/>
          <w:szCs w:val="24"/>
        </w:rPr>
      </w:pPr>
      <w:r>
        <w:rPr>
          <w:rFonts w:ascii="宋体" w:hAnsi="宋体" w:eastAsia="宋体" w:cs="宋体"/>
          <w:spacing w:val="-3"/>
          <w:sz w:val="24"/>
          <w:szCs w:val="24"/>
        </w:rPr>
        <w:t>（五）实习中途未经学校教学科同意而搬出集体</w:t>
      </w:r>
      <w:r>
        <w:rPr>
          <w:rFonts w:ascii="宋体" w:hAnsi="宋体" w:eastAsia="宋体" w:cs="宋体"/>
          <w:spacing w:val="-4"/>
          <w:sz w:val="24"/>
          <w:szCs w:val="24"/>
        </w:rPr>
        <w:t>宿舍在外住宿者，期间出现</w:t>
      </w:r>
      <w:r>
        <w:rPr>
          <w:rFonts w:ascii="宋体" w:hAnsi="宋体" w:eastAsia="宋体" w:cs="宋体"/>
          <w:sz w:val="24"/>
          <w:szCs w:val="24"/>
        </w:rPr>
        <w:t xml:space="preserve"> </w:t>
      </w:r>
      <w:r>
        <w:rPr>
          <w:rFonts w:ascii="宋体" w:hAnsi="宋体" w:eastAsia="宋体" w:cs="宋体"/>
          <w:spacing w:val="-4"/>
          <w:sz w:val="24"/>
          <w:szCs w:val="24"/>
        </w:rPr>
        <w:t>人身安全问题责任自负。</w:t>
      </w:r>
    </w:p>
    <w:p w14:paraId="1E489F9B">
      <w:pPr>
        <w:spacing w:before="182" w:line="219" w:lineRule="auto"/>
        <w:ind w:right="23"/>
        <w:jc w:val="right"/>
        <w:rPr>
          <w:rFonts w:ascii="宋体" w:hAnsi="宋体" w:eastAsia="宋体" w:cs="宋体"/>
          <w:sz w:val="24"/>
          <w:szCs w:val="24"/>
        </w:rPr>
      </w:pPr>
      <w:r>
        <w:rPr>
          <w:rFonts w:ascii="宋体" w:hAnsi="宋体" w:eastAsia="宋体" w:cs="宋体"/>
          <w:spacing w:val="-9"/>
          <w:sz w:val="24"/>
          <w:szCs w:val="24"/>
        </w:rPr>
        <w:t>（六）参与黄、赌、毒、偷窃等违法行为者，</w:t>
      </w:r>
      <w:r>
        <w:rPr>
          <w:rFonts w:ascii="宋体" w:hAnsi="宋体" w:eastAsia="宋体" w:cs="宋体"/>
          <w:spacing w:val="56"/>
          <w:sz w:val="24"/>
          <w:szCs w:val="24"/>
        </w:rPr>
        <w:t xml:space="preserve"> </w:t>
      </w:r>
      <w:r>
        <w:rPr>
          <w:rFonts w:ascii="宋体" w:hAnsi="宋体" w:eastAsia="宋体" w:cs="宋体"/>
          <w:spacing w:val="-9"/>
          <w:sz w:val="24"/>
          <w:szCs w:val="24"/>
        </w:rPr>
        <w:t>取消实习资格，送公安机关处</w:t>
      </w:r>
    </w:p>
    <w:p w14:paraId="06E88093">
      <w:pPr>
        <w:spacing w:line="219" w:lineRule="auto"/>
        <w:rPr>
          <w:rFonts w:ascii="宋体" w:hAnsi="宋体" w:eastAsia="宋体" w:cs="宋体"/>
          <w:sz w:val="24"/>
          <w:szCs w:val="24"/>
        </w:rPr>
        <w:sectPr>
          <w:footerReference r:id="rId19" w:type="default"/>
          <w:pgSz w:w="11906" w:h="16839"/>
          <w:pgMar w:top="1431" w:right="1785" w:bottom="1358" w:left="1785" w:header="0" w:footer="1197" w:gutter="0"/>
          <w:cols w:space="720" w:num="1"/>
        </w:sectPr>
      </w:pPr>
    </w:p>
    <w:p w14:paraId="37FD7E95">
      <w:pPr>
        <w:spacing w:before="122" w:line="230" w:lineRule="auto"/>
        <w:ind w:left="26"/>
        <w:rPr>
          <w:rFonts w:ascii="宋体" w:hAnsi="宋体" w:eastAsia="宋体" w:cs="宋体"/>
          <w:sz w:val="24"/>
          <w:szCs w:val="24"/>
        </w:rPr>
      </w:pPr>
      <w:bookmarkStart w:id="53" w:name="bookmark41"/>
      <w:bookmarkEnd w:id="53"/>
      <w:r>
        <w:rPr>
          <w:rFonts w:ascii="宋体" w:hAnsi="宋体" w:eastAsia="宋体" w:cs="宋体"/>
          <w:spacing w:val="-12"/>
          <w:sz w:val="24"/>
          <w:szCs w:val="24"/>
        </w:rPr>
        <w:t>理。</w:t>
      </w:r>
    </w:p>
    <w:p w14:paraId="6B6CA7AE">
      <w:pPr>
        <w:spacing w:before="168" w:line="290" w:lineRule="auto"/>
        <w:ind w:left="38" w:right="96" w:firstLine="472"/>
        <w:rPr>
          <w:rFonts w:ascii="宋体" w:hAnsi="宋体" w:eastAsia="宋体" w:cs="宋体"/>
          <w:sz w:val="24"/>
          <w:szCs w:val="24"/>
        </w:rPr>
      </w:pPr>
      <w:r>
        <w:rPr>
          <w:rFonts w:ascii="宋体" w:hAnsi="宋体" w:eastAsia="宋体" w:cs="宋体"/>
          <w:spacing w:val="-4"/>
          <w:sz w:val="24"/>
          <w:szCs w:val="24"/>
        </w:rPr>
        <w:t>（七）在宿舍内使用的非宿舍内原配置的电器引起安全事故责任自负，并开</w:t>
      </w:r>
      <w:r>
        <w:rPr>
          <w:rFonts w:ascii="宋体" w:hAnsi="宋体" w:eastAsia="宋体" w:cs="宋体"/>
          <w:spacing w:val="10"/>
          <w:sz w:val="24"/>
          <w:szCs w:val="24"/>
        </w:rPr>
        <w:t xml:space="preserve"> </w:t>
      </w:r>
      <w:r>
        <w:rPr>
          <w:rFonts w:ascii="宋体" w:hAnsi="宋体" w:eastAsia="宋体" w:cs="宋体"/>
          <w:spacing w:val="-5"/>
          <w:sz w:val="24"/>
          <w:szCs w:val="24"/>
        </w:rPr>
        <w:t>除学籍或追究刑事责任。</w:t>
      </w:r>
    </w:p>
    <w:p w14:paraId="73C3D206">
      <w:pPr>
        <w:spacing w:before="183" w:line="218" w:lineRule="auto"/>
        <w:jc w:val="right"/>
        <w:rPr>
          <w:rFonts w:ascii="宋体" w:hAnsi="宋体" w:eastAsia="宋体" w:cs="宋体"/>
          <w:sz w:val="24"/>
          <w:szCs w:val="24"/>
        </w:rPr>
      </w:pPr>
      <w:r>
        <w:rPr>
          <w:rFonts w:ascii="宋体" w:hAnsi="宋体" w:eastAsia="宋体" w:cs="宋体"/>
          <w:spacing w:val="-8"/>
          <w:sz w:val="24"/>
          <w:szCs w:val="24"/>
        </w:rPr>
        <w:t>（八）集体宿舍内留宿同性外人者给予严重警告处分；留宿异性者勒令退学。</w:t>
      </w:r>
    </w:p>
    <w:p w14:paraId="03E1E373">
      <w:pPr>
        <w:spacing w:before="183" w:line="290" w:lineRule="auto"/>
        <w:ind w:left="24" w:right="97" w:firstLine="485"/>
        <w:rPr>
          <w:rFonts w:ascii="宋体" w:hAnsi="宋体" w:eastAsia="宋体" w:cs="宋体"/>
          <w:sz w:val="24"/>
          <w:szCs w:val="24"/>
        </w:rPr>
      </w:pPr>
      <w:r>
        <w:rPr>
          <w:rFonts w:ascii="宋体" w:hAnsi="宋体" w:eastAsia="宋体" w:cs="宋体"/>
          <w:spacing w:val="-4"/>
          <w:sz w:val="24"/>
          <w:szCs w:val="24"/>
        </w:rPr>
        <w:t>（九）不在带教老师指导下违反专业技术操作规程而造成差错，视情节轻重</w:t>
      </w:r>
      <w:r>
        <w:rPr>
          <w:rFonts w:ascii="宋体" w:hAnsi="宋体" w:eastAsia="宋体" w:cs="宋体"/>
          <w:spacing w:val="9"/>
          <w:sz w:val="24"/>
          <w:szCs w:val="24"/>
        </w:rPr>
        <w:t xml:space="preserve"> </w:t>
      </w:r>
      <w:r>
        <w:rPr>
          <w:rFonts w:ascii="宋体" w:hAnsi="宋体" w:eastAsia="宋体" w:cs="宋体"/>
          <w:spacing w:val="-2"/>
          <w:sz w:val="24"/>
          <w:szCs w:val="24"/>
        </w:rPr>
        <w:t>给予校纪处分及赔偿实习单位或被服务者一定的经济损失。</w:t>
      </w:r>
    </w:p>
    <w:p w14:paraId="31FD5386">
      <w:pPr>
        <w:spacing w:before="184" w:line="313" w:lineRule="auto"/>
        <w:ind w:left="22" w:right="85" w:firstLine="487"/>
        <w:rPr>
          <w:rFonts w:ascii="宋体" w:hAnsi="宋体" w:eastAsia="宋体" w:cs="宋体"/>
          <w:sz w:val="24"/>
          <w:szCs w:val="24"/>
        </w:rPr>
      </w:pPr>
      <w:r>
        <w:rPr>
          <w:rFonts w:ascii="宋体" w:hAnsi="宋体" w:eastAsia="宋体" w:cs="宋体"/>
          <w:spacing w:val="-3"/>
          <w:sz w:val="24"/>
          <w:szCs w:val="24"/>
        </w:rPr>
        <w:t>（十）擅自动用实习单位任何东西作私人用途及</w:t>
      </w:r>
      <w:r>
        <w:rPr>
          <w:rFonts w:ascii="宋体" w:hAnsi="宋体" w:eastAsia="宋体" w:cs="宋体"/>
          <w:spacing w:val="-4"/>
          <w:sz w:val="24"/>
          <w:szCs w:val="24"/>
        </w:rPr>
        <w:t>未经带教老师或主管人员同</w:t>
      </w:r>
      <w:r>
        <w:rPr>
          <w:rFonts w:ascii="宋体" w:hAnsi="宋体" w:eastAsia="宋体" w:cs="宋体"/>
          <w:sz w:val="24"/>
          <w:szCs w:val="24"/>
        </w:rPr>
        <w:t xml:space="preserve"> </w:t>
      </w:r>
      <w:r>
        <w:rPr>
          <w:rFonts w:ascii="宋体" w:hAnsi="宋体" w:eastAsia="宋体" w:cs="宋体"/>
          <w:spacing w:val="-3"/>
          <w:sz w:val="24"/>
          <w:szCs w:val="24"/>
        </w:rPr>
        <w:t>意擅自动用贵重仪器设备者视情节轻重给予校纪处分，造成经济损失者需给予赔</w:t>
      </w:r>
      <w:r>
        <w:rPr>
          <w:rFonts w:ascii="宋体" w:hAnsi="宋体" w:eastAsia="宋体" w:cs="宋体"/>
          <w:spacing w:val="1"/>
          <w:sz w:val="24"/>
          <w:szCs w:val="24"/>
        </w:rPr>
        <w:t xml:space="preserve"> </w:t>
      </w:r>
      <w:r>
        <w:rPr>
          <w:rFonts w:ascii="宋体" w:hAnsi="宋体" w:eastAsia="宋体" w:cs="宋体"/>
          <w:spacing w:val="-11"/>
          <w:sz w:val="24"/>
          <w:szCs w:val="24"/>
        </w:rPr>
        <w:t>偿。</w:t>
      </w:r>
    </w:p>
    <w:p w14:paraId="57EEE429">
      <w:pPr>
        <w:spacing w:before="181" w:line="347" w:lineRule="auto"/>
        <w:ind w:left="24" w:right="98" w:firstLine="485"/>
        <w:rPr>
          <w:rFonts w:ascii="宋体" w:hAnsi="宋体" w:eastAsia="宋体" w:cs="宋体"/>
          <w:sz w:val="24"/>
          <w:szCs w:val="24"/>
        </w:rPr>
      </w:pPr>
      <w:r>
        <w:rPr>
          <w:rFonts w:ascii="宋体" w:hAnsi="宋体" w:eastAsia="宋体" w:cs="宋体"/>
          <w:spacing w:val="-4"/>
          <w:sz w:val="24"/>
          <w:szCs w:val="24"/>
        </w:rPr>
        <w:t>（十一）有因个人学习方便而增加别人痛苦、损害他人健康的行为者视情节</w:t>
      </w:r>
      <w:r>
        <w:rPr>
          <w:rFonts w:ascii="宋体" w:hAnsi="宋体" w:eastAsia="宋体" w:cs="宋体"/>
          <w:spacing w:val="8"/>
          <w:sz w:val="24"/>
          <w:szCs w:val="24"/>
        </w:rPr>
        <w:t xml:space="preserve"> </w:t>
      </w:r>
      <w:r>
        <w:rPr>
          <w:rFonts w:ascii="宋体" w:hAnsi="宋体" w:eastAsia="宋体" w:cs="宋体"/>
          <w:spacing w:val="-3"/>
          <w:sz w:val="24"/>
          <w:szCs w:val="24"/>
        </w:rPr>
        <w:t>轻重给予批评教育甚至校纪处分。</w:t>
      </w:r>
    </w:p>
    <w:p w14:paraId="67292E65">
      <w:pPr>
        <w:spacing w:before="34" w:line="347" w:lineRule="auto"/>
        <w:ind w:left="31" w:right="93" w:firstLine="478"/>
        <w:rPr>
          <w:rFonts w:ascii="宋体" w:hAnsi="宋体" w:eastAsia="宋体" w:cs="宋体"/>
          <w:sz w:val="24"/>
          <w:szCs w:val="24"/>
        </w:rPr>
      </w:pPr>
      <w:r>
        <w:rPr>
          <w:rFonts w:ascii="宋体" w:hAnsi="宋体" w:eastAsia="宋体" w:cs="宋体"/>
          <w:spacing w:val="-7"/>
          <w:sz w:val="24"/>
          <w:szCs w:val="24"/>
        </w:rPr>
        <w:t>（十二）索取或收取患者红包者、勒索或骗取钱、财、物者， 视情节轻重给</w:t>
      </w:r>
      <w:r>
        <w:rPr>
          <w:rFonts w:ascii="宋体" w:hAnsi="宋体" w:eastAsia="宋体" w:cs="宋体"/>
          <w:sz w:val="24"/>
          <w:szCs w:val="24"/>
        </w:rPr>
        <w:t xml:space="preserve"> </w:t>
      </w:r>
      <w:r>
        <w:rPr>
          <w:rFonts w:ascii="宋体" w:hAnsi="宋体" w:eastAsia="宋体" w:cs="宋体"/>
          <w:spacing w:val="-1"/>
          <w:sz w:val="24"/>
          <w:szCs w:val="24"/>
        </w:rPr>
        <w:t>予批评教育、校纪处分、开除学籍或移送公安机关处</w:t>
      </w:r>
    </w:p>
    <w:p w14:paraId="3A3ADCE0">
      <w:pPr>
        <w:spacing w:line="347" w:lineRule="auto"/>
        <w:rPr>
          <w:rFonts w:ascii="宋体" w:hAnsi="宋体" w:eastAsia="宋体" w:cs="宋体"/>
          <w:sz w:val="24"/>
          <w:szCs w:val="24"/>
        </w:rPr>
        <w:sectPr>
          <w:footerReference r:id="rId20" w:type="default"/>
          <w:pgSz w:w="11906" w:h="16839"/>
          <w:pgMar w:top="1431" w:right="1713" w:bottom="1358" w:left="1785" w:header="0" w:footer="1197" w:gutter="0"/>
          <w:cols w:space="720" w:num="1"/>
        </w:sectPr>
      </w:pPr>
    </w:p>
    <w:p w14:paraId="23BCC08D">
      <w:pPr>
        <w:spacing w:before="178" w:line="220" w:lineRule="auto"/>
        <w:ind w:left="3082"/>
        <w:outlineLvl w:val="3"/>
        <w:rPr>
          <w:rFonts w:ascii="宋体" w:hAnsi="宋体" w:eastAsia="宋体" w:cs="宋体"/>
          <w:sz w:val="36"/>
          <w:szCs w:val="36"/>
        </w:rPr>
      </w:pPr>
      <w:bookmarkStart w:id="54" w:name="bookmark42"/>
      <w:bookmarkEnd w:id="54"/>
      <w:r>
        <w:rPr>
          <w:rFonts w:ascii="宋体" w:hAnsi="宋体" w:eastAsia="宋体" w:cs="宋体"/>
          <w:b/>
          <w:bCs/>
          <w:spacing w:val="-3"/>
          <w:sz w:val="36"/>
          <w:szCs w:val="36"/>
        </w:rPr>
        <w:t>第三部分</w:t>
      </w:r>
      <w:r>
        <w:rPr>
          <w:rFonts w:ascii="宋体" w:hAnsi="宋体" w:eastAsia="宋体" w:cs="宋体"/>
          <w:spacing w:val="-3"/>
          <w:sz w:val="36"/>
          <w:szCs w:val="36"/>
        </w:rPr>
        <w:t xml:space="preserve">  </w:t>
      </w:r>
      <w:r>
        <w:rPr>
          <w:rFonts w:ascii="宋体" w:hAnsi="宋体" w:eastAsia="宋体" w:cs="宋体"/>
          <w:b/>
          <w:bCs/>
          <w:spacing w:val="-3"/>
          <w:sz w:val="36"/>
          <w:szCs w:val="36"/>
        </w:rPr>
        <w:t>实习手册</w:t>
      </w:r>
    </w:p>
    <w:p w14:paraId="1EF272F7">
      <w:pPr>
        <w:spacing w:before="275" w:line="218" w:lineRule="auto"/>
        <w:ind w:left="3500"/>
        <w:outlineLvl w:val="0"/>
        <w:rPr>
          <w:rFonts w:ascii="宋体" w:hAnsi="宋体" w:eastAsia="宋体" w:cs="宋体"/>
          <w:sz w:val="24"/>
          <w:szCs w:val="24"/>
        </w:rPr>
      </w:pPr>
      <w:r>
        <w:rPr>
          <w:rFonts w:ascii="宋体" w:hAnsi="宋体" w:eastAsia="宋体" w:cs="宋体"/>
          <w:b/>
          <w:bCs/>
          <w:spacing w:val="-3"/>
          <w:sz w:val="24"/>
          <w:szCs w:val="24"/>
        </w:rPr>
        <w:t>职业素养评价表（一）</w:t>
      </w:r>
    </w:p>
    <w:p w14:paraId="14835DB9">
      <w:pPr>
        <w:spacing w:before="316" w:line="219" w:lineRule="auto"/>
        <w:ind w:left="557"/>
        <w:rPr>
          <w:rFonts w:ascii="宋体" w:hAnsi="宋体" w:eastAsia="宋体" w:cs="宋体"/>
          <w:sz w:val="24"/>
          <w:szCs w:val="24"/>
        </w:rPr>
      </w:pPr>
      <w:r>
        <w:rPr>
          <w:rFonts w:ascii="宋体" w:hAnsi="宋体" w:eastAsia="宋体" w:cs="宋体"/>
          <w:spacing w:val="-4"/>
          <w:sz w:val="24"/>
          <w:szCs w:val="24"/>
        </w:rPr>
        <w:t>实习内容： 科室事务教育    实习时间：</w:t>
      </w:r>
      <w:r>
        <w:rPr>
          <w:rFonts w:ascii="宋体" w:hAnsi="宋体" w:eastAsia="宋体" w:cs="宋体"/>
          <w:spacing w:val="3"/>
          <w:sz w:val="24"/>
          <w:szCs w:val="24"/>
        </w:rPr>
        <w:t xml:space="preserve">   </w:t>
      </w:r>
      <w:r>
        <w:rPr>
          <w:rFonts w:ascii="宋体" w:hAnsi="宋体" w:eastAsia="宋体" w:cs="宋体"/>
          <w:spacing w:val="-4"/>
          <w:sz w:val="24"/>
          <w:szCs w:val="24"/>
        </w:rPr>
        <w:t>年</w:t>
      </w:r>
      <w:r>
        <w:rPr>
          <w:rFonts w:ascii="宋体" w:hAnsi="宋体" w:eastAsia="宋体" w:cs="宋体"/>
          <w:spacing w:val="8"/>
          <w:sz w:val="24"/>
          <w:szCs w:val="24"/>
        </w:rPr>
        <w:t xml:space="preserve">  </w:t>
      </w:r>
      <w:r>
        <w:rPr>
          <w:rFonts w:ascii="宋体" w:hAnsi="宋体" w:eastAsia="宋体" w:cs="宋体"/>
          <w:spacing w:val="-5"/>
          <w:sz w:val="24"/>
          <w:szCs w:val="24"/>
        </w:rPr>
        <w:t>月</w:t>
      </w:r>
      <w:r>
        <w:rPr>
          <w:rFonts w:ascii="宋体" w:hAnsi="宋体" w:eastAsia="宋体" w:cs="宋体"/>
          <w:spacing w:val="25"/>
          <w:sz w:val="24"/>
          <w:szCs w:val="24"/>
        </w:rPr>
        <w:t xml:space="preserve">  </w:t>
      </w:r>
      <w:r>
        <w:rPr>
          <w:rFonts w:ascii="宋体" w:hAnsi="宋体" w:eastAsia="宋体" w:cs="宋体"/>
          <w:spacing w:val="-5"/>
          <w:sz w:val="24"/>
          <w:szCs w:val="24"/>
        </w:rPr>
        <w:t>日至</w:t>
      </w:r>
      <w:r>
        <w:rPr>
          <w:rFonts w:ascii="宋体" w:hAnsi="宋体" w:eastAsia="宋体" w:cs="宋体"/>
          <w:spacing w:val="4"/>
          <w:sz w:val="24"/>
          <w:szCs w:val="24"/>
        </w:rPr>
        <w:t xml:space="preserve">   </w:t>
      </w:r>
      <w:r>
        <w:rPr>
          <w:rFonts w:ascii="宋体" w:hAnsi="宋体" w:eastAsia="宋体" w:cs="宋体"/>
          <w:spacing w:val="-5"/>
          <w:sz w:val="24"/>
          <w:szCs w:val="24"/>
        </w:rPr>
        <w:t>年</w:t>
      </w:r>
      <w:r>
        <w:rPr>
          <w:rFonts w:ascii="宋体" w:hAnsi="宋体" w:eastAsia="宋体" w:cs="宋体"/>
          <w:spacing w:val="7"/>
          <w:sz w:val="24"/>
          <w:szCs w:val="24"/>
        </w:rPr>
        <w:t xml:space="preserve">  </w:t>
      </w:r>
      <w:r>
        <w:rPr>
          <w:rFonts w:ascii="宋体" w:hAnsi="宋体" w:eastAsia="宋体" w:cs="宋体"/>
          <w:spacing w:val="-5"/>
          <w:sz w:val="24"/>
          <w:szCs w:val="24"/>
        </w:rPr>
        <w:t>月</w:t>
      </w:r>
      <w:r>
        <w:rPr>
          <w:rFonts w:ascii="宋体" w:hAnsi="宋体" w:eastAsia="宋体" w:cs="宋体"/>
          <w:spacing w:val="26"/>
          <w:sz w:val="24"/>
          <w:szCs w:val="24"/>
        </w:rPr>
        <w:t xml:space="preserve">  </w:t>
      </w:r>
      <w:r>
        <w:rPr>
          <w:rFonts w:ascii="宋体" w:hAnsi="宋体" w:eastAsia="宋体" w:cs="宋体"/>
          <w:spacing w:val="-5"/>
          <w:sz w:val="24"/>
          <w:szCs w:val="24"/>
        </w:rPr>
        <w:t>日</w:t>
      </w:r>
    </w:p>
    <w:p w14:paraId="1E536525">
      <w:pPr>
        <w:spacing w:line="41" w:lineRule="exact"/>
      </w:pPr>
    </w:p>
    <w:tbl>
      <w:tblPr>
        <w:tblStyle w:val="5"/>
        <w:tblW w:w="93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10"/>
        <w:gridCol w:w="2722"/>
        <w:gridCol w:w="1814"/>
        <w:gridCol w:w="1814"/>
        <w:gridCol w:w="1819"/>
      </w:tblGrid>
      <w:tr w14:paraId="30DA98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trPr>
        <w:tc>
          <w:tcPr>
            <w:tcW w:w="1210" w:type="dxa"/>
            <w:vAlign w:val="top"/>
          </w:tcPr>
          <w:p w14:paraId="44C5CEFC">
            <w:pPr>
              <w:rPr>
                <w:rFonts w:ascii="Arial"/>
                <w:sz w:val="21"/>
              </w:rPr>
            </w:pPr>
          </w:p>
        </w:tc>
        <w:tc>
          <w:tcPr>
            <w:tcW w:w="2722" w:type="dxa"/>
            <w:vAlign w:val="top"/>
          </w:tcPr>
          <w:p w14:paraId="5AEA4288">
            <w:pPr>
              <w:pStyle w:val="6"/>
              <w:spacing w:before="194" w:line="220" w:lineRule="auto"/>
              <w:ind w:left="9"/>
              <w:rPr>
                <w:sz w:val="24"/>
                <w:szCs w:val="24"/>
              </w:rPr>
            </w:pPr>
            <w:r>
              <w:rPr>
                <w:spacing w:val="-3"/>
                <w:sz w:val="24"/>
                <w:szCs w:val="24"/>
              </w:rPr>
              <w:t>项目评分</w:t>
            </w:r>
          </w:p>
        </w:tc>
        <w:tc>
          <w:tcPr>
            <w:tcW w:w="1814" w:type="dxa"/>
            <w:vAlign w:val="top"/>
          </w:tcPr>
          <w:p w14:paraId="3372E571">
            <w:pPr>
              <w:pStyle w:val="6"/>
              <w:spacing w:before="193" w:line="220" w:lineRule="auto"/>
              <w:ind w:left="11"/>
              <w:rPr>
                <w:sz w:val="24"/>
                <w:szCs w:val="24"/>
              </w:rPr>
            </w:pPr>
            <w:r>
              <w:rPr>
                <w:spacing w:val="-2"/>
                <w:sz w:val="24"/>
                <w:szCs w:val="24"/>
              </w:rPr>
              <w:t>建议评分办法</w:t>
            </w:r>
          </w:p>
        </w:tc>
        <w:tc>
          <w:tcPr>
            <w:tcW w:w="1814" w:type="dxa"/>
            <w:vAlign w:val="top"/>
          </w:tcPr>
          <w:p w14:paraId="44ECA9E2">
            <w:pPr>
              <w:pStyle w:val="6"/>
              <w:spacing w:before="113" w:line="220" w:lineRule="auto"/>
              <w:ind w:left="15"/>
              <w:rPr>
                <w:sz w:val="24"/>
                <w:szCs w:val="24"/>
              </w:rPr>
            </w:pPr>
            <w:r>
              <w:rPr>
                <w:spacing w:val="-4"/>
                <w:sz w:val="24"/>
                <w:szCs w:val="24"/>
              </w:rPr>
              <w:t>分值</w:t>
            </w:r>
          </w:p>
        </w:tc>
        <w:tc>
          <w:tcPr>
            <w:tcW w:w="1819" w:type="dxa"/>
            <w:vAlign w:val="top"/>
          </w:tcPr>
          <w:p w14:paraId="6F6D2A99">
            <w:pPr>
              <w:pStyle w:val="6"/>
              <w:spacing w:before="193" w:line="220" w:lineRule="auto"/>
              <w:ind w:left="21"/>
              <w:rPr>
                <w:sz w:val="24"/>
                <w:szCs w:val="24"/>
              </w:rPr>
            </w:pPr>
            <w:r>
              <w:rPr>
                <w:spacing w:val="-3"/>
                <w:sz w:val="24"/>
                <w:szCs w:val="24"/>
              </w:rPr>
              <w:t>带教老师评分</w:t>
            </w:r>
          </w:p>
        </w:tc>
      </w:tr>
      <w:tr w14:paraId="470CF5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210" w:type="dxa"/>
            <w:vMerge w:val="restart"/>
            <w:tcBorders>
              <w:bottom w:val="nil"/>
            </w:tcBorders>
            <w:vAlign w:val="top"/>
          </w:tcPr>
          <w:p w14:paraId="352E83F7">
            <w:pPr>
              <w:spacing w:line="275" w:lineRule="auto"/>
              <w:rPr>
                <w:rFonts w:ascii="Arial"/>
                <w:sz w:val="21"/>
              </w:rPr>
            </w:pPr>
          </w:p>
          <w:p w14:paraId="279521DC">
            <w:pPr>
              <w:spacing w:line="275" w:lineRule="auto"/>
              <w:rPr>
                <w:rFonts w:ascii="Arial"/>
                <w:sz w:val="21"/>
              </w:rPr>
            </w:pPr>
          </w:p>
          <w:p w14:paraId="68583AB1">
            <w:pPr>
              <w:spacing w:line="275" w:lineRule="auto"/>
              <w:rPr>
                <w:rFonts w:ascii="Arial"/>
                <w:sz w:val="21"/>
              </w:rPr>
            </w:pPr>
          </w:p>
          <w:p w14:paraId="5AC677BE">
            <w:pPr>
              <w:spacing w:line="275" w:lineRule="auto"/>
              <w:rPr>
                <w:rFonts w:ascii="Arial"/>
                <w:sz w:val="21"/>
              </w:rPr>
            </w:pPr>
          </w:p>
          <w:p w14:paraId="3FC7E3C8">
            <w:pPr>
              <w:pStyle w:val="6"/>
              <w:spacing w:before="78" w:line="220" w:lineRule="auto"/>
              <w:ind w:left="14"/>
              <w:rPr>
                <w:sz w:val="24"/>
                <w:szCs w:val="24"/>
              </w:rPr>
            </w:pPr>
            <w:r>
              <w:rPr>
                <w:spacing w:val="-3"/>
                <w:sz w:val="24"/>
                <w:szCs w:val="24"/>
              </w:rPr>
              <w:t>学习内容</w:t>
            </w:r>
          </w:p>
        </w:tc>
        <w:tc>
          <w:tcPr>
            <w:tcW w:w="2722" w:type="dxa"/>
            <w:vAlign w:val="top"/>
          </w:tcPr>
          <w:p w14:paraId="4766DA37">
            <w:pPr>
              <w:pStyle w:val="6"/>
              <w:spacing w:before="186" w:line="220" w:lineRule="auto"/>
              <w:ind w:left="6"/>
              <w:rPr>
                <w:sz w:val="24"/>
                <w:szCs w:val="24"/>
              </w:rPr>
            </w:pPr>
            <w:r>
              <w:rPr>
                <w:spacing w:val="-2"/>
                <w:sz w:val="24"/>
                <w:szCs w:val="24"/>
              </w:rPr>
              <w:t>职业适应情况</w:t>
            </w:r>
          </w:p>
        </w:tc>
        <w:tc>
          <w:tcPr>
            <w:tcW w:w="1814" w:type="dxa"/>
            <w:vAlign w:val="top"/>
          </w:tcPr>
          <w:p w14:paraId="032CCF05">
            <w:pPr>
              <w:pStyle w:val="6"/>
              <w:spacing w:before="185" w:line="220" w:lineRule="auto"/>
              <w:ind w:left="8"/>
              <w:rPr>
                <w:sz w:val="24"/>
                <w:szCs w:val="24"/>
              </w:rPr>
            </w:pPr>
            <w:r>
              <w:rPr>
                <w:spacing w:val="-2"/>
                <w:sz w:val="24"/>
                <w:szCs w:val="24"/>
              </w:rPr>
              <w:t>观察考核</w:t>
            </w:r>
          </w:p>
        </w:tc>
        <w:tc>
          <w:tcPr>
            <w:tcW w:w="1814" w:type="dxa"/>
            <w:vAlign w:val="top"/>
          </w:tcPr>
          <w:p w14:paraId="41854A8F">
            <w:pPr>
              <w:pStyle w:val="6"/>
              <w:spacing w:before="225" w:line="182" w:lineRule="auto"/>
              <w:ind w:left="30"/>
              <w:rPr>
                <w:sz w:val="24"/>
                <w:szCs w:val="24"/>
              </w:rPr>
            </w:pPr>
            <w:r>
              <w:rPr>
                <w:spacing w:val="-7"/>
                <w:sz w:val="24"/>
                <w:szCs w:val="24"/>
              </w:rPr>
              <w:t>10</w:t>
            </w:r>
          </w:p>
        </w:tc>
        <w:tc>
          <w:tcPr>
            <w:tcW w:w="1819" w:type="dxa"/>
            <w:vAlign w:val="top"/>
          </w:tcPr>
          <w:p w14:paraId="1C76ECA8">
            <w:pPr>
              <w:rPr>
                <w:rFonts w:ascii="Arial"/>
                <w:sz w:val="21"/>
              </w:rPr>
            </w:pPr>
          </w:p>
        </w:tc>
      </w:tr>
      <w:tr w14:paraId="613EC4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210" w:type="dxa"/>
            <w:vMerge w:val="continue"/>
            <w:tcBorders>
              <w:top w:val="nil"/>
              <w:bottom w:val="nil"/>
            </w:tcBorders>
            <w:vAlign w:val="top"/>
          </w:tcPr>
          <w:p w14:paraId="2E07D9BA">
            <w:pPr>
              <w:rPr>
                <w:rFonts w:ascii="Arial"/>
                <w:sz w:val="21"/>
              </w:rPr>
            </w:pPr>
          </w:p>
        </w:tc>
        <w:tc>
          <w:tcPr>
            <w:tcW w:w="2722" w:type="dxa"/>
            <w:vAlign w:val="top"/>
          </w:tcPr>
          <w:p w14:paraId="0CE2E59F">
            <w:pPr>
              <w:pStyle w:val="6"/>
              <w:spacing w:before="184" w:line="219" w:lineRule="auto"/>
              <w:ind w:left="6"/>
              <w:rPr>
                <w:sz w:val="24"/>
                <w:szCs w:val="24"/>
              </w:rPr>
            </w:pPr>
            <w:r>
              <w:rPr>
                <w:spacing w:val="-2"/>
                <w:sz w:val="24"/>
                <w:szCs w:val="24"/>
              </w:rPr>
              <w:t>规章制度内容</w:t>
            </w:r>
          </w:p>
        </w:tc>
        <w:tc>
          <w:tcPr>
            <w:tcW w:w="1814" w:type="dxa"/>
            <w:vAlign w:val="top"/>
          </w:tcPr>
          <w:p w14:paraId="14C21ABF">
            <w:pPr>
              <w:pStyle w:val="6"/>
              <w:spacing w:before="184" w:line="220" w:lineRule="auto"/>
              <w:ind w:left="11"/>
              <w:rPr>
                <w:sz w:val="24"/>
                <w:szCs w:val="24"/>
              </w:rPr>
            </w:pPr>
            <w:r>
              <w:rPr>
                <w:spacing w:val="-3"/>
                <w:sz w:val="24"/>
                <w:szCs w:val="24"/>
              </w:rPr>
              <w:t>理论考试</w:t>
            </w:r>
          </w:p>
        </w:tc>
        <w:tc>
          <w:tcPr>
            <w:tcW w:w="1814" w:type="dxa"/>
            <w:vAlign w:val="top"/>
          </w:tcPr>
          <w:p w14:paraId="551FDF14">
            <w:pPr>
              <w:pStyle w:val="6"/>
              <w:spacing w:before="224" w:line="182" w:lineRule="auto"/>
              <w:ind w:left="30"/>
              <w:rPr>
                <w:sz w:val="24"/>
                <w:szCs w:val="24"/>
              </w:rPr>
            </w:pPr>
            <w:r>
              <w:rPr>
                <w:spacing w:val="-14"/>
                <w:sz w:val="24"/>
                <w:szCs w:val="24"/>
              </w:rPr>
              <w:t>10</w:t>
            </w:r>
          </w:p>
        </w:tc>
        <w:tc>
          <w:tcPr>
            <w:tcW w:w="1819" w:type="dxa"/>
            <w:vAlign w:val="top"/>
          </w:tcPr>
          <w:p w14:paraId="0072F64C">
            <w:pPr>
              <w:rPr>
                <w:rFonts w:ascii="Arial"/>
                <w:sz w:val="21"/>
              </w:rPr>
            </w:pPr>
          </w:p>
        </w:tc>
      </w:tr>
      <w:tr w14:paraId="2E8C69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210" w:type="dxa"/>
            <w:vMerge w:val="continue"/>
            <w:tcBorders>
              <w:top w:val="nil"/>
              <w:bottom w:val="nil"/>
            </w:tcBorders>
            <w:vAlign w:val="top"/>
          </w:tcPr>
          <w:p w14:paraId="082CB54C">
            <w:pPr>
              <w:rPr>
                <w:rFonts w:ascii="Arial"/>
                <w:sz w:val="21"/>
              </w:rPr>
            </w:pPr>
          </w:p>
        </w:tc>
        <w:tc>
          <w:tcPr>
            <w:tcW w:w="2722" w:type="dxa"/>
            <w:vAlign w:val="top"/>
          </w:tcPr>
          <w:p w14:paraId="3C6C0C84">
            <w:pPr>
              <w:pStyle w:val="6"/>
              <w:spacing w:before="183" w:line="220" w:lineRule="auto"/>
              <w:ind w:left="5"/>
              <w:rPr>
                <w:sz w:val="24"/>
                <w:szCs w:val="24"/>
              </w:rPr>
            </w:pPr>
            <w:r>
              <w:rPr>
                <w:spacing w:val="-2"/>
                <w:sz w:val="24"/>
                <w:szCs w:val="24"/>
              </w:rPr>
              <w:t>事务工作规范</w:t>
            </w:r>
          </w:p>
        </w:tc>
        <w:tc>
          <w:tcPr>
            <w:tcW w:w="1814" w:type="dxa"/>
            <w:vAlign w:val="top"/>
          </w:tcPr>
          <w:p w14:paraId="5C475B80">
            <w:pPr>
              <w:pStyle w:val="6"/>
              <w:spacing w:before="183" w:line="220" w:lineRule="auto"/>
              <w:ind w:left="8"/>
              <w:rPr>
                <w:sz w:val="24"/>
                <w:szCs w:val="24"/>
              </w:rPr>
            </w:pPr>
            <w:r>
              <w:rPr>
                <w:spacing w:val="-2"/>
                <w:sz w:val="24"/>
                <w:szCs w:val="24"/>
              </w:rPr>
              <w:t>观察考核</w:t>
            </w:r>
          </w:p>
        </w:tc>
        <w:tc>
          <w:tcPr>
            <w:tcW w:w="1814" w:type="dxa"/>
            <w:vAlign w:val="top"/>
          </w:tcPr>
          <w:p w14:paraId="7AB45143">
            <w:pPr>
              <w:pStyle w:val="6"/>
              <w:spacing w:before="223" w:line="182" w:lineRule="auto"/>
              <w:ind w:left="30"/>
              <w:rPr>
                <w:sz w:val="24"/>
                <w:szCs w:val="24"/>
              </w:rPr>
            </w:pPr>
            <w:r>
              <w:rPr>
                <w:spacing w:val="-7"/>
                <w:sz w:val="24"/>
                <w:szCs w:val="24"/>
              </w:rPr>
              <w:t>10</w:t>
            </w:r>
          </w:p>
        </w:tc>
        <w:tc>
          <w:tcPr>
            <w:tcW w:w="1819" w:type="dxa"/>
            <w:vAlign w:val="top"/>
          </w:tcPr>
          <w:p w14:paraId="3C5A95DB">
            <w:pPr>
              <w:rPr>
                <w:rFonts w:ascii="Arial"/>
                <w:sz w:val="21"/>
              </w:rPr>
            </w:pPr>
          </w:p>
        </w:tc>
      </w:tr>
      <w:tr w14:paraId="7994FC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210" w:type="dxa"/>
            <w:vMerge w:val="continue"/>
            <w:tcBorders>
              <w:top w:val="nil"/>
              <w:bottom w:val="nil"/>
            </w:tcBorders>
            <w:vAlign w:val="top"/>
          </w:tcPr>
          <w:p w14:paraId="00CEECB4">
            <w:pPr>
              <w:rPr>
                <w:rFonts w:ascii="Arial"/>
                <w:sz w:val="21"/>
              </w:rPr>
            </w:pPr>
          </w:p>
        </w:tc>
        <w:tc>
          <w:tcPr>
            <w:tcW w:w="2722" w:type="dxa"/>
            <w:vAlign w:val="top"/>
          </w:tcPr>
          <w:p w14:paraId="50AD75CF">
            <w:pPr>
              <w:pStyle w:val="6"/>
              <w:spacing w:before="182" w:line="220" w:lineRule="auto"/>
              <w:ind w:left="5"/>
              <w:rPr>
                <w:sz w:val="24"/>
                <w:szCs w:val="24"/>
              </w:rPr>
            </w:pPr>
            <w:r>
              <w:rPr>
                <w:spacing w:val="-2"/>
                <w:sz w:val="24"/>
                <w:szCs w:val="24"/>
              </w:rPr>
              <w:t>服务工作技能</w:t>
            </w:r>
          </w:p>
        </w:tc>
        <w:tc>
          <w:tcPr>
            <w:tcW w:w="1814" w:type="dxa"/>
            <w:vAlign w:val="top"/>
          </w:tcPr>
          <w:p w14:paraId="651B09C6">
            <w:pPr>
              <w:pStyle w:val="6"/>
              <w:spacing w:before="182" w:line="219" w:lineRule="auto"/>
              <w:ind w:left="7"/>
              <w:rPr>
                <w:sz w:val="24"/>
                <w:szCs w:val="24"/>
              </w:rPr>
            </w:pPr>
            <w:r>
              <w:rPr>
                <w:spacing w:val="-2"/>
                <w:sz w:val="24"/>
                <w:szCs w:val="24"/>
              </w:rPr>
              <w:t>模拟实操</w:t>
            </w:r>
          </w:p>
        </w:tc>
        <w:tc>
          <w:tcPr>
            <w:tcW w:w="1814" w:type="dxa"/>
            <w:vAlign w:val="top"/>
          </w:tcPr>
          <w:p w14:paraId="48F2541F">
            <w:pPr>
              <w:pStyle w:val="6"/>
              <w:spacing w:before="223" w:line="181" w:lineRule="auto"/>
              <w:ind w:left="15"/>
              <w:rPr>
                <w:sz w:val="24"/>
                <w:szCs w:val="24"/>
              </w:rPr>
            </w:pPr>
            <w:r>
              <w:rPr>
                <w:spacing w:val="-4"/>
                <w:sz w:val="24"/>
                <w:szCs w:val="24"/>
              </w:rPr>
              <w:t>20</w:t>
            </w:r>
          </w:p>
        </w:tc>
        <w:tc>
          <w:tcPr>
            <w:tcW w:w="1819" w:type="dxa"/>
            <w:vAlign w:val="top"/>
          </w:tcPr>
          <w:p w14:paraId="50BD0A2A">
            <w:pPr>
              <w:rPr>
                <w:rFonts w:ascii="Arial"/>
                <w:sz w:val="21"/>
              </w:rPr>
            </w:pPr>
          </w:p>
        </w:tc>
      </w:tr>
      <w:tr w14:paraId="45D589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210" w:type="dxa"/>
            <w:vMerge w:val="continue"/>
            <w:tcBorders>
              <w:top w:val="nil"/>
              <w:bottom w:val="nil"/>
            </w:tcBorders>
            <w:vAlign w:val="top"/>
          </w:tcPr>
          <w:p w14:paraId="64C2BCF9">
            <w:pPr>
              <w:rPr>
                <w:rFonts w:ascii="Arial"/>
                <w:sz w:val="21"/>
              </w:rPr>
            </w:pPr>
          </w:p>
        </w:tc>
        <w:tc>
          <w:tcPr>
            <w:tcW w:w="2722" w:type="dxa"/>
            <w:vAlign w:val="top"/>
          </w:tcPr>
          <w:p w14:paraId="13B74BE5">
            <w:pPr>
              <w:pStyle w:val="6"/>
              <w:spacing w:before="181" w:line="220" w:lineRule="auto"/>
              <w:ind w:left="5"/>
              <w:rPr>
                <w:sz w:val="24"/>
                <w:szCs w:val="24"/>
              </w:rPr>
            </w:pPr>
            <w:r>
              <w:rPr>
                <w:spacing w:val="-2"/>
                <w:sz w:val="24"/>
                <w:szCs w:val="24"/>
              </w:rPr>
              <w:t>服务标准规范</w:t>
            </w:r>
          </w:p>
        </w:tc>
        <w:tc>
          <w:tcPr>
            <w:tcW w:w="1814" w:type="dxa"/>
            <w:vAlign w:val="top"/>
          </w:tcPr>
          <w:p w14:paraId="1F02D9C9">
            <w:pPr>
              <w:pStyle w:val="6"/>
              <w:spacing w:before="181" w:line="219" w:lineRule="auto"/>
              <w:ind w:left="7"/>
              <w:rPr>
                <w:sz w:val="24"/>
                <w:szCs w:val="24"/>
              </w:rPr>
            </w:pPr>
            <w:r>
              <w:rPr>
                <w:spacing w:val="-2"/>
                <w:sz w:val="24"/>
                <w:szCs w:val="24"/>
              </w:rPr>
              <w:t>模拟实操</w:t>
            </w:r>
          </w:p>
        </w:tc>
        <w:tc>
          <w:tcPr>
            <w:tcW w:w="1814" w:type="dxa"/>
            <w:vAlign w:val="top"/>
          </w:tcPr>
          <w:p w14:paraId="113731D6">
            <w:pPr>
              <w:pStyle w:val="6"/>
              <w:spacing w:before="221" w:line="182" w:lineRule="auto"/>
              <w:ind w:left="30"/>
              <w:rPr>
                <w:sz w:val="24"/>
                <w:szCs w:val="24"/>
              </w:rPr>
            </w:pPr>
            <w:r>
              <w:rPr>
                <w:spacing w:val="-7"/>
                <w:sz w:val="24"/>
                <w:szCs w:val="24"/>
              </w:rPr>
              <w:t>10</w:t>
            </w:r>
          </w:p>
        </w:tc>
        <w:tc>
          <w:tcPr>
            <w:tcW w:w="1819" w:type="dxa"/>
            <w:vAlign w:val="top"/>
          </w:tcPr>
          <w:p w14:paraId="286F39A2">
            <w:pPr>
              <w:rPr>
                <w:rFonts w:ascii="Arial"/>
                <w:sz w:val="21"/>
              </w:rPr>
            </w:pPr>
          </w:p>
        </w:tc>
      </w:tr>
      <w:tr w14:paraId="36BBEC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210" w:type="dxa"/>
            <w:vMerge w:val="continue"/>
            <w:tcBorders>
              <w:top w:val="nil"/>
            </w:tcBorders>
            <w:vAlign w:val="top"/>
          </w:tcPr>
          <w:p w14:paraId="40F0DD9C">
            <w:pPr>
              <w:rPr>
                <w:rFonts w:ascii="Arial"/>
                <w:sz w:val="21"/>
              </w:rPr>
            </w:pPr>
          </w:p>
        </w:tc>
        <w:tc>
          <w:tcPr>
            <w:tcW w:w="2722" w:type="dxa"/>
            <w:vAlign w:val="top"/>
          </w:tcPr>
          <w:p w14:paraId="2E0E9848">
            <w:pPr>
              <w:pStyle w:val="6"/>
              <w:spacing w:before="179" w:line="220" w:lineRule="auto"/>
              <w:ind w:left="4"/>
              <w:rPr>
                <w:sz w:val="24"/>
                <w:szCs w:val="24"/>
              </w:rPr>
            </w:pPr>
            <w:r>
              <w:rPr>
                <w:spacing w:val="-2"/>
                <w:sz w:val="24"/>
                <w:szCs w:val="24"/>
              </w:rPr>
              <w:t>接待沟通能力</w:t>
            </w:r>
          </w:p>
        </w:tc>
        <w:tc>
          <w:tcPr>
            <w:tcW w:w="1814" w:type="dxa"/>
            <w:vAlign w:val="top"/>
          </w:tcPr>
          <w:p w14:paraId="70648DB5">
            <w:pPr>
              <w:pStyle w:val="6"/>
              <w:spacing w:before="179" w:line="220" w:lineRule="auto"/>
              <w:ind w:left="44"/>
              <w:rPr>
                <w:sz w:val="24"/>
                <w:szCs w:val="24"/>
              </w:rPr>
            </w:pPr>
            <w:r>
              <w:rPr>
                <w:spacing w:val="-9"/>
                <w:sz w:val="24"/>
                <w:szCs w:val="24"/>
              </w:rPr>
              <w:t>口头考试</w:t>
            </w:r>
          </w:p>
        </w:tc>
        <w:tc>
          <w:tcPr>
            <w:tcW w:w="1814" w:type="dxa"/>
            <w:vAlign w:val="top"/>
          </w:tcPr>
          <w:p w14:paraId="74F023BE">
            <w:pPr>
              <w:pStyle w:val="6"/>
              <w:spacing w:before="219" w:line="182" w:lineRule="auto"/>
              <w:ind w:left="30"/>
              <w:rPr>
                <w:sz w:val="24"/>
                <w:szCs w:val="24"/>
              </w:rPr>
            </w:pPr>
            <w:r>
              <w:rPr>
                <w:spacing w:val="-7"/>
                <w:sz w:val="24"/>
                <w:szCs w:val="24"/>
              </w:rPr>
              <w:t>10</w:t>
            </w:r>
          </w:p>
        </w:tc>
        <w:tc>
          <w:tcPr>
            <w:tcW w:w="1819" w:type="dxa"/>
            <w:vAlign w:val="top"/>
          </w:tcPr>
          <w:p w14:paraId="0AC771E0">
            <w:pPr>
              <w:rPr>
                <w:rFonts w:ascii="Arial"/>
                <w:sz w:val="21"/>
              </w:rPr>
            </w:pPr>
          </w:p>
        </w:tc>
      </w:tr>
      <w:tr w14:paraId="7D7869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210" w:type="dxa"/>
            <w:vMerge w:val="restart"/>
            <w:tcBorders>
              <w:bottom w:val="nil"/>
            </w:tcBorders>
            <w:vAlign w:val="top"/>
          </w:tcPr>
          <w:p w14:paraId="171E6D14">
            <w:pPr>
              <w:pStyle w:val="6"/>
              <w:spacing w:before="179" w:line="371" w:lineRule="auto"/>
              <w:ind w:left="9" w:right="5" w:firstLine="4"/>
              <w:rPr>
                <w:sz w:val="24"/>
                <w:szCs w:val="24"/>
              </w:rPr>
            </w:pPr>
            <w:r>
              <w:rPr>
                <w:spacing w:val="-16"/>
                <w:sz w:val="24"/>
                <w:szCs w:val="24"/>
              </w:rPr>
              <w:t>学 习</w:t>
            </w:r>
            <w:r>
              <w:rPr>
                <w:spacing w:val="-30"/>
                <w:sz w:val="24"/>
                <w:szCs w:val="24"/>
              </w:rPr>
              <w:t xml:space="preserve"> </w:t>
            </w:r>
            <w:r>
              <w:rPr>
                <w:spacing w:val="-16"/>
                <w:sz w:val="24"/>
                <w:szCs w:val="24"/>
              </w:rPr>
              <w:t>工</w:t>
            </w:r>
            <w:r>
              <w:rPr>
                <w:spacing w:val="-32"/>
                <w:sz w:val="24"/>
                <w:szCs w:val="24"/>
              </w:rPr>
              <w:t xml:space="preserve"> </w:t>
            </w:r>
            <w:r>
              <w:rPr>
                <w:spacing w:val="-16"/>
                <w:sz w:val="24"/>
                <w:szCs w:val="24"/>
              </w:rPr>
              <w:t>作</w:t>
            </w:r>
            <w:r>
              <w:rPr>
                <w:sz w:val="24"/>
                <w:szCs w:val="24"/>
              </w:rPr>
              <w:t xml:space="preserve"> </w:t>
            </w:r>
            <w:r>
              <w:rPr>
                <w:spacing w:val="-2"/>
                <w:sz w:val="24"/>
                <w:szCs w:val="24"/>
              </w:rPr>
              <w:t>态度纪律</w:t>
            </w:r>
          </w:p>
        </w:tc>
        <w:tc>
          <w:tcPr>
            <w:tcW w:w="2722" w:type="dxa"/>
            <w:vAlign w:val="top"/>
          </w:tcPr>
          <w:p w14:paraId="01A366D7">
            <w:pPr>
              <w:pStyle w:val="6"/>
              <w:spacing w:before="178" w:line="220" w:lineRule="auto"/>
              <w:ind w:left="5"/>
              <w:rPr>
                <w:sz w:val="24"/>
                <w:szCs w:val="24"/>
              </w:rPr>
            </w:pPr>
            <w:r>
              <w:rPr>
                <w:spacing w:val="-2"/>
                <w:sz w:val="24"/>
                <w:szCs w:val="24"/>
              </w:rPr>
              <w:t>积极主动服从安排</w:t>
            </w:r>
          </w:p>
        </w:tc>
        <w:tc>
          <w:tcPr>
            <w:tcW w:w="1814" w:type="dxa"/>
            <w:vMerge w:val="restart"/>
            <w:tcBorders>
              <w:bottom w:val="nil"/>
            </w:tcBorders>
            <w:vAlign w:val="top"/>
          </w:tcPr>
          <w:p w14:paraId="13DF0109">
            <w:pPr>
              <w:spacing w:line="298" w:lineRule="auto"/>
              <w:rPr>
                <w:rFonts w:ascii="Arial"/>
                <w:sz w:val="21"/>
              </w:rPr>
            </w:pPr>
          </w:p>
          <w:p w14:paraId="15C58CFA">
            <w:pPr>
              <w:spacing w:line="298" w:lineRule="auto"/>
              <w:rPr>
                <w:rFonts w:ascii="Arial"/>
                <w:sz w:val="21"/>
              </w:rPr>
            </w:pPr>
          </w:p>
          <w:p w14:paraId="6E40DA99">
            <w:pPr>
              <w:pStyle w:val="6"/>
              <w:spacing w:before="78" w:line="220" w:lineRule="auto"/>
              <w:ind w:left="8"/>
              <w:rPr>
                <w:sz w:val="24"/>
                <w:szCs w:val="24"/>
              </w:rPr>
            </w:pPr>
            <w:r>
              <w:rPr>
                <w:spacing w:val="-2"/>
                <w:sz w:val="24"/>
                <w:szCs w:val="24"/>
              </w:rPr>
              <w:t>观察考核</w:t>
            </w:r>
          </w:p>
        </w:tc>
        <w:tc>
          <w:tcPr>
            <w:tcW w:w="1814" w:type="dxa"/>
            <w:vAlign w:val="top"/>
          </w:tcPr>
          <w:p w14:paraId="62D1ED3A">
            <w:pPr>
              <w:pStyle w:val="6"/>
              <w:spacing w:before="217" w:line="182" w:lineRule="auto"/>
              <w:ind w:left="30"/>
              <w:rPr>
                <w:sz w:val="24"/>
                <w:szCs w:val="24"/>
              </w:rPr>
            </w:pPr>
            <w:r>
              <w:rPr>
                <w:spacing w:val="-14"/>
                <w:sz w:val="24"/>
                <w:szCs w:val="24"/>
              </w:rPr>
              <w:t>10</w:t>
            </w:r>
          </w:p>
        </w:tc>
        <w:tc>
          <w:tcPr>
            <w:tcW w:w="1819" w:type="dxa"/>
            <w:vAlign w:val="top"/>
          </w:tcPr>
          <w:p w14:paraId="5ED7AA77">
            <w:pPr>
              <w:rPr>
                <w:rFonts w:ascii="Arial"/>
                <w:sz w:val="21"/>
              </w:rPr>
            </w:pPr>
          </w:p>
        </w:tc>
      </w:tr>
      <w:tr w14:paraId="7345B1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210" w:type="dxa"/>
            <w:vMerge w:val="continue"/>
            <w:tcBorders>
              <w:top w:val="nil"/>
              <w:bottom w:val="nil"/>
            </w:tcBorders>
            <w:vAlign w:val="top"/>
          </w:tcPr>
          <w:p w14:paraId="2D91EE26">
            <w:pPr>
              <w:rPr>
                <w:rFonts w:ascii="Arial"/>
                <w:sz w:val="21"/>
              </w:rPr>
            </w:pPr>
          </w:p>
        </w:tc>
        <w:tc>
          <w:tcPr>
            <w:tcW w:w="2722" w:type="dxa"/>
            <w:vAlign w:val="top"/>
          </w:tcPr>
          <w:p w14:paraId="7B301C53">
            <w:pPr>
              <w:pStyle w:val="6"/>
              <w:spacing w:before="176" w:line="220" w:lineRule="auto"/>
              <w:ind w:left="11"/>
              <w:rPr>
                <w:sz w:val="24"/>
                <w:szCs w:val="24"/>
              </w:rPr>
            </w:pPr>
            <w:r>
              <w:rPr>
                <w:spacing w:val="-3"/>
                <w:sz w:val="24"/>
                <w:szCs w:val="24"/>
              </w:rPr>
              <w:t>劳动纪律</w:t>
            </w:r>
          </w:p>
        </w:tc>
        <w:tc>
          <w:tcPr>
            <w:tcW w:w="1814" w:type="dxa"/>
            <w:vMerge w:val="continue"/>
            <w:tcBorders>
              <w:top w:val="nil"/>
              <w:bottom w:val="nil"/>
            </w:tcBorders>
            <w:vAlign w:val="top"/>
          </w:tcPr>
          <w:p w14:paraId="34A7ACCE">
            <w:pPr>
              <w:rPr>
                <w:rFonts w:ascii="Arial"/>
                <w:sz w:val="21"/>
              </w:rPr>
            </w:pPr>
          </w:p>
        </w:tc>
        <w:tc>
          <w:tcPr>
            <w:tcW w:w="1814" w:type="dxa"/>
            <w:vAlign w:val="top"/>
          </w:tcPr>
          <w:p w14:paraId="58184BE8">
            <w:pPr>
              <w:pStyle w:val="6"/>
              <w:spacing w:before="216" w:line="182" w:lineRule="auto"/>
              <w:ind w:left="30"/>
              <w:rPr>
                <w:sz w:val="24"/>
                <w:szCs w:val="24"/>
              </w:rPr>
            </w:pPr>
            <w:r>
              <w:rPr>
                <w:spacing w:val="-14"/>
                <w:sz w:val="24"/>
                <w:szCs w:val="24"/>
              </w:rPr>
              <w:t>10</w:t>
            </w:r>
          </w:p>
        </w:tc>
        <w:tc>
          <w:tcPr>
            <w:tcW w:w="1819" w:type="dxa"/>
            <w:vAlign w:val="top"/>
          </w:tcPr>
          <w:p w14:paraId="0611C09D">
            <w:pPr>
              <w:rPr>
                <w:rFonts w:ascii="Arial"/>
                <w:sz w:val="21"/>
              </w:rPr>
            </w:pPr>
          </w:p>
        </w:tc>
      </w:tr>
      <w:tr w14:paraId="71C850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210" w:type="dxa"/>
            <w:vMerge w:val="continue"/>
            <w:tcBorders>
              <w:top w:val="nil"/>
            </w:tcBorders>
            <w:vAlign w:val="top"/>
          </w:tcPr>
          <w:p w14:paraId="607F8D96">
            <w:pPr>
              <w:rPr>
                <w:rFonts w:ascii="Arial"/>
                <w:sz w:val="21"/>
              </w:rPr>
            </w:pPr>
          </w:p>
        </w:tc>
        <w:tc>
          <w:tcPr>
            <w:tcW w:w="2722" w:type="dxa"/>
            <w:vAlign w:val="top"/>
          </w:tcPr>
          <w:p w14:paraId="5569CD4D">
            <w:pPr>
              <w:pStyle w:val="6"/>
              <w:spacing w:before="176" w:line="220" w:lineRule="auto"/>
              <w:ind w:left="10"/>
              <w:rPr>
                <w:sz w:val="24"/>
                <w:szCs w:val="24"/>
              </w:rPr>
            </w:pPr>
            <w:r>
              <w:rPr>
                <w:spacing w:val="-3"/>
                <w:sz w:val="24"/>
                <w:szCs w:val="24"/>
              </w:rPr>
              <w:t>学习态度</w:t>
            </w:r>
          </w:p>
        </w:tc>
        <w:tc>
          <w:tcPr>
            <w:tcW w:w="1814" w:type="dxa"/>
            <w:vMerge w:val="continue"/>
            <w:tcBorders>
              <w:top w:val="nil"/>
            </w:tcBorders>
            <w:vAlign w:val="top"/>
          </w:tcPr>
          <w:p w14:paraId="24222BE3">
            <w:pPr>
              <w:rPr>
                <w:rFonts w:ascii="Arial"/>
                <w:sz w:val="21"/>
              </w:rPr>
            </w:pPr>
          </w:p>
        </w:tc>
        <w:tc>
          <w:tcPr>
            <w:tcW w:w="1814" w:type="dxa"/>
            <w:vAlign w:val="top"/>
          </w:tcPr>
          <w:p w14:paraId="14B7FA48">
            <w:pPr>
              <w:pStyle w:val="6"/>
              <w:spacing w:before="215" w:line="182" w:lineRule="auto"/>
              <w:ind w:left="30"/>
              <w:rPr>
                <w:sz w:val="24"/>
                <w:szCs w:val="24"/>
              </w:rPr>
            </w:pPr>
            <w:r>
              <w:rPr>
                <w:spacing w:val="-14"/>
                <w:sz w:val="24"/>
                <w:szCs w:val="24"/>
              </w:rPr>
              <w:t>10</w:t>
            </w:r>
          </w:p>
        </w:tc>
        <w:tc>
          <w:tcPr>
            <w:tcW w:w="1819" w:type="dxa"/>
            <w:vAlign w:val="top"/>
          </w:tcPr>
          <w:p w14:paraId="36BD9C16">
            <w:pPr>
              <w:rPr>
                <w:rFonts w:ascii="Arial"/>
                <w:sz w:val="21"/>
              </w:rPr>
            </w:pPr>
          </w:p>
        </w:tc>
      </w:tr>
      <w:tr w14:paraId="7B3FA7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1210" w:type="dxa"/>
            <w:vAlign w:val="top"/>
          </w:tcPr>
          <w:p w14:paraId="6AD71F88">
            <w:pPr>
              <w:pStyle w:val="6"/>
              <w:spacing w:before="126" w:line="220" w:lineRule="auto"/>
              <w:ind w:left="8"/>
              <w:rPr>
                <w:sz w:val="24"/>
                <w:szCs w:val="24"/>
              </w:rPr>
            </w:pPr>
            <w:r>
              <w:rPr>
                <w:spacing w:val="-3"/>
                <w:sz w:val="24"/>
                <w:szCs w:val="24"/>
              </w:rPr>
              <w:t>评分</w:t>
            </w:r>
          </w:p>
        </w:tc>
        <w:tc>
          <w:tcPr>
            <w:tcW w:w="6350" w:type="dxa"/>
            <w:gridSpan w:val="3"/>
            <w:vAlign w:val="top"/>
          </w:tcPr>
          <w:p w14:paraId="1BE3979D">
            <w:pPr>
              <w:pStyle w:val="6"/>
              <w:spacing w:before="126" w:line="220" w:lineRule="auto"/>
              <w:ind w:left="1088"/>
              <w:rPr>
                <w:sz w:val="24"/>
                <w:szCs w:val="24"/>
              </w:rPr>
            </w:pPr>
            <w:r>
              <w:rPr>
                <w:sz w:val="24"/>
                <w:szCs w:val="24"/>
              </w:rPr>
              <w:t>分</w:t>
            </w:r>
          </w:p>
        </w:tc>
        <w:tc>
          <w:tcPr>
            <w:tcW w:w="1819" w:type="dxa"/>
            <w:vAlign w:val="top"/>
          </w:tcPr>
          <w:p w14:paraId="3009C255">
            <w:pPr>
              <w:rPr>
                <w:rFonts w:ascii="Arial"/>
                <w:sz w:val="21"/>
              </w:rPr>
            </w:pPr>
          </w:p>
        </w:tc>
      </w:tr>
      <w:tr w14:paraId="4B277F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7" w:hRule="atLeast"/>
        </w:trPr>
        <w:tc>
          <w:tcPr>
            <w:tcW w:w="1210" w:type="dxa"/>
            <w:vAlign w:val="top"/>
          </w:tcPr>
          <w:p w14:paraId="23ABE7C2">
            <w:pPr>
              <w:pStyle w:val="6"/>
              <w:spacing w:before="124" w:line="326" w:lineRule="auto"/>
              <w:ind w:left="15" w:right="5" w:hanging="6"/>
              <w:rPr>
                <w:sz w:val="24"/>
                <w:szCs w:val="24"/>
              </w:rPr>
            </w:pPr>
            <w:r>
              <w:rPr>
                <w:spacing w:val="-10"/>
                <w:sz w:val="24"/>
                <w:szCs w:val="24"/>
              </w:rPr>
              <w:t>考</w:t>
            </w:r>
            <w:r>
              <w:rPr>
                <w:spacing w:val="-31"/>
                <w:sz w:val="24"/>
                <w:szCs w:val="24"/>
              </w:rPr>
              <w:t xml:space="preserve"> </w:t>
            </w:r>
            <w:r>
              <w:rPr>
                <w:spacing w:val="-10"/>
                <w:sz w:val="24"/>
                <w:szCs w:val="24"/>
              </w:rPr>
              <w:t>勤</w:t>
            </w:r>
            <w:r>
              <w:rPr>
                <w:spacing w:val="-33"/>
                <w:sz w:val="24"/>
                <w:szCs w:val="24"/>
              </w:rPr>
              <w:t xml:space="preserve"> </w:t>
            </w:r>
            <w:r>
              <w:rPr>
                <w:spacing w:val="-10"/>
                <w:sz w:val="24"/>
                <w:szCs w:val="24"/>
              </w:rPr>
              <w:t>及</w:t>
            </w:r>
            <w:r>
              <w:rPr>
                <w:spacing w:val="-33"/>
                <w:sz w:val="24"/>
                <w:szCs w:val="24"/>
              </w:rPr>
              <w:t xml:space="preserve"> </w:t>
            </w:r>
            <w:r>
              <w:rPr>
                <w:spacing w:val="-10"/>
                <w:sz w:val="24"/>
                <w:szCs w:val="24"/>
              </w:rPr>
              <w:t>违</w:t>
            </w:r>
            <w:r>
              <w:rPr>
                <w:sz w:val="24"/>
                <w:szCs w:val="24"/>
              </w:rPr>
              <w:t xml:space="preserve"> </w:t>
            </w:r>
            <w:r>
              <w:rPr>
                <w:spacing w:val="-4"/>
                <w:sz w:val="24"/>
                <w:szCs w:val="24"/>
              </w:rPr>
              <w:t>纪情况</w:t>
            </w:r>
          </w:p>
        </w:tc>
        <w:tc>
          <w:tcPr>
            <w:tcW w:w="6350" w:type="dxa"/>
            <w:gridSpan w:val="3"/>
            <w:vAlign w:val="top"/>
          </w:tcPr>
          <w:p w14:paraId="2FDE05A0">
            <w:pPr>
              <w:spacing w:line="125" w:lineRule="exact"/>
            </w:pPr>
          </w:p>
          <w:tbl>
            <w:tblPr>
              <w:tblStyle w:val="5"/>
              <w:tblW w:w="6232" w:type="dxa"/>
              <w:tblInd w:w="4"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258"/>
              <w:gridCol w:w="1320"/>
              <w:gridCol w:w="1319"/>
              <w:gridCol w:w="1261"/>
              <w:gridCol w:w="1074"/>
            </w:tblGrid>
            <w:tr w14:paraId="256CC39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6" w:hRule="atLeast"/>
              </w:trPr>
              <w:tc>
                <w:tcPr>
                  <w:tcW w:w="1258" w:type="dxa"/>
                  <w:vAlign w:val="top"/>
                </w:tcPr>
                <w:p w14:paraId="3D744E4C">
                  <w:pPr>
                    <w:pStyle w:val="6"/>
                    <w:spacing w:line="219" w:lineRule="auto"/>
                    <w:rPr>
                      <w:sz w:val="24"/>
                      <w:szCs w:val="24"/>
                    </w:rPr>
                  </w:pPr>
                  <w:r>
                    <w:rPr>
                      <w:spacing w:val="-4"/>
                      <w:sz w:val="24"/>
                      <w:szCs w:val="24"/>
                    </w:rPr>
                    <w:t>迟到</w:t>
                  </w:r>
                  <w:r>
                    <w:rPr>
                      <w:spacing w:val="-119"/>
                      <w:sz w:val="24"/>
                      <w:szCs w:val="24"/>
                    </w:rPr>
                    <w:t xml:space="preserve"> </w:t>
                  </w:r>
                  <w:r>
                    <w:rPr>
                      <w:sz w:val="24"/>
                      <w:szCs w:val="24"/>
                      <w:u w:val="single" w:color="auto"/>
                    </w:rPr>
                    <w:t xml:space="preserve">   </w:t>
                  </w:r>
                  <w:r>
                    <w:rPr>
                      <w:spacing w:val="-104"/>
                      <w:sz w:val="24"/>
                      <w:szCs w:val="24"/>
                    </w:rPr>
                    <w:t xml:space="preserve"> </w:t>
                  </w:r>
                  <w:r>
                    <w:rPr>
                      <w:spacing w:val="-4"/>
                      <w:sz w:val="24"/>
                      <w:szCs w:val="24"/>
                    </w:rPr>
                    <w:t>次</w:t>
                  </w:r>
                </w:p>
              </w:tc>
              <w:tc>
                <w:tcPr>
                  <w:tcW w:w="1320" w:type="dxa"/>
                  <w:vAlign w:val="top"/>
                </w:tcPr>
                <w:p w14:paraId="6D937A04">
                  <w:pPr>
                    <w:pStyle w:val="6"/>
                    <w:spacing w:line="219" w:lineRule="auto"/>
                    <w:ind w:left="187"/>
                    <w:rPr>
                      <w:sz w:val="24"/>
                      <w:szCs w:val="24"/>
                    </w:rPr>
                  </w:pPr>
                  <w:r>
                    <w:rPr>
                      <w:spacing w:val="-3"/>
                      <w:sz w:val="24"/>
                      <w:szCs w:val="24"/>
                    </w:rPr>
                    <w:t>一1分/次</w:t>
                  </w:r>
                </w:p>
              </w:tc>
              <w:tc>
                <w:tcPr>
                  <w:tcW w:w="1319" w:type="dxa"/>
                  <w:vAlign w:val="top"/>
                </w:tcPr>
                <w:p w14:paraId="69E7E600">
                  <w:pPr>
                    <w:pStyle w:val="6"/>
                    <w:spacing w:line="220"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6171B77C">
                  <w:pPr>
                    <w:pStyle w:val="6"/>
                    <w:spacing w:before="1" w:line="220" w:lineRule="auto"/>
                    <w:ind w:left="185"/>
                    <w:rPr>
                      <w:sz w:val="24"/>
                      <w:szCs w:val="24"/>
                    </w:rPr>
                  </w:pPr>
                  <w:r>
                    <w:rPr>
                      <w:spacing w:val="-2"/>
                      <w:sz w:val="24"/>
                      <w:szCs w:val="24"/>
                    </w:rPr>
                    <w:t>其它违纪</w:t>
                  </w:r>
                </w:p>
              </w:tc>
              <w:tc>
                <w:tcPr>
                  <w:tcW w:w="1074" w:type="dxa"/>
                  <w:vAlign w:val="top"/>
                </w:tcPr>
                <w:p w14:paraId="3F54E2C2">
                  <w:pPr>
                    <w:pStyle w:val="6"/>
                    <w:spacing w:line="220" w:lineRule="auto"/>
                    <w:jc w:val="right"/>
                    <w:rPr>
                      <w:sz w:val="24"/>
                      <w:szCs w:val="24"/>
                    </w:rPr>
                  </w:pPr>
                  <w:r>
                    <w:rPr>
                      <w:spacing w:val="-15"/>
                      <w:sz w:val="24"/>
                      <w:szCs w:val="24"/>
                    </w:rPr>
                    <w:t>扣</w:t>
                  </w:r>
                  <w:r>
                    <w:rPr>
                      <w:sz w:val="24"/>
                      <w:szCs w:val="24"/>
                      <w:u w:val="single" w:color="auto"/>
                    </w:rPr>
                    <w:t xml:space="preserve">    </w:t>
                  </w:r>
                  <w:r>
                    <w:rPr>
                      <w:spacing w:val="-108"/>
                      <w:sz w:val="24"/>
                      <w:szCs w:val="24"/>
                    </w:rPr>
                    <w:t xml:space="preserve"> </w:t>
                  </w:r>
                  <w:r>
                    <w:rPr>
                      <w:spacing w:val="-11"/>
                      <w:sz w:val="24"/>
                      <w:szCs w:val="24"/>
                    </w:rPr>
                    <w:t>分</w:t>
                  </w:r>
                </w:p>
              </w:tc>
            </w:tr>
            <w:tr w14:paraId="7E10A3E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0" w:hRule="atLeast"/>
              </w:trPr>
              <w:tc>
                <w:tcPr>
                  <w:tcW w:w="1258" w:type="dxa"/>
                  <w:vAlign w:val="top"/>
                </w:tcPr>
                <w:p w14:paraId="3F981FBD">
                  <w:pPr>
                    <w:pStyle w:val="6"/>
                    <w:spacing w:before="93" w:line="220" w:lineRule="auto"/>
                    <w:ind w:left="2"/>
                    <w:rPr>
                      <w:sz w:val="24"/>
                      <w:szCs w:val="24"/>
                    </w:rPr>
                  </w:pPr>
                  <w:r>
                    <w:rPr>
                      <w:spacing w:val="-4"/>
                      <w:sz w:val="24"/>
                      <w:szCs w:val="24"/>
                    </w:rPr>
                    <w:t>早退</w:t>
                  </w:r>
                  <w:r>
                    <w:rPr>
                      <w:spacing w:val="-120"/>
                      <w:sz w:val="24"/>
                      <w:szCs w:val="24"/>
                    </w:rPr>
                    <w:t xml:space="preserve"> </w:t>
                  </w:r>
                  <w:r>
                    <w:rPr>
                      <w:sz w:val="24"/>
                      <w:szCs w:val="24"/>
                      <w:u w:val="single" w:color="auto"/>
                    </w:rPr>
                    <w:t xml:space="preserve">   </w:t>
                  </w:r>
                  <w:r>
                    <w:rPr>
                      <w:spacing w:val="-105"/>
                      <w:sz w:val="24"/>
                      <w:szCs w:val="24"/>
                    </w:rPr>
                    <w:t xml:space="preserve"> </w:t>
                  </w:r>
                  <w:r>
                    <w:rPr>
                      <w:spacing w:val="-4"/>
                      <w:sz w:val="24"/>
                      <w:szCs w:val="24"/>
                    </w:rPr>
                    <w:t>次</w:t>
                  </w:r>
                </w:p>
              </w:tc>
              <w:tc>
                <w:tcPr>
                  <w:tcW w:w="1320" w:type="dxa"/>
                  <w:vAlign w:val="top"/>
                </w:tcPr>
                <w:p w14:paraId="5DE0D8F1">
                  <w:pPr>
                    <w:pStyle w:val="6"/>
                    <w:spacing w:before="93" w:line="220" w:lineRule="auto"/>
                    <w:ind w:left="187"/>
                    <w:rPr>
                      <w:sz w:val="24"/>
                      <w:szCs w:val="24"/>
                    </w:rPr>
                  </w:pPr>
                  <w:r>
                    <w:rPr>
                      <w:spacing w:val="-3"/>
                      <w:sz w:val="24"/>
                      <w:szCs w:val="24"/>
                    </w:rPr>
                    <w:t>一1分/次</w:t>
                  </w:r>
                </w:p>
              </w:tc>
              <w:tc>
                <w:tcPr>
                  <w:tcW w:w="1319" w:type="dxa"/>
                  <w:vAlign w:val="top"/>
                </w:tcPr>
                <w:p w14:paraId="6A59ACAD">
                  <w:pPr>
                    <w:pStyle w:val="6"/>
                    <w:spacing w:before="94" w:line="220"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008C70A6">
                  <w:pPr>
                    <w:rPr>
                      <w:rFonts w:ascii="Arial"/>
                      <w:sz w:val="21"/>
                    </w:rPr>
                  </w:pPr>
                </w:p>
              </w:tc>
              <w:tc>
                <w:tcPr>
                  <w:tcW w:w="1074" w:type="dxa"/>
                  <w:vAlign w:val="top"/>
                </w:tcPr>
                <w:p w14:paraId="185CCCD9">
                  <w:pPr>
                    <w:rPr>
                      <w:rFonts w:ascii="Arial"/>
                      <w:sz w:val="21"/>
                    </w:rPr>
                  </w:pPr>
                </w:p>
              </w:tc>
            </w:tr>
            <w:tr w14:paraId="6B3EDFF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0" w:hRule="atLeast"/>
              </w:trPr>
              <w:tc>
                <w:tcPr>
                  <w:tcW w:w="1258" w:type="dxa"/>
                  <w:vAlign w:val="top"/>
                </w:tcPr>
                <w:p w14:paraId="001EF6EB">
                  <w:pPr>
                    <w:pStyle w:val="6"/>
                    <w:spacing w:before="94" w:line="220" w:lineRule="auto"/>
                    <w:ind w:left="11"/>
                    <w:rPr>
                      <w:sz w:val="24"/>
                      <w:szCs w:val="24"/>
                    </w:rPr>
                  </w:pPr>
                  <w:r>
                    <w:rPr>
                      <w:spacing w:val="-7"/>
                      <w:sz w:val="24"/>
                      <w:szCs w:val="24"/>
                    </w:rPr>
                    <w:t>旷工</w:t>
                  </w:r>
                  <w:r>
                    <w:rPr>
                      <w:spacing w:val="-120"/>
                      <w:sz w:val="24"/>
                      <w:szCs w:val="24"/>
                    </w:rPr>
                    <w:t xml:space="preserve"> </w:t>
                  </w:r>
                  <w:r>
                    <w:rPr>
                      <w:sz w:val="24"/>
                      <w:szCs w:val="24"/>
                      <w:u w:val="single" w:color="auto"/>
                    </w:rPr>
                    <w:t xml:space="preserve">   </w:t>
                  </w:r>
                  <w:r>
                    <w:rPr>
                      <w:spacing w:val="-106"/>
                      <w:sz w:val="24"/>
                      <w:szCs w:val="24"/>
                    </w:rPr>
                    <w:t xml:space="preserve"> </w:t>
                  </w:r>
                  <w:r>
                    <w:rPr>
                      <w:spacing w:val="-7"/>
                      <w:sz w:val="24"/>
                      <w:szCs w:val="24"/>
                    </w:rPr>
                    <w:t>天</w:t>
                  </w:r>
                </w:p>
              </w:tc>
              <w:tc>
                <w:tcPr>
                  <w:tcW w:w="1320" w:type="dxa"/>
                  <w:vAlign w:val="top"/>
                </w:tcPr>
                <w:p w14:paraId="7DD536F8">
                  <w:pPr>
                    <w:pStyle w:val="6"/>
                    <w:spacing w:before="94" w:line="220" w:lineRule="auto"/>
                    <w:ind w:left="187"/>
                    <w:rPr>
                      <w:sz w:val="24"/>
                      <w:szCs w:val="24"/>
                    </w:rPr>
                  </w:pPr>
                  <w:r>
                    <w:rPr>
                      <w:spacing w:val="-3"/>
                      <w:sz w:val="24"/>
                      <w:szCs w:val="24"/>
                    </w:rPr>
                    <w:t>一5分/天</w:t>
                  </w:r>
                </w:p>
              </w:tc>
              <w:tc>
                <w:tcPr>
                  <w:tcW w:w="1319" w:type="dxa"/>
                  <w:vAlign w:val="top"/>
                </w:tcPr>
                <w:p w14:paraId="3B817F3A">
                  <w:pPr>
                    <w:pStyle w:val="6"/>
                    <w:spacing w:before="94" w:line="220"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0E124751">
                  <w:pPr>
                    <w:rPr>
                      <w:rFonts w:ascii="Arial"/>
                      <w:sz w:val="21"/>
                    </w:rPr>
                  </w:pPr>
                </w:p>
              </w:tc>
              <w:tc>
                <w:tcPr>
                  <w:tcW w:w="1074" w:type="dxa"/>
                  <w:vAlign w:val="top"/>
                </w:tcPr>
                <w:p w14:paraId="7C797AE8">
                  <w:pPr>
                    <w:rPr>
                      <w:rFonts w:ascii="Arial"/>
                      <w:sz w:val="21"/>
                    </w:rPr>
                  </w:pPr>
                </w:p>
              </w:tc>
            </w:tr>
            <w:tr w14:paraId="6E43109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64" w:hRule="atLeast"/>
              </w:trPr>
              <w:tc>
                <w:tcPr>
                  <w:tcW w:w="1258" w:type="dxa"/>
                  <w:vAlign w:val="top"/>
                </w:tcPr>
                <w:p w14:paraId="6FD564B7">
                  <w:pPr>
                    <w:pStyle w:val="6"/>
                    <w:spacing w:before="93" w:line="219" w:lineRule="auto"/>
                    <w:rPr>
                      <w:sz w:val="24"/>
                      <w:szCs w:val="24"/>
                    </w:rPr>
                  </w:pPr>
                  <w:r>
                    <w:rPr>
                      <w:spacing w:val="-4"/>
                      <w:sz w:val="24"/>
                      <w:szCs w:val="24"/>
                    </w:rPr>
                    <w:t>事假</w:t>
                  </w:r>
                  <w:r>
                    <w:rPr>
                      <w:spacing w:val="-119"/>
                      <w:sz w:val="24"/>
                      <w:szCs w:val="24"/>
                    </w:rPr>
                    <w:t xml:space="preserve"> </w:t>
                  </w:r>
                  <w:r>
                    <w:rPr>
                      <w:sz w:val="24"/>
                      <w:szCs w:val="24"/>
                      <w:u w:val="single" w:color="auto"/>
                    </w:rPr>
                    <w:t xml:space="preserve">   </w:t>
                  </w:r>
                  <w:r>
                    <w:rPr>
                      <w:spacing w:val="-106"/>
                      <w:sz w:val="24"/>
                      <w:szCs w:val="24"/>
                    </w:rPr>
                    <w:t xml:space="preserve"> </w:t>
                  </w:r>
                  <w:r>
                    <w:rPr>
                      <w:spacing w:val="-4"/>
                      <w:sz w:val="24"/>
                      <w:szCs w:val="24"/>
                    </w:rPr>
                    <w:t>天</w:t>
                  </w:r>
                </w:p>
              </w:tc>
              <w:tc>
                <w:tcPr>
                  <w:tcW w:w="1320" w:type="dxa"/>
                  <w:vAlign w:val="top"/>
                </w:tcPr>
                <w:p w14:paraId="071A5C39">
                  <w:pPr>
                    <w:pStyle w:val="6"/>
                    <w:spacing w:before="94" w:line="220" w:lineRule="auto"/>
                    <w:ind w:left="187"/>
                    <w:rPr>
                      <w:sz w:val="24"/>
                      <w:szCs w:val="24"/>
                    </w:rPr>
                  </w:pPr>
                  <w:r>
                    <w:rPr>
                      <w:spacing w:val="-3"/>
                      <w:sz w:val="24"/>
                      <w:szCs w:val="24"/>
                    </w:rPr>
                    <w:t>一2分/天</w:t>
                  </w:r>
                </w:p>
              </w:tc>
              <w:tc>
                <w:tcPr>
                  <w:tcW w:w="1319" w:type="dxa"/>
                  <w:vAlign w:val="top"/>
                </w:tcPr>
                <w:p w14:paraId="251C38CF">
                  <w:pPr>
                    <w:pStyle w:val="6"/>
                    <w:spacing w:before="94" w:line="220"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4FE26D36">
                  <w:pPr>
                    <w:rPr>
                      <w:rFonts w:ascii="Arial"/>
                      <w:sz w:val="21"/>
                    </w:rPr>
                  </w:pPr>
                </w:p>
              </w:tc>
              <w:tc>
                <w:tcPr>
                  <w:tcW w:w="1074" w:type="dxa"/>
                  <w:vAlign w:val="top"/>
                </w:tcPr>
                <w:p w14:paraId="6707155A">
                  <w:pPr>
                    <w:rPr>
                      <w:rFonts w:ascii="Arial"/>
                      <w:sz w:val="21"/>
                    </w:rPr>
                  </w:pPr>
                </w:p>
              </w:tc>
            </w:tr>
            <w:tr w14:paraId="508CF52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7" w:hRule="atLeast"/>
              </w:trPr>
              <w:tc>
                <w:tcPr>
                  <w:tcW w:w="1258" w:type="dxa"/>
                  <w:vAlign w:val="top"/>
                </w:tcPr>
                <w:p w14:paraId="305EAB31">
                  <w:pPr>
                    <w:pStyle w:val="6"/>
                    <w:spacing w:before="118" w:line="176" w:lineRule="auto"/>
                    <w:rPr>
                      <w:sz w:val="24"/>
                      <w:szCs w:val="24"/>
                    </w:rPr>
                  </w:pPr>
                  <w:r>
                    <w:rPr>
                      <w:spacing w:val="-3"/>
                      <w:sz w:val="24"/>
                      <w:szCs w:val="24"/>
                    </w:rPr>
                    <w:t>病假</w:t>
                  </w:r>
                  <w:r>
                    <w:rPr>
                      <w:spacing w:val="4"/>
                      <w:sz w:val="24"/>
                      <w:szCs w:val="24"/>
                    </w:rPr>
                    <w:t xml:space="preserve">   </w:t>
                  </w:r>
                  <w:r>
                    <w:rPr>
                      <w:spacing w:val="-3"/>
                      <w:sz w:val="24"/>
                      <w:szCs w:val="24"/>
                    </w:rPr>
                    <w:t>天</w:t>
                  </w:r>
                </w:p>
              </w:tc>
              <w:tc>
                <w:tcPr>
                  <w:tcW w:w="1320" w:type="dxa"/>
                  <w:vAlign w:val="top"/>
                </w:tcPr>
                <w:p w14:paraId="1FB78821">
                  <w:pPr>
                    <w:pStyle w:val="6"/>
                    <w:spacing w:before="118" w:line="176" w:lineRule="auto"/>
                    <w:ind w:left="187"/>
                    <w:rPr>
                      <w:sz w:val="24"/>
                      <w:szCs w:val="24"/>
                    </w:rPr>
                  </w:pPr>
                  <w:r>
                    <w:rPr>
                      <w:spacing w:val="-3"/>
                      <w:sz w:val="24"/>
                      <w:szCs w:val="24"/>
                    </w:rPr>
                    <w:t>一1分/天</w:t>
                  </w:r>
                </w:p>
              </w:tc>
              <w:tc>
                <w:tcPr>
                  <w:tcW w:w="1319" w:type="dxa"/>
                  <w:vAlign w:val="top"/>
                </w:tcPr>
                <w:p w14:paraId="4AE745ED">
                  <w:pPr>
                    <w:pStyle w:val="6"/>
                    <w:spacing w:before="118" w:line="176" w:lineRule="auto"/>
                    <w:ind w:left="187"/>
                    <w:rPr>
                      <w:sz w:val="24"/>
                      <w:szCs w:val="24"/>
                    </w:rPr>
                  </w:pPr>
                  <w:r>
                    <w:rPr>
                      <w:spacing w:val="-7"/>
                      <w:sz w:val="24"/>
                      <w:szCs w:val="24"/>
                    </w:rPr>
                    <w:t>扣</w:t>
                  </w:r>
                  <w:r>
                    <w:rPr>
                      <w:spacing w:val="3"/>
                      <w:sz w:val="24"/>
                      <w:szCs w:val="24"/>
                    </w:rPr>
                    <w:t xml:space="preserve">    </w:t>
                  </w:r>
                  <w:r>
                    <w:rPr>
                      <w:spacing w:val="-7"/>
                      <w:sz w:val="24"/>
                      <w:szCs w:val="24"/>
                    </w:rPr>
                    <w:t>分</w:t>
                  </w:r>
                </w:p>
              </w:tc>
              <w:tc>
                <w:tcPr>
                  <w:tcW w:w="1261" w:type="dxa"/>
                  <w:vAlign w:val="top"/>
                </w:tcPr>
                <w:p w14:paraId="62674450">
                  <w:pPr>
                    <w:rPr>
                      <w:rFonts w:ascii="Arial"/>
                      <w:sz w:val="21"/>
                    </w:rPr>
                  </w:pPr>
                </w:p>
              </w:tc>
              <w:tc>
                <w:tcPr>
                  <w:tcW w:w="1074" w:type="dxa"/>
                  <w:vAlign w:val="top"/>
                </w:tcPr>
                <w:p w14:paraId="775CE934">
                  <w:pPr>
                    <w:rPr>
                      <w:rFonts w:ascii="Arial"/>
                      <w:sz w:val="21"/>
                    </w:rPr>
                  </w:pPr>
                </w:p>
              </w:tc>
            </w:tr>
          </w:tbl>
          <w:p w14:paraId="2BE3D59C">
            <w:pPr>
              <w:spacing w:line="43" w:lineRule="exact"/>
              <w:rPr>
                <w:rFonts w:ascii="Arial"/>
                <w:sz w:val="3"/>
              </w:rPr>
            </w:pPr>
          </w:p>
        </w:tc>
        <w:tc>
          <w:tcPr>
            <w:tcW w:w="1819" w:type="dxa"/>
            <w:vAlign w:val="top"/>
          </w:tcPr>
          <w:p w14:paraId="024F8BFD">
            <w:pPr>
              <w:rPr>
                <w:rFonts w:ascii="Arial"/>
                <w:sz w:val="21"/>
              </w:rPr>
            </w:pPr>
          </w:p>
        </w:tc>
      </w:tr>
      <w:tr w14:paraId="5260EC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210" w:type="dxa"/>
            <w:vAlign w:val="top"/>
          </w:tcPr>
          <w:p w14:paraId="5857E835">
            <w:pPr>
              <w:pStyle w:val="6"/>
              <w:spacing w:before="159" w:line="220" w:lineRule="auto"/>
              <w:ind w:left="13"/>
              <w:rPr>
                <w:sz w:val="24"/>
                <w:szCs w:val="24"/>
              </w:rPr>
            </w:pPr>
            <w:r>
              <w:rPr>
                <w:spacing w:val="-4"/>
                <w:sz w:val="24"/>
                <w:szCs w:val="24"/>
              </w:rPr>
              <w:t>扣分</w:t>
            </w:r>
          </w:p>
        </w:tc>
        <w:tc>
          <w:tcPr>
            <w:tcW w:w="6350" w:type="dxa"/>
            <w:gridSpan w:val="3"/>
            <w:vAlign w:val="top"/>
          </w:tcPr>
          <w:p w14:paraId="1678BDEA">
            <w:pPr>
              <w:pStyle w:val="6"/>
              <w:spacing w:before="159" w:line="220" w:lineRule="auto"/>
              <w:ind w:left="1208"/>
              <w:rPr>
                <w:sz w:val="24"/>
                <w:szCs w:val="24"/>
              </w:rPr>
            </w:pPr>
            <w:r>
              <w:rPr>
                <w:sz w:val="24"/>
                <w:szCs w:val="24"/>
              </w:rPr>
              <w:t>分</w:t>
            </w:r>
          </w:p>
        </w:tc>
        <w:tc>
          <w:tcPr>
            <w:tcW w:w="1819" w:type="dxa"/>
            <w:vAlign w:val="top"/>
          </w:tcPr>
          <w:p w14:paraId="09D1E690">
            <w:pPr>
              <w:rPr>
                <w:rFonts w:ascii="Arial"/>
                <w:sz w:val="21"/>
              </w:rPr>
            </w:pPr>
          </w:p>
        </w:tc>
      </w:tr>
      <w:tr w14:paraId="6AB6D3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1210" w:type="dxa"/>
            <w:vAlign w:val="top"/>
          </w:tcPr>
          <w:p w14:paraId="5AEAB4BF">
            <w:pPr>
              <w:pStyle w:val="6"/>
              <w:spacing w:before="156" w:line="220" w:lineRule="auto"/>
              <w:ind w:left="10"/>
              <w:rPr>
                <w:sz w:val="24"/>
                <w:szCs w:val="24"/>
              </w:rPr>
            </w:pPr>
            <w:r>
              <w:rPr>
                <w:spacing w:val="-3"/>
                <w:sz w:val="24"/>
                <w:szCs w:val="24"/>
              </w:rPr>
              <w:t>得分</w:t>
            </w:r>
          </w:p>
        </w:tc>
        <w:tc>
          <w:tcPr>
            <w:tcW w:w="6350" w:type="dxa"/>
            <w:gridSpan w:val="3"/>
            <w:vAlign w:val="top"/>
          </w:tcPr>
          <w:p w14:paraId="16270CAC">
            <w:pPr>
              <w:pStyle w:val="6"/>
              <w:spacing w:before="157" w:line="220" w:lineRule="auto"/>
              <w:ind w:left="1208"/>
              <w:rPr>
                <w:sz w:val="24"/>
                <w:szCs w:val="24"/>
              </w:rPr>
            </w:pPr>
            <w:r>
              <w:rPr>
                <w:sz w:val="24"/>
                <w:szCs w:val="24"/>
              </w:rPr>
              <w:t>分</w:t>
            </w:r>
          </w:p>
        </w:tc>
        <w:tc>
          <w:tcPr>
            <w:tcW w:w="1819" w:type="dxa"/>
            <w:vAlign w:val="top"/>
          </w:tcPr>
          <w:p w14:paraId="2B3FD785">
            <w:pPr>
              <w:rPr>
                <w:rFonts w:ascii="Arial"/>
                <w:sz w:val="21"/>
              </w:rPr>
            </w:pPr>
          </w:p>
        </w:tc>
      </w:tr>
      <w:tr w14:paraId="2DA9DA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9" w:hRule="atLeast"/>
        </w:trPr>
        <w:tc>
          <w:tcPr>
            <w:tcW w:w="7560" w:type="dxa"/>
            <w:gridSpan w:val="4"/>
            <w:vAlign w:val="top"/>
          </w:tcPr>
          <w:p w14:paraId="6444A07C">
            <w:pPr>
              <w:pStyle w:val="6"/>
              <w:spacing w:before="203" w:line="220" w:lineRule="auto"/>
              <w:ind w:left="8"/>
              <w:rPr>
                <w:sz w:val="24"/>
                <w:szCs w:val="24"/>
              </w:rPr>
            </w:pPr>
            <w:r>
              <w:rPr>
                <w:spacing w:val="-9"/>
                <w:sz w:val="24"/>
                <w:szCs w:val="24"/>
              </w:rPr>
              <w:t>课程总得分：</w:t>
            </w:r>
          </w:p>
          <w:p w14:paraId="0176ACB0">
            <w:pPr>
              <w:pStyle w:val="6"/>
              <w:spacing w:before="213" w:line="220" w:lineRule="auto"/>
              <w:ind w:left="15"/>
              <w:rPr>
                <w:sz w:val="24"/>
                <w:szCs w:val="24"/>
              </w:rPr>
            </w:pPr>
            <w:r>
              <w:rPr>
                <w:spacing w:val="-8"/>
                <w:sz w:val="24"/>
                <w:szCs w:val="24"/>
              </w:rPr>
              <w:t>带教老师签名：</w:t>
            </w:r>
          </w:p>
          <w:p w14:paraId="02F5CC0E">
            <w:pPr>
              <w:pStyle w:val="6"/>
              <w:spacing w:before="166" w:line="218" w:lineRule="auto"/>
              <w:ind w:left="14"/>
              <w:rPr>
                <w:sz w:val="24"/>
                <w:szCs w:val="24"/>
              </w:rPr>
            </w:pPr>
            <w:r>
              <w:rPr>
                <w:spacing w:val="-5"/>
                <w:sz w:val="24"/>
                <w:szCs w:val="24"/>
              </w:rPr>
              <w:t>学校确认签名：                                    日期：</w:t>
            </w:r>
          </w:p>
        </w:tc>
        <w:tc>
          <w:tcPr>
            <w:tcW w:w="1819" w:type="dxa"/>
            <w:vAlign w:val="top"/>
          </w:tcPr>
          <w:p w14:paraId="469B71D8">
            <w:pPr>
              <w:rPr>
                <w:rFonts w:ascii="Arial"/>
                <w:sz w:val="21"/>
              </w:rPr>
            </w:pPr>
          </w:p>
        </w:tc>
      </w:tr>
    </w:tbl>
    <w:p w14:paraId="5CAD4DE5">
      <w:pPr>
        <w:pStyle w:val="2"/>
      </w:pPr>
    </w:p>
    <w:p w14:paraId="5356183A">
      <w:pPr>
        <w:sectPr>
          <w:footerReference r:id="rId21" w:type="default"/>
          <w:pgSz w:w="11906" w:h="16839"/>
          <w:pgMar w:top="1431" w:right="1258" w:bottom="1358" w:left="1258" w:header="0" w:footer="1197" w:gutter="0"/>
          <w:cols w:space="720" w:num="1"/>
        </w:sectPr>
      </w:pPr>
    </w:p>
    <w:p w14:paraId="381E7785">
      <w:pPr>
        <w:spacing w:before="202" w:line="220" w:lineRule="auto"/>
        <w:ind w:left="3745"/>
        <w:outlineLvl w:val="0"/>
        <w:rPr>
          <w:rFonts w:ascii="宋体" w:hAnsi="宋体" w:eastAsia="宋体" w:cs="宋体"/>
          <w:sz w:val="24"/>
          <w:szCs w:val="24"/>
        </w:rPr>
      </w:pPr>
      <w:bookmarkStart w:id="55" w:name="bookmark43"/>
      <w:bookmarkEnd w:id="55"/>
      <w:r>
        <w:rPr>
          <w:rFonts w:ascii="宋体" w:hAnsi="宋体" w:eastAsia="宋体" w:cs="宋体"/>
          <w:b/>
          <w:bCs/>
          <w:spacing w:val="-4"/>
          <w:sz w:val="24"/>
          <w:szCs w:val="24"/>
        </w:rPr>
        <w:t>实习鉴定表（一）</w:t>
      </w:r>
    </w:p>
    <w:p w14:paraId="34860708">
      <w:pPr>
        <w:spacing w:before="213" w:line="216" w:lineRule="auto"/>
        <w:ind w:left="869"/>
        <w:rPr>
          <w:rFonts w:ascii="宋体" w:hAnsi="宋体" w:eastAsia="宋体" w:cs="宋体"/>
          <w:sz w:val="24"/>
          <w:szCs w:val="24"/>
        </w:rPr>
      </w:pPr>
      <w:r>
        <w:rPr>
          <w:rFonts w:ascii="宋体" w:hAnsi="宋体" w:eastAsia="宋体" w:cs="宋体"/>
          <w:spacing w:val="-3"/>
          <w:sz w:val="24"/>
          <w:szCs w:val="24"/>
        </w:rPr>
        <w:t>实习内容： 科室事务教育      起止时间：</w:t>
      </w:r>
      <w:r>
        <w:rPr>
          <w:rFonts w:ascii="宋体" w:hAnsi="宋体" w:eastAsia="宋体" w:cs="宋体"/>
          <w:spacing w:val="1"/>
          <w:sz w:val="24"/>
          <w:szCs w:val="24"/>
        </w:rPr>
        <w:t xml:space="preserve">               </w:t>
      </w:r>
      <w:r>
        <w:rPr>
          <w:rFonts w:ascii="宋体" w:hAnsi="宋体" w:eastAsia="宋体" w:cs="宋体"/>
          <w:spacing w:val="-3"/>
          <w:sz w:val="24"/>
          <w:szCs w:val="24"/>
        </w:rPr>
        <w:t>实习周数：</w:t>
      </w:r>
    </w:p>
    <w:p w14:paraId="2C9F9381">
      <w:pPr>
        <w:spacing w:line="25" w:lineRule="exact"/>
      </w:pPr>
    </w:p>
    <w:tbl>
      <w:tblPr>
        <w:tblStyle w:val="5"/>
        <w:tblW w:w="93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72"/>
        <w:gridCol w:w="3742"/>
        <w:gridCol w:w="731"/>
        <w:gridCol w:w="1159"/>
        <w:gridCol w:w="702"/>
        <w:gridCol w:w="1175"/>
        <w:gridCol w:w="698"/>
      </w:tblGrid>
      <w:tr w14:paraId="2BDD8F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1" w:hRule="atLeast"/>
        </w:trPr>
        <w:tc>
          <w:tcPr>
            <w:tcW w:w="1172" w:type="dxa"/>
            <w:vMerge w:val="restart"/>
            <w:tcBorders>
              <w:bottom w:val="nil"/>
            </w:tcBorders>
            <w:textDirection w:val="tbRlV"/>
            <w:vAlign w:val="top"/>
          </w:tcPr>
          <w:p w14:paraId="4B04F55D">
            <w:pPr>
              <w:spacing w:line="369" w:lineRule="auto"/>
              <w:rPr>
                <w:rFonts w:ascii="Arial"/>
                <w:sz w:val="21"/>
              </w:rPr>
            </w:pPr>
          </w:p>
          <w:p w14:paraId="3E9B33D0">
            <w:pPr>
              <w:pStyle w:val="6"/>
              <w:spacing w:before="80" w:line="208" w:lineRule="auto"/>
              <w:ind w:left="3493"/>
              <w:rPr>
                <w:sz w:val="24"/>
                <w:szCs w:val="24"/>
              </w:rPr>
            </w:pPr>
            <w:r>
              <w:rPr>
                <w:sz w:val="24"/>
                <w:szCs w:val="24"/>
              </w:rPr>
              <w:t>个</w:t>
            </w:r>
            <w:r>
              <w:rPr>
                <w:spacing w:val="6"/>
                <w:sz w:val="24"/>
                <w:szCs w:val="24"/>
              </w:rPr>
              <w:t xml:space="preserve">      </w:t>
            </w:r>
            <w:r>
              <w:rPr>
                <w:sz w:val="24"/>
                <w:szCs w:val="24"/>
              </w:rPr>
              <w:t>人</w:t>
            </w:r>
            <w:r>
              <w:rPr>
                <w:spacing w:val="7"/>
                <w:sz w:val="24"/>
                <w:szCs w:val="24"/>
              </w:rPr>
              <w:t xml:space="preserve">      </w:t>
            </w:r>
            <w:r>
              <w:rPr>
                <w:sz w:val="24"/>
                <w:szCs w:val="24"/>
              </w:rPr>
              <w:t>小</w:t>
            </w:r>
            <w:r>
              <w:rPr>
                <w:spacing w:val="6"/>
                <w:sz w:val="24"/>
                <w:szCs w:val="24"/>
              </w:rPr>
              <w:t xml:space="preserve">      </w:t>
            </w:r>
            <w:r>
              <w:rPr>
                <w:sz w:val="24"/>
                <w:szCs w:val="24"/>
              </w:rPr>
              <w:t>结</w:t>
            </w:r>
          </w:p>
        </w:tc>
        <w:tc>
          <w:tcPr>
            <w:tcW w:w="8207" w:type="dxa"/>
            <w:gridSpan w:val="6"/>
            <w:vAlign w:val="top"/>
          </w:tcPr>
          <w:p w14:paraId="6EDBB528">
            <w:pPr>
              <w:pStyle w:val="6"/>
              <w:spacing w:before="193" w:line="218" w:lineRule="auto"/>
              <w:ind w:left="269"/>
              <w:rPr>
                <w:sz w:val="24"/>
                <w:szCs w:val="24"/>
              </w:rPr>
            </w:pPr>
            <w:r>
              <w:rPr>
                <w:spacing w:val="-6"/>
                <w:sz w:val="24"/>
                <w:szCs w:val="24"/>
              </w:rPr>
              <w:t>自我鉴定（思想、学习、纪律等方面</w:t>
            </w:r>
            <w:r>
              <w:rPr>
                <w:spacing w:val="-2"/>
                <w:sz w:val="24"/>
                <w:szCs w:val="24"/>
              </w:rPr>
              <w:t>）：</w:t>
            </w:r>
          </w:p>
          <w:p w14:paraId="04609EA2">
            <w:pPr>
              <w:spacing w:line="241" w:lineRule="auto"/>
              <w:rPr>
                <w:rFonts w:ascii="Arial"/>
                <w:sz w:val="21"/>
              </w:rPr>
            </w:pPr>
          </w:p>
          <w:p w14:paraId="3A28FCD2">
            <w:pPr>
              <w:spacing w:line="241" w:lineRule="auto"/>
              <w:rPr>
                <w:rFonts w:ascii="Arial"/>
                <w:sz w:val="21"/>
              </w:rPr>
            </w:pPr>
          </w:p>
          <w:p w14:paraId="3FC15A23">
            <w:pPr>
              <w:spacing w:line="241" w:lineRule="auto"/>
              <w:rPr>
                <w:rFonts w:ascii="Arial"/>
                <w:sz w:val="21"/>
              </w:rPr>
            </w:pPr>
          </w:p>
          <w:p w14:paraId="0F7E0D20">
            <w:pPr>
              <w:spacing w:line="241" w:lineRule="auto"/>
              <w:rPr>
                <w:rFonts w:ascii="Arial"/>
                <w:sz w:val="21"/>
              </w:rPr>
            </w:pPr>
          </w:p>
          <w:p w14:paraId="4E14C9A4">
            <w:pPr>
              <w:spacing w:line="241" w:lineRule="auto"/>
              <w:rPr>
                <w:rFonts w:ascii="Arial"/>
                <w:sz w:val="21"/>
              </w:rPr>
            </w:pPr>
          </w:p>
          <w:p w14:paraId="1E3DF9BC">
            <w:pPr>
              <w:spacing w:line="241" w:lineRule="auto"/>
              <w:rPr>
                <w:rFonts w:ascii="Arial"/>
                <w:sz w:val="21"/>
              </w:rPr>
            </w:pPr>
          </w:p>
          <w:p w14:paraId="0152C782">
            <w:pPr>
              <w:spacing w:line="241" w:lineRule="auto"/>
              <w:rPr>
                <w:rFonts w:ascii="Arial"/>
                <w:sz w:val="21"/>
              </w:rPr>
            </w:pPr>
          </w:p>
          <w:p w14:paraId="6BF99BB4">
            <w:pPr>
              <w:spacing w:line="241" w:lineRule="auto"/>
              <w:rPr>
                <w:rFonts w:ascii="Arial"/>
                <w:sz w:val="21"/>
              </w:rPr>
            </w:pPr>
          </w:p>
          <w:p w14:paraId="205DB707">
            <w:pPr>
              <w:spacing w:line="241" w:lineRule="auto"/>
              <w:rPr>
                <w:rFonts w:ascii="Arial"/>
                <w:sz w:val="21"/>
              </w:rPr>
            </w:pPr>
          </w:p>
          <w:p w14:paraId="326E9439">
            <w:pPr>
              <w:spacing w:line="241" w:lineRule="auto"/>
              <w:rPr>
                <w:rFonts w:ascii="Arial"/>
                <w:sz w:val="21"/>
              </w:rPr>
            </w:pPr>
          </w:p>
          <w:p w14:paraId="004D4F66">
            <w:pPr>
              <w:spacing w:line="241" w:lineRule="auto"/>
              <w:rPr>
                <w:rFonts w:ascii="Arial"/>
                <w:sz w:val="21"/>
              </w:rPr>
            </w:pPr>
          </w:p>
          <w:p w14:paraId="7A556B47">
            <w:pPr>
              <w:spacing w:line="241" w:lineRule="auto"/>
              <w:rPr>
                <w:rFonts w:ascii="Arial"/>
                <w:sz w:val="21"/>
              </w:rPr>
            </w:pPr>
          </w:p>
          <w:p w14:paraId="646EF9B0">
            <w:pPr>
              <w:spacing w:line="241" w:lineRule="auto"/>
              <w:rPr>
                <w:rFonts w:ascii="Arial"/>
                <w:sz w:val="21"/>
              </w:rPr>
            </w:pPr>
          </w:p>
          <w:p w14:paraId="262A0B64">
            <w:pPr>
              <w:spacing w:line="241" w:lineRule="auto"/>
              <w:rPr>
                <w:rFonts w:ascii="Arial"/>
                <w:sz w:val="21"/>
              </w:rPr>
            </w:pPr>
          </w:p>
          <w:p w14:paraId="40A398D8">
            <w:pPr>
              <w:spacing w:line="241" w:lineRule="auto"/>
              <w:rPr>
                <w:rFonts w:ascii="Arial"/>
                <w:sz w:val="21"/>
              </w:rPr>
            </w:pPr>
          </w:p>
          <w:p w14:paraId="66CB0DFD">
            <w:pPr>
              <w:pStyle w:val="6"/>
              <w:spacing w:before="78" w:line="219" w:lineRule="auto"/>
              <w:ind w:left="110"/>
              <w:rPr>
                <w:sz w:val="24"/>
                <w:szCs w:val="24"/>
              </w:rPr>
            </w:pPr>
            <w:r>
              <w:rPr>
                <w:spacing w:val="-5"/>
                <w:sz w:val="24"/>
                <w:szCs w:val="24"/>
              </w:rPr>
              <w:t>本人签名：</w:t>
            </w:r>
            <w:r>
              <w:rPr>
                <w:sz w:val="24"/>
                <w:szCs w:val="24"/>
              </w:rPr>
              <w:t xml:space="preserve">                  </w:t>
            </w:r>
            <w:r>
              <w:rPr>
                <w:spacing w:val="-5"/>
                <w:sz w:val="24"/>
                <w:szCs w:val="24"/>
              </w:rPr>
              <w:t>年</w:t>
            </w:r>
            <w:r>
              <w:rPr>
                <w:spacing w:val="9"/>
                <w:sz w:val="24"/>
                <w:szCs w:val="24"/>
              </w:rPr>
              <w:t xml:space="preserve">   </w:t>
            </w:r>
            <w:r>
              <w:rPr>
                <w:spacing w:val="-5"/>
                <w:sz w:val="24"/>
                <w:szCs w:val="24"/>
              </w:rPr>
              <w:t>月</w:t>
            </w:r>
            <w:r>
              <w:rPr>
                <w:spacing w:val="13"/>
                <w:sz w:val="24"/>
                <w:szCs w:val="24"/>
              </w:rPr>
              <w:t xml:space="preserve">    </w:t>
            </w:r>
            <w:r>
              <w:rPr>
                <w:spacing w:val="-5"/>
                <w:sz w:val="24"/>
                <w:szCs w:val="24"/>
              </w:rPr>
              <w:t>日</w:t>
            </w:r>
          </w:p>
        </w:tc>
      </w:tr>
      <w:tr w14:paraId="2D96C9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0" w:hRule="atLeast"/>
        </w:trPr>
        <w:tc>
          <w:tcPr>
            <w:tcW w:w="1172" w:type="dxa"/>
            <w:vMerge w:val="continue"/>
            <w:tcBorders>
              <w:top w:val="nil"/>
              <w:bottom w:val="nil"/>
            </w:tcBorders>
            <w:textDirection w:val="tbRlV"/>
            <w:vAlign w:val="top"/>
          </w:tcPr>
          <w:p w14:paraId="672A2E9A">
            <w:pPr>
              <w:rPr>
                <w:rFonts w:ascii="Arial"/>
                <w:sz w:val="21"/>
              </w:rPr>
            </w:pPr>
          </w:p>
        </w:tc>
        <w:tc>
          <w:tcPr>
            <w:tcW w:w="3742" w:type="dxa"/>
            <w:vAlign w:val="top"/>
          </w:tcPr>
          <w:p w14:paraId="0C0A5649">
            <w:pPr>
              <w:pStyle w:val="6"/>
              <w:spacing w:before="193" w:line="216" w:lineRule="auto"/>
              <w:ind w:left="1159"/>
              <w:rPr>
                <w:sz w:val="24"/>
                <w:szCs w:val="24"/>
              </w:rPr>
            </w:pPr>
            <w:r>
              <w:rPr>
                <w:spacing w:val="-3"/>
                <w:sz w:val="24"/>
                <w:szCs w:val="24"/>
              </w:rPr>
              <w:t>实践操作项目</w:t>
            </w:r>
          </w:p>
        </w:tc>
        <w:tc>
          <w:tcPr>
            <w:tcW w:w="731" w:type="dxa"/>
            <w:vAlign w:val="top"/>
          </w:tcPr>
          <w:p w14:paraId="78FE8510">
            <w:pPr>
              <w:pStyle w:val="6"/>
              <w:spacing w:before="192" w:line="220" w:lineRule="auto"/>
              <w:ind w:left="138"/>
              <w:rPr>
                <w:sz w:val="24"/>
                <w:szCs w:val="24"/>
              </w:rPr>
            </w:pPr>
            <w:r>
              <w:rPr>
                <w:spacing w:val="-4"/>
                <w:sz w:val="24"/>
                <w:szCs w:val="24"/>
              </w:rPr>
              <w:t>次数</w:t>
            </w:r>
          </w:p>
        </w:tc>
        <w:tc>
          <w:tcPr>
            <w:tcW w:w="1159" w:type="dxa"/>
            <w:vAlign w:val="top"/>
          </w:tcPr>
          <w:p w14:paraId="0144C392">
            <w:pPr>
              <w:pStyle w:val="6"/>
              <w:spacing w:before="194" w:line="306" w:lineRule="auto"/>
              <w:ind w:left="228" w:right="211" w:firstLine="4"/>
              <w:rPr>
                <w:sz w:val="24"/>
                <w:szCs w:val="24"/>
              </w:rPr>
            </w:pPr>
            <w:r>
              <w:rPr>
                <w:spacing w:val="-6"/>
                <w:sz w:val="24"/>
                <w:szCs w:val="24"/>
              </w:rPr>
              <w:t>实践操</w:t>
            </w:r>
            <w:r>
              <w:rPr>
                <w:spacing w:val="1"/>
                <w:sz w:val="24"/>
                <w:szCs w:val="24"/>
              </w:rPr>
              <w:t xml:space="preserve"> </w:t>
            </w:r>
            <w:r>
              <w:rPr>
                <w:spacing w:val="-4"/>
                <w:sz w:val="24"/>
                <w:szCs w:val="24"/>
              </w:rPr>
              <w:t>作项目</w:t>
            </w:r>
          </w:p>
        </w:tc>
        <w:tc>
          <w:tcPr>
            <w:tcW w:w="702" w:type="dxa"/>
            <w:vAlign w:val="top"/>
          </w:tcPr>
          <w:p w14:paraId="49342002">
            <w:pPr>
              <w:pStyle w:val="6"/>
              <w:spacing w:before="192" w:line="220" w:lineRule="auto"/>
              <w:ind w:left="124"/>
              <w:rPr>
                <w:sz w:val="24"/>
                <w:szCs w:val="24"/>
              </w:rPr>
            </w:pPr>
            <w:r>
              <w:rPr>
                <w:spacing w:val="-4"/>
                <w:sz w:val="24"/>
                <w:szCs w:val="24"/>
              </w:rPr>
              <w:t>次数</w:t>
            </w:r>
          </w:p>
        </w:tc>
        <w:tc>
          <w:tcPr>
            <w:tcW w:w="1175" w:type="dxa"/>
            <w:vAlign w:val="top"/>
          </w:tcPr>
          <w:p w14:paraId="3C09A97C">
            <w:pPr>
              <w:pStyle w:val="6"/>
              <w:spacing w:before="194" w:line="306" w:lineRule="auto"/>
              <w:ind w:left="235" w:right="219" w:firstLine="4"/>
              <w:rPr>
                <w:sz w:val="24"/>
                <w:szCs w:val="24"/>
              </w:rPr>
            </w:pPr>
            <w:r>
              <w:rPr>
                <w:spacing w:val="-6"/>
                <w:sz w:val="24"/>
                <w:szCs w:val="24"/>
              </w:rPr>
              <w:t>实践操</w:t>
            </w:r>
            <w:r>
              <w:rPr>
                <w:spacing w:val="1"/>
                <w:sz w:val="24"/>
                <w:szCs w:val="24"/>
              </w:rPr>
              <w:t xml:space="preserve"> </w:t>
            </w:r>
            <w:r>
              <w:rPr>
                <w:spacing w:val="-4"/>
                <w:sz w:val="24"/>
                <w:szCs w:val="24"/>
              </w:rPr>
              <w:t>作项目</w:t>
            </w:r>
          </w:p>
        </w:tc>
        <w:tc>
          <w:tcPr>
            <w:tcW w:w="698" w:type="dxa"/>
            <w:textDirection w:val="tbRlV"/>
            <w:vAlign w:val="top"/>
          </w:tcPr>
          <w:p w14:paraId="15D4C99C">
            <w:pPr>
              <w:pStyle w:val="6"/>
              <w:spacing w:before="222" w:line="206" w:lineRule="auto"/>
              <w:ind w:left="193"/>
              <w:rPr>
                <w:sz w:val="24"/>
                <w:szCs w:val="24"/>
              </w:rPr>
            </w:pPr>
            <w:r>
              <w:rPr>
                <w:sz w:val="24"/>
                <w:szCs w:val="24"/>
              </w:rPr>
              <w:t>次</w:t>
            </w:r>
            <w:r>
              <w:rPr>
                <w:spacing w:val="10"/>
                <w:sz w:val="24"/>
                <w:szCs w:val="24"/>
              </w:rPr>
              <w:t xml:space="preserve">  </w:t>
            </w:r>
            <w:r>
              <w:rPr>
                <w:sz w:val="24"/>
                <w:szCs w:val="24"/>
              </w:rPr>
              <w:t>数</w:t>
            </w:r>
          </w:p>
        </w:tc>
      </w:tr>
      <w:tr w14:paraId="37593B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172" w:type="dxa"/>
            <w:vMerge w:val="continue"/>
            <w:tcBorders>
              <w:top w:val="nil"/>
              <w:bottom w:val="nil"/>
            </w:tcBorders>
            <w:textDirection w:val="tbRlV"/>
            <w:vAlign w:val="top"/>
          </w:tcPr>
          <w:p w14:paraId="3C235D9A">
            <w:pPr>
              <w:rPr>
                <w:rFonts w:ascii="Arial"/>
                <w:sz w:val="21"/>
              </w:rPr>
            </w:pPr>
          </w:p>
        </w:tc>
        <w:tc>
          <w:tcPr>
            <w:tcW w:w="3742" w:type="dxa"/>
            <w:vAlign w:val="top"/>
          </w:tcPr>
          <w:p w14:paraId="7B3D7CD3">
            <w:pPr>
              <w:rPr>
                <w:rFonts w:ascii="Arial"/>
                <w:sz w:val="21"/>
              </w:rPr>
            </w:pPr>
          </w:p>
        </w:tc>
        <w:tc>
          <w:tcPr>
            <w:tcW w:w="731" w:type="dxa"/>
            <w:vAlign w:val="top"/>
          </w:tcPr>
          <w:p w14:paraId="18E56FCE">
            <w:pPr>
              <w:rPr>
                <w:rFonts w:ascii="Arial"/>
                <w:sz w:val="21"/>
              </w:rPr>
            </w:pPr>
          </w:p>
        </w:tc>
        <w:tc>
          <w:tcPr>
            <w:tcW w:w="1159" w:type="dxa"/>
            <w:vAlign w:val="top"/>
          </w:tcPr>
          <w:p w14:paraId="378390F6">
            <w:pPr>
              <w:rPr>
                <w:rFonts w:ascii="Arial"/>
                <w:sz w:val="21"/>
              </w:rPr>
            </w:pPr>
          </w:p>
        </w:tc>
        <w:tc>
          <w:tcPr>
            <w:tcW w:w="702" w:type="dxa"/>
            <w:vAlign w:val="top"/>
          </w:tcPr>
          <w:p w14:paraId="270BC191">
            <w:pPr>
              <w:rPr>
                <w:rFonts w:ascii="Arial"/>
                <w:sz w:val="21"/>
              </w:rPr>
            </w:pPr>
          </w:p>
        </w:tc>
        <w:tc>
          <w:tcPr>
            <w:tcW w:w="1175" w:type="dxa"/>
            <w:vAlign w:val="top"/>
          </w:tcPr>
          <w:p w14:paraId="5D16247B">
            <w:pPr>
              <w:rPr>
                <w:rFonts w:ascii="Arial"/>
                <w:sz w:val="21"/>
              </w:rPr>
            </w:pPr>
          </w:p>
        </w:tc>
        <w:tc>
          <w:tcPr>
            <w:tcW w:w="698" w:type="dxa"/>
            <w:vAlign w:val="top"/>
          </w:tcPr>
          <w:p w14:paraId="24A9CB9A">
            <w:pPr>
              <w:rPr>
                <w:rFonts w:ascii="Arial"/>
                <w:sz w:val="21"/>
              </w:rPr>
            </w:pPr>
          </w:p>
        </w:tc>
      </w:tr>
      <w:tr w14:paraId="5696F1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172" w:type="dxa"/>
            <w:vMerge w:val="continue"/>
            <w:tcBorders>
              <w:top w:val="nil"/>
              <w:bottom w:val="nil"/>
            </w:tcBorders>
            <w:textDirection w:val="tbRlV"/>
            <w:vAlign w:val="top"/>
          </w:tcPr>
          <w:p w14:paraId="4BD96825">
            <w:pPr>
              <w:rPr>
                <w:rFonts w:ascii="Arial"/>
                <w:sz w:val="21"/>
              </w:rPr>
            </w:pPr>
          </w:p>
        </w:tc>
        <w:tc>
          <w:tcPr>
            <w:tcW w:w="3742" w:type="dxa"/>
            <w:vAlign w:val="top"/>
          </w:tcPr>
          <w:p w14:paraId="28005C8B">
            <w:pPr>
              <w:rPr>
                <w:rFonts w:ascii="Arial"/>
                <w:sz w:val="21"/>
              </w:rPr>
            </w:pPr>
          </w:p>
        </w:tc>
        <w:tc>
          <w:tcPr>
            <w:tcW w:w="731" w:type="dxa"/>
            <w:vAlign w:val="top"/>
          </w:tcPr>
          <w:p w14:paraId="53A93C44">
            <w:pPr>
              <w:rPr>
                <w:rFonts w:ascii="Arial"/>
                <w:sz w:val="21"/>
              </w:rPr>
            </w:pPr>
          </w:p>
        </w:tc>
        <w:tc>
          <w:tcPr>
            <w:tcW w:w="1159" w:type="dxa"/>
            <w:vAlign w:val="top"/>
          </w:tcPr>
          <w:p w14:paraId="5C8F8EF1">
            <w:pPr>
              <w:rPr>
                <w:rFonts w:ascii="Arial"/>
                <w:sz w:val="21"/>
              </w:rPr>
            </w:pPr>
          </w:p>
        </w:tc>
        <w:tc>
          <w:tcPr>
            <w:tcW w:w="702" w:type="dxa"/>
            <w:vAlign w:val="top"/>
          </w:tcPr>
          <w:p w14:paraId="7DF353AD">
            <w:pPr>
              <w:rPr>
                <w:rFonts w:ascii="Arial"/>
                <w:sz w:val="21"/>
              </w:rPr>
            </w:pPr>
          </w:p>
        </w:tc>
        <w:tc>
          <w:tcPr>
            <w:tcW w:w="1175" w:type="dxa"/>
            <w:vAlign w:val="top"/>
          </w:tcPr>
          <w:p w14:paraId="71FE1FCE">
            <w:pPr>
              <w:rPr>
                <w:rFonts w:ascii="Arial"/>
                <w:sz w:val="21"/>
              </w:rPr>
            </w:pPr>
          </w:p>
        </w:tc>
        <w:tc>
          <w:tcPr>
            <w:tcW w:w="698" w:type="dxa"/>
            <w:vAlign w:val="top"/>
          </w:tcPr>
          <w:p w14:paraId="3378A946">
            <w:pPr>
              <w:rPr>
                <w:rFonts w:ascii="Arial"/>
                <w:sz w:val="21"/>
              </w:rPr>
            </w:pPr>
          </w:p>
        </w:tc>
      </w:tr>
      <w:tr w14:paraId="130DB2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172" w:type="dxa"/>
            <w:vMerge w:val="continue"/>
            <w:tcBorders>
              <w:top w:val="nil"/>
              <w:bottom w:val="nil"/>
            </w:tcBorders>
            <w:textDirection w:val="tbRlV"/>
            <w:vAlign w:val="top"/>
          </w:tcPr>
          <w:p w14:paraId="21CCAC41">
            <w:pPr>
              <w:rPr>
                <w:rFonts w:ascii="Arial"/>
                <w:sz w:val="21"/>
              </w:rPr>
            </w:pPr>
          </w:p>
        </w:tc>
        <w:tc>
          <w:tcPr>
            <w:tcW w:w="3742" w:type="dxa"/>
            <w:vAlign w:val="top"/>
          </w:tcPr>
          <w:p w14:paraId="4A49A8B7">
            <w:pPr>
              <w:rPr>
                <w:rFonts w:ascii="Arial"/>
                <w:sz w:val="21"/>
              </w:rPr>
            </w:pPr>
          </w:p>
        </w:tc>
        <w:tc>
          <w:tcPr>
            <w:tcW w:w="731" w:type="dxa"/>
            <w:vAlign w:val="top"/>
          </w:tcPr>
          <w:p w14:paraId="45347F2F">
            <w:pPr>
              <w:rPr>
                <w:rFonts w:ascii="Arial"/>
                <w:sz w:val="21"/>
              </w:rPr>
            </w:pPr>
          </w:p>
        </w:tc>
        <w:tc>
          <w:tcPr>
            <w:tcW w:w="1159" w:type="dxa"/>
            <w:vAlign w:val="top"/>
          </w:tcPr>
          <w:p w14:paraId="24D01690">
            <w:pPr>
              <w:rPr>
                <w:rFonts w:ascii="Arial"/>
                <w:sz w:val="21"/>
              </w:rPr>
            </w:pPr>
          </w:p>
        </w:tc>
        <w:tc>
          <w:tcPr>
            <w:tcW w:w="702" w:type="dxa"/>
            <w:vAlign w:val="top"/>
          </w:tcPr>
          <w:p w14:paraId="5AC3C572">
            <w:pPr>
              <w:rPr>
                <w:rFonts w:ascii="Arial"/>
                <w:sz w:val="21"/>
              </w:rPr>
            </w:pPr>
          </w:p>
        </w:tc>
        <w:tc>
          <w:tcPr>
            <w:tcW w:w="1175" w:type="dxa"/>
            <w:vAlign w:val="top"/>
          </w:tcPr>
          <w:p w14:paraId="2008E572">
            <w:pPr>
              <w:rPr>
                <w:rFonts w:ascii="Arial"/>
                <w:sz w:val="21"/>
              </w:rPr>
            </w:pPr>
          </w:p>
        </w:tc>
        <w:tc>
          <w:tcPr>
            <w:tcW w:w="698" w:type="dxa"/>
            <w:vAlign w:val="top"/>
          </w:tcPr>
          <w:p w14:paraId="3852D7FD">
            <w:pPr>
              <w:rPr>
                <w:rFonts w:ascii="Arial"/>
                <w:sz w:val="21"/>
              </w:rPr>
            </w:pPr>
          </w:p>
        </w:tc>
      </w:tr>
      <w:tr w14:paraId="21A15A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172" w:type="dxa"/>
            <w:vMerge w:val="continue"/>
            <w:tcBorders>
              <w:top w:val="nil"/>
              <w:bottom w:val="nil"/>
            </w:tcBorders>
            <w:textDirection w:val="tbRlV"/>
            <w:vAlign w:val="top"/>
          </w:tcPr>
          <w:p w14:paraId="5207598A">
            <w:pPr>
              <w:rPr>
                <w:rFonts w:ascii="Arial"/>
                <w:sz w:val="21"/>
              </w:rPr>
            </w:pPr>
          </w:p>
        </w:tc>
        <w:tc>
          <w:tcPr>
            <w:tcW w:w="3742" w:type="dxa"/>
            <w:vAlign w:val="top"/>
          </w:tcPr>
          <w:p w14:paraId="501FC01E">
            <w:pPr>
              <w:rPr>
                <w:rFonts w:ascii="Arial"/>
                <w:sz w:val="21"/>
              </w:rPr>
            </w:pPr>
          </w:p>
        </w:tc>
        <w:tc>
          <w:tcPr>
            <w:tcW w:w="731" w:type="dxa"/>
            <w:vAlign w:val="top"/>
          </w:tcPr>
          <w:p w14:paraId="0EEF9E76">
            <w:pPr>
              <w:rPr>
                <w:rFonts w:ascii="Arial"/>
                <w:sz w:val="21"/>
              </w:rPr>
            </w:pPr>
          </w:p>
        </w:tc>
        <w:tc>
          <w:tcPr>
            <w:tcW w:w="1159" w:type="dxa"/>
            <w:vAlign w:val="top"/>
          </w:tcPr>
          <w:p w14:paraId="36C8ED4B">
            <w:pPr>
              <w:rPr>
                <w:rFonts w:ascii="Arial"/>
                <w:sz w:val="21"/>
              </w:rPr>
            </w:pPr>
          </w:p>
        </w:tc>
        <w:tc>
          <w:tcPr>
            <w:tcW w:w="702" w:type="dxa"/>
            <w:vAlign w:val="top"/>
          </w:tcPr>
          <w:p w14:paraId="13696113">
            <w:pPr>
              <w:rPr>
                <w:rFonts w:ascii="Arial"/>
                <w:sz w:val="21"/>
              </w:rPr>
            </w:pPr>
          </w:p>
        </w:tc>
        <w:tc>
          <w:tcPr>
            <w:tcW w:w="1175" w:type="dxa"/>
            <w:vAlign w:val="top"/>
          </w:tcPr>
          <w:p w14:paraId="0B51E6E5">
            <w:pPr>
              <w:rPr>
                <w:rFonts w:ascii="Arial"/>
                <w:sz w:val="21"/>
              </w:rPr>
            </w:pPr>
          </w:p>
        </w:tc>
        <w:tc>
          <w:tcPr>
            <w:tcW w:w="698" w:type="dxa"/>
            <w:vAlign w:val="top"/>
          </w:tcPr>
          <w:p w14:paraId="0CE80F98">
            <w:pPr>
              <w:rPr>
                <w:rFonts w:ascii="Arial"/>
                <w:sz w:val="21"/>
              </w:rPr>
            </w:pPr>
          </w:p>
        </w:tc>
      </w:tr>
      <w:tr w14:paraId="018600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3DF2E8D6">
            <w:pPr>
              <w:rPr>
                <w:rFonts w:ascii="Arial"/>
                <w:sz w:val="21"/>
              </w:rPr>
            </w:pPr>
          </w:p>
        </w:tc>
        <w:tc>
          <w:tcPr>
            <w:tcW w:w="3742" w:type="dxa"/>
            <w:vAlign w:val="top"/>
          </w:tcPr>
          <w:p w14:paraId="1E9F61DF">
            <w:pPr>
              <w:rPr>
                <w:rFonts w:ascii="Arial"/>
                <w:sz w:val="21"/>
              </w:rPr>
            </w:pPr>
          </w:p>
        </w:tc>
        <w:tc>
          <w:tcPr>
            <w:tcW w:w="731" w:type="dxa"/>
            <w:vAlign w:val="top"/>
          </w:tcPr>
          <w:p w14:paraId="09FA57AF">
            <w:pPr>
              <w:rPr>
                <w:rFonts w:ascii="Arial"/>
                <w:sz w:val="21"/>
              </w:rPr>
            </w:pPr>
          </w:p>
        </w:tc>
        <w:tc>
          <w:tcPr>
            <w:tcW w:w="1159" w:type="dxa"/>
            <w:vAlign w:val="top"/>
          </w:tcPr>
          <w:p w14:paraId="5A285C43">
            <w:pPr>
              <w:rPr>
                <w:rFonts w:ascii="Arial"/>
                <w:sz w:val="21"/>
              </w:rPr>
            </w:pPr>
          </w:p>
        </w:tc>
        <w:tc>
          <w:tcPr>
            <w:tcW w:w="702" w:type="dxa"/>
            <w:vAlign w:val="top"/>
          </w:tcPr>
          <w:p w14:paraId="37112818">
            <w:pPr>
              <w:rPr>
                <w:rFonts w:ascii="Arial"/>
                <w:sz w:val="21"/>
              </w:rPr>
            </w:pPr>
          </w:p>
        </w:tc>
        <w:tc>
          <w:tcPr>
            <w:tcW w:w="1175" w:type="dxa"/>
            <w:vAlign w:val="top"/>
          </w:tcPr>
          <w:p w14:paraId="42CA9C3F">
            <w:pPr>
              <w:rPr>
                <w:rFonts w:ascii="Arial"/>
                <w:sz w:val="21"/>
              </w:rPr>
            </w:pPr>
          </w:p>
        </w:tc>
        <w:tc>
          <w:tcPr>
            <w:tcW w:w="698" w:type="dxa"/>
            <w:vAlign w:val="top"/>
          </w:tcPr>
          <w:p w14:paraId="27BC7D6C">
            <w:pPr>
              <w:rPr>
                <w:rFonts w:ascii="Arial"/>
                <w:sz w:val="21"/>
              </w:rPr>
            </w:pPr>
          </w:p>
        </w:tc>
      </w:tr>
      <w:tr w14:paraId="69BC59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4C5F411F">
            <w:pPr>
              <w:rPr>
                <w:rFonts w:ascii="Arial"/>
                <w:sz w:val="21"/>
              </w:rPr>
            </w:pPr>
          </w:p>
        </w:tc>
        <w:tc>
          <w:tcPr>
            <w:tcW w:w="3742" w:type="dxa"/>
            <w:vAlign w:val="top"/>
          </w:tcPr>
          <w:p w14:paraId="2F749E82">
            <w:pPr>
              <w:rPr>
                <w:rFonts w:ascii="Arial"/>
                <w:sz w:val="21"/>
              </w:rPr>
            </w:pPr>
          </w:p>
        </w:tc>
        <w:tc>
          <w:tcPr>
            <w:tcW w:w="731" w:type="dxa"/>
            <w:vAlign w:val="top"/>
          </w:tcPr>
          <w:p w14:paraId="18AA82B1">
            <w:pPr>
              <w:rPr>
                <w:rFonts w:ascii="Arial"/>
                <w:sz w:val="21"/>
              </w:rPr>
            </w:pPr>
          </w:p>
        </w:tc>
        <w:tc>
          <w:tcPr>
            <w:tcW w:w="1159" w:type="dxa"/>
            <w:vAlign w:val="top"/>
          </w:tcPr>
          <w:p w14:paraId="60E49399">
            <w:pPr>
              <w:rPr>
                <w:rFonts w:ascii="Arial"/>
                <w:sz w:val="21"/>
              </w:rPr>
            </w:pPr>
          </w:p>
        </w:tc>
        <w:tc>
          <w:tcPr>
            <w:tcW w:w="702" w:type="dxa"/>
            <w:vAlign w:val="top"/>
          </w:tcPr>
          <w:p w14:paraId="14C35C3F">
            <w:pPr>
              <w:rPr>
                <w:rFonts w:ascii="Arial"/>
                <w:sz w:val="21"/>
              </w:rPr>
            </w:pPr>
          </w:p>
        </w:tc>
        <w:tc>
          <w:tcPr>
            <w:tcW w:w="1175" w:type="dxa"/>
            <w:vAlign w:val="top"/>
          </w:tcPr>
          <w:p w14:paraId="6ABAE7D8">
            <w:pPr>
              <w:rPr>
                <w:rFonts w:ascii="Arial"/>
                <w:sz w:val="21"/>
              </w:rPr>
            </w:pPr>
          </w:p>
        </w:tc>
        <w:tc>
          <w:tcPr>
            <w:tcW w:w="698" w:type="dxa"/>
            <w:vAlign w:val="top"/>
          </w:tcPr>
          <w:p w14:paraId="2B0790F7">
            <w:pPr>
              <w:rPr>
                <w:rFonts w:ascii="Arial"/>
                <w:sz w:val="21"/>
              </w:rPr>
            </w:pPr>
          </w:p>
        </w:tc>
      </w:tr>
      <w:tr w14:paraId="20F3ED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1C5A6B4E">
            <w:pPr>
              <w:rPr>
                <w:rFonts w:ascii="Arial"/>
                <w:sz w:val="21"/>
              </w:rPr>
            </w:pPr>
          </w:p>
        </w:tc>
        <w:tc>
          <w:tcPr>
            <w:tcW w:w="3742" w:type="dxa"/>
            <w:vAlign w:val="top"/>
          </w:tcPr>
          <w:p w14:paraId="38CD672A">
            <w:pPr>
              <w:rPr>
                <w:rFonts w:ascii="Arial"/>
                <w:sz w:val="21"/>
              </w:rPr>
            </w:pPr>
          </w:p>
        </w:tc>
        <w:tc>
          <w:tcPr>
            <w:tcW w:w="731" w:type="dxa"/>
            <w:vAlign w:val="top"/>
          </w:tcPr>
          <w:p w14:paraId="22DC3DA1">
            <w:pPr>
              <w:rPr>
                <w:rFonts w:ascii="Arial"/>
                <w:sz w:val="21"/>
              </w:rPr>
            </w:pPr>
          </w:p>
        </w:tc>
        <w:tc>
          <w:tcPr>
            <w:tcW w:w="1159" w:type="dxa"/>
            <w:vAlign w:val="top"/>
          </w:tcPr>
          <w:p w14:paraId="7FFFA65B">
            <w:pPr>
              <w:rPr>
                <w:rFonts w:ascii="Arial"/>
                <w:sz w:val="21"/>
              </w:rPr>
            </w:pPr>
          </w:p>
        </w:tc>
        <w:tc>
          <w:tcPr>
            <w:tcW w:w="702" w:type="dxa"/>
            <w:vAlign w:val="top"/>
          </w:tcPr>
          <w:p w14:paraId="19538C21">
            <w:pPr>
              <w:rPr>
                <w:rFonts w:ascii="Arial"/>
                <w:sz w:val="21"/>
              </w:rPr>
            </w:pPr>
          </w:p>
        </w:tc>
        <w:tc>
          <w:tcPr>
            <w:tcW w:w="1175" w:type="dxa"/>
            <w:vAlign w:val="top"/>
          </w:tcPr>
          <w:p w14:paraId="146FAC73">
            <w:pPr>
              <w:rPr>
                <w:rFonts w:ascii="Arial"/>
                <w:sz w:val="21"/>
              </w:rPr>
            </w:pPr>
          </w:p>
        </w:tc>
        <w:tc>
          <w:tcPr>
            <w:tcW w:w="698" w:type="dxa"/>
            <w:vAlign w:val="top"/>
          </w:tcPr>
          <w:p w14:paraId="03D7C784">
            <w:pPr>
              <w:rPr>
                <w:rFonts w:ascii="Arial"/>
                <w:sz w:val="21"/>
              </w:rPr>
            </w:pPr>
          </w:p>
        </w:tc>
      </w:tr>
      <w:tr w14:paraId="3C6E2F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0E91DF9D">
            <w:pPr>
              <w:rPr>
                <w:rFonts w:ascii="Arial"/>
                <w:sz w:val="21"/>
              </w:rPr>
            </w:pPr>
          </w:p>
        </w:tc>
        <w:tc>
          <w:tcPr>
            <w:tcW w:w="3742" w:type="dxa"/>
            <w:vAlign w:val="top"/>
          </w:tcPr>
          <w:p w14:paraId="20B7E3CC">
            <w:pPr>
              <w:rPr>
                <w:rFonts w:ascii="Arial"/>
                <w:sz w:val="21"/>
              </w:rPr>
            </w:pPr>
          </w:p>
        </w:tc>
        <w:tc>
          <w:tcPr>
            <w:tcW w:w="731" w:type="dxa"/>
            <w:vAlign w:val="top"/>
          </w:tcPr>
          <w:p w14:paraId="04283E92">
            <w:pPr>
              <w:rPr>
                <w:rFonts w:ascii="Arial"/>
                <w:sz w:val="21"/>
              </w:rPr>
            </w:pPr>
          </w:p>
        </w:tc>
        <w:tc>
          <w:tcPr>
            <w:tcW w:w="1159" w:type="dxa"/>
            <w:vAlign w:val="top"/>
          </w:tcPr>
          <w:p w14:paraId="59C034C8">
            <w:pPr>
              <w:rPr>
                <w:rFonts w:ascii="Arial"/>
                <w:sz w:val="21"/>
              </w:rPr>
            </w:pPr>
          </w:p>
        </w:tc>
        <w:tc>
          <w:tcPr>
            <w:tcW w:w="702" w:type="dxa"/>
            <w:vAlign w:val="top"/>
          </w:tcPr>
          <w:p w14:paraId="5E521CA0">
            <w:pPr>
              <w:rPr>
                <w:rFonts w:ascii="Arial"/>
                <w:sz w:val="21"/>
              </w:rPr>
            </w:pPr>
          </w:p>
        </w:tc>
        <w:tc>
          <w:tcPr>
            <w:tcW w:w="1175" w:type="dxa"/>
            <w:vAlign w:val="top"/>
          </w:tcPr>
          <w:p w14:paraId="382F6374">
            <w:pPr>
              <w:rPr>
                <w:rFonts w:ascii="Arial"/>
                <w:sz w:val="21"/>
              </w:rPr>
            </w:pPr>
          </w:p>
        </w:tc>
        <w:tc>
          <w:tcPr>
            <w:tcW w:w="698" w:type="dxa"/>
            <w:vAlign w:val="top"/>
          </w:tcPr>
          <w:p w14:paraId="7A3582E2">
            <w:pPr>
              <w:rPr>
                <w:rFonts w:ascii="Arial"/>
                <w:sz w:val="21"/>
              </w:rPr>
            </w:pPr>
          </w:p>
        </w:tc>
      </w:tr>
      <w:tr w14:paraId="62DB2C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tcBorders>
            <w:textDirection w:val="tbRlV"/>
            <w:vAlign w:val="top"/>
          </w:tcPr>
          <w:p w14:paraId="519AF76B">
            <w:pPr>
              <w:rPr>
                <w:rFonts w:ascii="Arial"/>
                <w:sz w:val="21"/>
              </w:rPr>
            </w:pPr>
          </w:p>
        </w:tc>
        <w:tc>
          <w:tcPr>
            <w:tcW w:w="3742" w:type="dxa"/>
            <w:vAlign w:val="top"/>
          </w:tcPr>
          <w:p w14:paraId="7F9123AE">
            <w:pPr>
              <w:rPr>
                <w:rFonts w:ascii="Arial"/>
                <w:sz w:val="21"/>
              </w:rPr>
            </w:pPr>
          </w:p>
        </w:tc>
        <w:tc>
          <w:tcPr>
            <w:tcW w:w="731" w:type="dxa"/>
            <w:vAlign w:val="top"/>
          </w:tcPr>
          <w:p w14:paraId="6E757901">
            <w:pPr>
              <w:rPr>
                <w:rFonts w:ascii="Arial"/>
                <w:sz w:val="21"/>
              </w:rPr>
            </w:pPr>
          </w:p>
        </w:tc>
        <w:tc>
          <w:tcPr>
            <w:tcW w:w="1159" w:type="dxa"/>
            <w:vAlign w:val="top"/>
          </w:tcPr>
          <w:p w14:paraId="42189CF3">
            <w:pPr>
              <w:rPr>
                <w:rFonts w:ascii="Arial"/>
                <w:sz w:val="21"/>
              </w:rPr>
            </w:pPr>
          </w:p>
        </w:tc>
        <w:tc>
          <w:tcPr>
            <w:tcW w:w="702" w:type="dxa"/>
            <w:vAlign w:val="top"/>
          </w:tcPr>
          <w:p w14:paraId="36048EA3">
            <w:pPr>
              <w:rPr>
                <w:rFonts w:ascii="Arial"/>
                <w:sz w:val="21"/>
              </w:rPr>
            </w:pPr>
          </w:p>
        </w:tc>
        <w:tc>
          <w:tcPr>
            <w:tcW w:w="1175" w:type="dxa"/>
            <w:vAlign w:val="top"/>
          </w:tcPr>
          <w:p w14:paraId="04F834A6">
            <w:pPr>
              <w:rPr>
                <w:rFonts w:ascii="Arial"/>
                <w:sz w:val="21"/>
              </w:rPr>
            </w:pPr>
          </w:p>
        </w:tc>
        <w:tc>
          <w:tcPr>
            <w:tcW w:w="698" w:type="dxa"/>
            <w:vAlign w:val="top"/>
          </w:tcPr>
          <w:p w14:paraId="7282C0F1">
            <w:pPr>
              <w:rPr>
                <w:rFonts w:ascii="Arial"/>
                <w:sz w:val="21"/>
              </w:rPr>
            </w:pPr>
          </w:p>
        </w:tc>
      </w:tr>
      <w:tr w14:paraId="3896FE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trPr>
        <w:tc>
          <w:tcPr>
            <w:tcW w:w="1172" w:type="dxa"/>
            <w:textDirection w:val="tbRlV"/>
            <w:vAlign w:val="top"/>
          </w:tcPr>
          <w:p w14:paraId="527B2813">
            <w:pPr>
              <w:spacing w:line="365" w:lineRule="auto"/>
              <w:rPr>
                <w:rFonts w:ascii="Arial"/>
                <w:sz w:val="21"/>
              </w:rPr>
            </w:pPr>
          </w:p>
          <w:p w14:paraId="0779C46A">
            <w:pPr>
              <w:pStyle w:val="6"/>
              <w:spacing w:before="81" w:line="260" w:lineRule="auto"/>
              <w:ind w:left="116" w:right="88"/>
              <w:rPr>
                <w:sz w:val="24"/>
                <w:szCs w:val="24"/>
              </w:rPr>
            </w:pPr>
            <w:r>
              <w:rPr>
                <w:sz w:val="24"/>
                <w:szCs w:val="24"/>
              </w:rPr>
              <w:t>核</w:t>
            </w:r>
            <w:r>
              <w:rPr>
                <w:spacing w:val="-40"/>
                <w:sz w:val="24"/>
                <w:szCs w:val="24"/>
              </w:rPr>
              <w:t xml:space="preserve"> </w:t>
            </w:r>
            <w:r>
              <w:rPr>
                <w:sz w:val="24"/>
                <w:szCs w:val="24"/>
              </w:rPr>
              <w:t>绩 考</w:t>
            </w:r>
            <w:r>
              <w:rPr>
                <w:spacing w:val="-40"/>
                <w:sz w:val="24"/>
                <w:szCs w:val="24"/>
              </w:rPr>
              <w:t xml:space="preserve"> </w:t>
            </w:r>
            <w:r>
              <w:rPr>
                <w:sz w:val="24"/>
                <w:szCs w:val="24"/>
              </w:rPr>
              <w:t>成</w:t>
            </w:r>
          </w:p>
        </w:tc>
        <w:tc>
          <w:tcPr>
            <w:tcW w:w="8207" w:type="dxa"/>
            <w:gridSpan w:val="6"/>
            <w:vAlign w:val="top"/>
          </w:tcPr>
          <w:p w14:paraId="3D8ACA25">
            <w:pPr>
              <w:pStyle w:val="6"/>
              <w:spacing w:before="311" w:line="217" w:lineRule="auto"/>
              <w:ind w:left="112"/>
              <w:rPr>
                <w:sz w:val="24"/>
                <w:szCs w:val="24"/>
              </w:rPr>
            </w:pPr>
            <w:r>
              <w:rPr>
                <w:sz w:val="24"/>
                <w:szCs w:val="24"/>
              </w:rPr>
              <w:t>理论考核成绩：       分           操作考核成绩：       分</w:t>
            </w:r>
          </w:p>
        </w:tc>
      </w:tr>
      <w:tr w14:paraId="5FBFA1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4" w:hRule="atLeast"/>
        </w:trPr>
        <w:tc>
          <w:tcPr>
            <w:tcW w:w="1172" w:type="dxa"/>
            <w:textDirection w:val="tbRlV"/>
            <w:vAlign w:val="top"/>
          </w:tcPr>
          <w:p w14:paraId="4E4C83E1">
            <w:pPr>
              <w:spacing w:line="366" w:lineRule="auto"/>
              <w:rPr>
                <w:rFonts w:ascii="Arial"/>
                <w:sz w:val="21"/>
              </w:rPr>
            </w:pPr>
          </w:p>
          <w:p w14:paraId="38ECF951">
            <w:pPr>
              <w:pStyle w:val="6"/>
              <w:spacing w:before="80" w:line="260" w:lineRule="auto"/>
              <w:ind w:left="394" w:right="369"/>
              <w:rPr>
                <w:sz w:val="24"/>
                <w:szCs w:val="24"/>
              </w:rPr>
            </w:pPr>
            <w:r>
              <w:rPr>
                <w:sz w:val="24"/>
                <w:szCs w:val="24"/>
              </w:rPr>
              <w:t>室</w:t>
            </w:r>
            <w:r>
              <w:rPr>
                <w:spacing w:val="-40"/>
                <w:sz w:val="24"/>
                <w:szCs w:val="24"/>
              </w:rPr>
              <w:t xml:space="preserve"> </w:t>
            </w:r>
            <w:r>
              <w:rPr>
                <w:sz w:val="24"/>
                <w:szCs w:val="24"/>
              </w:rPr>
              <w:t>定 科</w:t>
            </w:r>
            <w:r>
              <w:rPr>
                <w:spacing w:val="-40"/>
                <w:sz w:val="24"/>
                <w:szCs w:val="24"/>
              </w:rPr>
              <w:t xml:space="preserve"> </w:t>
            </w:r>
            <w:r>
              <w:rPr>
                <w:sz w:val="24"/>
                <w:szCs w:val="24"/>
              </w:rPr>
              <w:t>鉴</w:t>
            </w:r>
          </w:p>
        </w:tc>
        <w:tc>
          <w:tcPr>
            <w:tcW w:w="8207" w:type="dxa"/>
            <w:gridSpan w:val="6"/>
            <w:vAlign w:val="top"/>
          </w:tcPr>
          <w:p w14:paraId="408FBCFF">
            <w:pPr>
              <w:spacing w:line="315" w:lineRule="auto"/>
              <w:rPr>
                <w:rFonts w:ascii="Arial"/>
                <w:sz w:val="21"/>
              </w:rPr>
            </w:pPr>
          </w:p>
          <w:p w14:paraId="2D6FFA2B">
            <w:pPr>
              <w:spacing w:line="315" w:lineRule="auto"/>
              <w:rPr>
                <w:rFonts w:ascii="Arial"/>
                <w:sz w:val="21"/>
              </w:rPr>
            </w:pPr>
          </w:p>
          <w:p w14:paraId="27FADB2D">
            <w:pPr>
              <w:spacing w:line="316" w:lineRule="auto"/>
              <w:rPr>
                <w:rFonts w:ascii="Arial"/>
                <w:sz w:val="21"/>
              </w:rPr>
            </w:pPr>
          </w:p>
          <w:p w14:paraId="4089D796">
            <w:pPr>
              <w:pStyle w:val="6"/>
              <w:spacing w:before="78" w:line="217" w:lineRule="auto"/>
              <w:ind w:left="116"/>
              <w:rPr>
                <w:sz w:val="24"/>
                <w:szCs w:val="24"/>
              </w:rPr>
            </w:pPr>
            <w:r>
              <w:rPr>
                <w:spacing w:val="-2"/>
                <w:sz w:val="24"/>
                <w:szCs w:val="24"/>
              </w:rPr>
              <w:t>带教老师签名：              科室负</w:t>
            </w:r>
            <w:r>
              <w:rPr>
                <w:spacing w:val="-3"/>
                <w:sz w:val="24"/>
                <w:szCs w:val="24"/>
              </w:rPr>
              <w:t>责人签名：</w:t>
            </w:r>
          </w:p>
        </w:tc>
      </w:tr>
    </w:tbl>
    <w:p w14:paraId="26D13951">
      <w:pPr>
        <w:pStyle w:val="2"/>
      </w:pPr>
    </w:p>
    <w:p w14:paraId="0B69884B">
      <w:pPr>
        <w:sectPr>
          <w:footerReference r:id="rId22" w:type="default"/>
          <w:pgSz w:w="11906" w:h="16839"/>
          <w:pgMar w:top="1431" w:right="1258" w:bottom="1358" w:left="1258" w:header="0" w:footer="1197" w:gutter="0"/>
          <w:cols w:space="720" w:num="1"/>
        </w:sectPr>
      </w:pPr>
    </w:p>
    <w:p w14:paraId="0C5A1669">
      <w:pPr>
        <w:spacing w:before="202" w:line="218" w:lineRule="auto"/>
        <w:ind w:left="3500"/>
        <w:outlineLvl w:val="0"/>
        <w:rPr>
          <w:rFonts w:ascii="宋体" w:hAnsi="宋体" w:eastAsia="宋体" w:cs="宋体"/>
          <w:sz w:val="24"/>
          <w:szCs w:val="24"/>
        </w:rPr>
      </w:pPr>
      <w:bookmarkStart w:id="56" w:name="bookmark44"/>
      <w:bookmarkEnd w:id="56"/>
      <w:r>
        <w:rPr>
          <w:rFonts w:ascii="宋体" w:hAnsi="宋体" w:eastAsia="宋体" w:cs="宋体"/>
          <w:b/>
          <w:bCs/>
          <w:spacing w:val="-5"/>
          <w:sz w:val="24"/>
          <w:szCs w:val="24"/>
        </w:rPr>
        <w:t>职业素养评价表（二）</w:t>
      </w:r>
    </w:p>
    <w:p w14:paraId="481FC746">
      <w:pPr>
        <w:spacing w:before="216" w:line="220" w:lineRule="auto"/>
        <w:ind w:left="557"/>
        <w:rPr>
          <w:rFonts w:ascii="宋体" w:hAnsi="宋体" w:eastAsia="宋体" w:cs="宋体"/>
          <w:sz w:val="24"/>
          <w:szCs w:val="24"/>
        </w:rPr>
      </w:pPr>
      <w:r>
        <w:rPr>
          <w:rFonts w:ascii="宋体" w:hAnsi="宋体" w:eastAsia="宋体" w:cs="宋体"/>
          <w:spacing w:val="-4"/>
          <w:sz w:val="24"/>
          <w:szCs w:val="24"/>
        </w:rPr>
        <w:t>实习内容：眼镜销售          实习时间：</w:t>
      </w:r>
      <w:r>
        <w:rPr>
          <w:rFonts w:ascii="宋体" w:hAnsi="宋体" w:eastAsia="宋体" w:cs="宋体"/>
          <w:spacing w:val="5"/>
          <w:sz w:val="24"/>
          <w:szCs w:val="24"/>
        </w:rPr>
        <w:t xml:space="preserve">   </w:t>
      </w:r>
      <w:r>
        <w:rPr>
          <w:rFonts w:ascii="宋体" w:hAnsi="宋体" w:eastAsia="宋体" w:cs="宋体"/>
          <w:spacing w:val="-4"/>
          <w:sz w:val="24"/>
          <w:szCs w:val="24"/>
        </w:rPr>
        <w:t>年</w:t>
      </w:r>
      <w:r>
        <w:rPr>
          <w:rFonts w:ascii="宋体" w:hAnsi="宋体" w:eastAsia="宋体" w:cs="宋体"/>
          <w:spacing w:val="8"/>
          <w:sz w:val="24"/>
          <w:szCs w:val="24"/>
        </w:rPr>
        <w:t xml:space="preserve">  </w:t>
      </w:r>
      <w:r>
        <w:rPr>
          <w:rFonts w:ascii="宋体" w:hAnsi="宋体" w:eastAsia="宋体" w:cs="宋体"/>
          <w:spacing w:val="-4"/>
          <w:sz w:val="24"/>
          <w:szCs w:val="24"/>
        </w:rPr>
        <w:t>月</w:t>
      </w:r>
      <w:r>
        <w:rPr>
          <w:rFonts w:ascii="宋体" w:hAnsi="宋体" w:eastAsia="宋体" w:cs="宋体"/>
          <w:spacing w:val="25"/>
          <w:sz w:val="24"/>
          <w:szCs w:val="24"/>
        </w:rPr>
        <w:t xml:space="preserve">  </w:t>
      </w:r>
      <w:r>
        <w:rPr>
          <w:rFonts w:ascii="宋体" w:hAnsi="宋体" w:eastAsia="宋体" w:cs="宋体"/>
          <w:spacing w:val="-4"/>
          <w:sz w:val="24"/>
          <w:szCs w:val="24"/>
        </w:rPr>
        <w:t>日至</w:t>
      </w:r>
      <w:r>
        <w:rPr>
          <w:rFonts w:ascii="宋体" w:hAnsi="宋体" w:eastAsia="宋体" w:cs="宋体"/>
          <w:spacing w:val="4"/>
          <w:sz w:val="24"/>
          <w:szCs w:val="24"/>
        </w:rPr>
        <w:t xml:space="preserve">   </w:t>
      </w:r>
      <w:r>
        <w:rPr>
          <w:rFonts w:ascii="宋体" w:hAnsi="宋体" w:eastAsia="宋体" w:cs="宋体"/>
          <w:spacing w:val="-4"/>
          <w:sz w:val="24"/>
          <w:szCs w:val="24"/>
        </w:rPr>
        <w:t>年</w:t>
      </w:r>
      <w:r>
        <w:rPr>
          <w:rFonts w:ascii="宋体" w:hAnsi="宋体" w:eastAsia="宋体" w:cs="宋体"/>
          <w:spacing w:val="7"/>
          <w:sz w:val="24"/>
          <w:szCs w:val="24"/>
        </w:rPr>
        <w:t xml:space="preserve">  </w:t>
      </w:r>
      <w:r>
        <w:rPr>
          <w:rFonts w:ascii="宋体" w:hAnsi="宋体" w:eastAsia="宋体" w:cs="宋体"/>
          <w:spacing w:val="-4"/>
          <w:sz w:val="24"/>
          <w:szCs w:val="24"/>
        </w:rPr>
        <w:t>月</w:t>
      </w:r>
      <w:r>
        <w:rPr>
          <w:rFonts w:ascii="宋体" w:hAnsi="宋体" w:eastAsia="宋体" w:cs="宋体"/>
          <w:spacing w:val="26"/>
          <w:sz w:val="24"/>
          <w:szCs w:val="24"/>
        </w:rPr>
        <w:t xml:space="preserve">  </w:t>
      </w:r>
      <w:r>
        <w:rPr>
          <w:rFonts w:ascii="宋体" w:hAnsi="宋体" w:eastAsia="宋体" w:cs="宋体"/>
          <w:spacing w:val="-4"/>
          <w:sz w:val="24"/>
          <w:szCs w:val="24"/>
        </w:rPr>
        <w:t>日</w:t>
      </w:r>
    </w:p>
    <w:p w14:paraId="5901F243">
      <w:pPr>
        <w:spacing w:line="20" w:lineRule="exact"/>
      </w:pPr>
    </w:p>
    <w:tbl>
      <w:tblPr>
        <w:tblStyle w:val="5"/>
        <w:tblW w:w="93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10"/>
        <w:gridCol w:w="2722"/>
        <w:gridCol w:w="1814"/>
        <w:gridCol w:w="1814"/>
        <w:gridCol w:w="1819"/>
      </w:tblGrid>
      <w:tr w14:paraId="76A8F6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4" w:hRule="atLeast"/>
        </w:trPr>
        <w:tc>
          <w:tcPr>
            <w:tcW w:w="1210" w:type="dxa"/>
            <w:vAlign w:val="top"/>
          </w:tcPr>
          <w:p w14:paraId="35D3108D">
            <w:pPr>
              <w:rPr>
                <w:rFonts w:ascii="Arial"/>
                <w:sz w:val="21"/>
              </w:rPr>
            </w:pPr>
          </w:p>
        </w:tc>
        <w:tc>
          <w:tcPr>
            <w:tcW w:w="2722" w:type="dxa"/>
            <w:vAlign w:val="top"/>
          </w:tcPr>
          <w:p w14:paraId="3C5E8E88">
            <w:pPr>
              <w:pStyle w:val="6"/>
              <w:spacing w:before="194" w:line="220" w:lineRule="auto"/>
              <w:ind w:left="9"/>
              <w:rPr>
                <w:sz w:val="24"/>
                <w:szCs w:val="24"/>
              </w:rPr>
            </w:pPr>
            <w:r>
              <w:rPr>
                <w:spacing w:val="-3"/>
                <w:sz w:val="24"/>
                <w:szCs w:val="24"/>
              </w:rPr>
              <w:t>项目评分</w:t>
            </w:r>
          </w:p>
        </w:tc>
        <w:tc>
          <w:tcPr>
            <w:tcW w:w="1814" w:type="dxa"/>
            <w:vAlign w:val="top"/>
          </w:tcPr>
          <w:p w14:paraId="412F4193">
            <w:pPr>
              <w:pStyle w:val="6"/>
              <w:spacing w:before="193" w:line="220" w:lineRule="auto"/>
              <w:ind w:left="11"/>
              <w:rPr>
                <w:sz w:val="24"/>
                <w:szCs w:val="24"/>
              </w:rPr>
            </w:pPr>
            <w:r>
              <w:rPr>
                <w:spacing w:val="-2"/>
                <w:sz w:val="24"/>
                <w:szCs w:val="24"/>
              </w:rPr>
              <w:t>建议评分办法</w:t>
            </w:r>
          </w:p>
        </w:tc>
        <w:tc>
          <w:tcPr>
            <w:tcW w:w="1814" w:type="dxa"/>
            <w:vAlign w:val="top"/>
          </w:tcPr>
          <w:p w14:paraId="28C34EEC">
            <w:pPr>
              <w:pStyle w:val="6"/>
              <w:spacing w:before="113" w:line="220" w:lineRule="auto"/>
              <w:ind w:left="15"/>
              <w:rPr>
                <w:sz w:val="24"/>
                <w:szCs w:val="24"/>
              </w:rPr>
            </w:pPr>
            <w:r>
              <w:rPr>
                <w:spacing w:val="-4"/>
                <w:sz w:val="24"/>
                <w:szCs w:val="24"/>
              </w:rPr>
              <w:t>分值</w:t>
            </w:r>
          </w:p>
        </w:tc>
        <w:tc>
          <w:tcPr>
            <w:tcW w:w="1819" w:type="dxa"/>
            <w:vAlign w:val="top"/>
          </w:tcPr>
          <w:p w14:paraId="2FEEA4D1">
            <w:pPr>
              <w:pStyle w:val="6"/>
              <w:spacing w:before="193" w:line="220" w:lineRule="auto"/>
              <w:ind w:left="21"/>
              <w:rPr>
                <w:sz w:val="24"/>
                <w:szCs w:val="24"/>
              </w:rPr>
            </w:pPr>
            <w:r>
              <w:rPr>
                <w:spacing w:val="-3"/>
                <w:sz w:val="24"/>
                <w:szCs w:val="24"/>
              </w:rPr>
              <w:t>带教老师评分</w:t>
            </w:r>
          </w:p>
        </w:tc>
      </w:tr>
      <w:tr w14:paraId="21B492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9" w:hRule="atLeast"/>
        </w:trPr>
        <w:tc>
          <w:tcPr>
            <w:tcW w:w="1210" w:type="dxa"/>
            <w:vMerge w:val="restart"/>
            <w:tcBorders>
              <w:bottom w:val="nil"/>
            </w:tcBorders>
            <w:vAlign w:val="top"/>
          </w:tcPr>
          <w:p w14:paraId="1A35438F">
            <w:pPr>
              <w:spacing w:line="266" w:lineRule="auto"/>
              <w:rPr>
                <w:rFonts w:ascii="Arial"/>
                <w:sz w:val="21"/>
              </w:rPr>
            </w:pPr>
          </w:p>
          <w:p w14:paraId="4069F614">
            <w:pPr>
              <w:spacing w:line="267" w:lineRule="auto"/>
              <w:rPr>
                <w:rFonts w:ascii="Arial"/>
                <w:sz w:val="21"/>
              </w:rPr>
            </w:pPr>
          </w:p>
          <w:p w14:paraId="60CFF59A">
            <w:pPr>
              <w:spacing w:line="267" w:lineRule="auto"/>
              <w:rPr>
                <w:rFonts w:ascii="Arial"/>
                <w:sz w:val="21"/>
              </w:rPr>
            </w:pPr>
          </w:p>
          <w:p w14:paraId="63E86062">
            <w:pPr>
              <w:spacing w:line="267" w:lineRule="auto"/>
              <w:rPr>
                <w:rFonts w:ascii="Arial"/>
                <w:sz w:val="21"/>
              </w:rPr>
            </w:pPr>
          </w:p>
          <w:p w14:paraId="5C56F629">
            <w:pPr>
              <w:spacing w:line="267" w:lineRule="auto"/>
              <w:rPr>
                <w:rFonts w:ascii="Arial"/>
                <w:sz w:val="21"/>
              </w:rPr>
            </w:pPr>
          </w:p>
          <w:p w14:paraId="72B5203F">
            <w:pPr>
              <w:spacing w:line="267" w:lineRule="auto"/>
              <w:rPr>
                <w:rFonts w:ascii="Arial"/>
                <w:sz w:val="21"/>
              </w:rPr>
            </w:pPr>
          </w:p>
          <w:p w14:paraId="78B890A6">
            <w:pPr>
              <w:pStyle w:val="6"/>
              <w:spacing w:before="78" w:line="220" w:lineRule="auto"/>
              <w:ind w:left="14"/>
              <w:rPr>
                <w:sz w:val="24"/>
                <w:szCs w:val="24"/>
              </w:rPr>
            </w:pPr>
            <w:r>
              <w:rPr>
                <w:spacing w:val="-3"/>
                <w:sz w:val="24"/>
                <w:szCs w:val="24"/>
              </w:rPr>
              <w:t>学习内容</w:t>
            </w:r>
          </w:p>
        </w:tc>
        <w:tc>
          <w:tcPr>
            <w:tcW w:w="2722" w:type="dxa"/>
            <w:vAlign w:val="top"/>
          </w:tcPr>
          <w:p w14:paraId="06CD92A5">
            <w:pPr>
              <w:pStyle w:val="6"/>
              <w:spacing w:before="190" w:line="220" w:lineRule="auto"/>
              <w:ind w:left="10"/>
              <w:rPr>
                <w:sz w:val="24"/>
                <w:szCs w:val="24"/>
              </w:rPr>
            </w:pPr>
            <w:r>
              <w:rPr>
                <w:spacing w:val="-2"/>
                <w:sz w:val="24"/>
                <w:szCs w:val="24"/>
              </w:rPr>
              <w:t>熟悉商品知识</w:t>
            </w:r>
          </w:p>
        </w:tc>
        <w:tc>
          <w:tcPr>
            <w:tcW w:w="1814" w:type="dxa"/>
            <w:vAlign w:val="top"/>
          </w:tcPr>
          <w:p w14:paraId="34FF6C12">
            <w:pPr>
              <w:pStyle w:val="6"/>
              <w:spacing w:before="190" w:line="307" w:lineRule="auto"/>
              <w:ind w:left="11" w:right="725" w:firstLine="33"/>
              <w:rPr>
                <w:sz w:val="24"/>
                <w:szCs w:val="24"/>
              </w:rPr>
            </w:pPr>
            <w:r>
              <w:rPr>
                <w:spacing w:val="-10"/>
                <w:sz w:val="24"/>
                <w:szCs w:val="24"/>
              </w:rPr>
              <w:t>口头考试/</w:t>
            </w:r>
            <w:r>
              <w:rPr>
                <w:spacing w:val="3"/>
                <w:sz w:val="24"/>
                <w:szCs w:val="24"/>
              </w:rPr>
              <w:t xml:space="preserve"> </w:t>
            </w:r>
            <w:r>
              <w:rPr>
                <w:spacing w:val="-3"/>
                <w:sz w:val="24"/>
                <w:szCs w:val="24"/>
              </w:rPr>
              <w:t>理论考试</w:t>
            </w:r>
          </w:p>
        </w:tc>
        <w:tc>
          <w:tcPr>
            <w:tcW w:w="1814" w:type="dxa"/>
            <w:vAlign w:val="top"/>
          </w:tcPr>
          <w:p w14:paraId="4270F25F">
            <w:pPr>
              <w:pStyle w:val="6"/>
              <w:spacing w:before="229" w:line="182" w:lineRule="auto"/>
              <w:ind w:left="30"/>
              <w:rPr>
                <w:sz w:val="24"/>
                <w:szCs w:val="24"/>
              </w:rPr>
            </w:pPr>
            <w:r>
              <w:rPr>
                <w:spacing w:val="-7"/>
                <w:sz w:val="24"/>
                <w:szCs w:val="24"/>
              </w:rPr>
              <w:t>10</w:t>
            </w:r>
          </w:p>
        </w:tc>
        <w:tc>
          <w:tcPr>
            <w:tcW w:w="1819" w:type="dxa"/>
            <w:vAlign w:val="top"/>
          </w:tcPr>
          <w:p w14:paraId="1CFA4DC5">
            <w:pPr>
              <w:rPr>
                <w:rFonts w:ascii="Arial"/>
                <w:sz w:val="21"/>
              </w:rPr>
            </w:pPr>
          </w:p>
        </w:tc>
      </w:tr>
      <w:tr w14:paraId="21A161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210" w:type="dxa"/>
            <w:vMerge w:val="continue"/>
            <w:tcBorders>
              <w:top w:val="nil"/>
              <w:bottom w:val="nil"/>
            </w:tcBorders>
            <w:vAlign w:val="top"/>
          </w:tcPr>
          <w:p w14:paraId="33D8D6EE">
            <w:pPr>
              <w:rPr>
                <w:rFonts w:ascii="Arial"/>
                <w:sz w:val="21"/>
              </w:rPr>
            </w:pPr>
          </w:p>
        </w:tc>
        <w:tc>
          <w:tcPr>
            <w:tcW w:w="2722" w:type="dxa"/>
            <w:vAlign w:val="top"/>
          </w:tcPr>
          <w:p w14:paraId="06868959">
            <w:pPr>
              <w:pStyle w:val="6"/>
              <w:spacing w:before="190" w:line="220" w:lineRule="auto"/>
              <w:ind w:left="4"/>
              <w:rPr>
                <w:sz w:val="24"/>
                <w:szCs w:val="24"/>
              </w:rPr>
            </w:pPr>
            <w:r>
              <w:rPr>
                <w:spacing w:val="-2"/>
                <w:sz w:val="24"/>
                <w:szCs w:val="24"/>
              </w:rPr>
              <w:t>接待沟通能力</w:t>
            </w:r>
          </w:p>
        </w:tc>
        <w:tc>
          <w:tcPr>
            <w:tcW w:w="1814" w:type="dxa"/>
            <w:vAlign w:val="top"/>
          </w:tcPr>
          <w:p w14:paraId="5FA38627">
            <w:pPr>
              <w:pStyle w:val="6"/>
              <w:spacing w:before="190" w:line="220" w:lineRule="auto"/>
              <w:ind w:left="44"/>
              <w:rPr>
                <w:sz w:val="24"/>
                <w:szCs w:val="24"/>
              </w:rPr>
            </w:pPr>
            <w:r>
              <w:rPr>
                <w:spacing w:val="-9"/>
                <w:sz w:val="24"/>
                <w:szCs w:val="24"/>
              </w:rPr>
              <w:t>口头考试</w:t>
            </w:r>
          </w:p>
        </w:tc>
        <w:tc>
          <w:tcPr>
            <w:tcW w:w="1814" w:type="dxa"/>
            <w:vAlign w:val="top"/>
          </w:tcPr>
          <w:p w14:paraId="48845DAE">
            <w:pPr>
              <w:pStyle w:val="6"/>
              <w:spacing w:before="230" w:line="182" w:lineRule="auto"/>
              <w:ind w:left="30"/>
              <w:rPr>
                <w:sz w:val="24"/>
                <w:szCs w:val="24"/>
              </w:rPr>
            </w:pPr>
            <w:r>
              <w:rPr>
                <w:spacing w:val="-14"/>
                <w:sz w:val="24"/>
                <w:szCs w:val="24"/>
              </w:rPr>
              <w:t>10</w:t>
            </w:r>
          </w:p>
        </w:tc>
        <w:tc>
          <w:tcPr>
            <w:tcW w:w="1819" w:type="dxa"/>
            <w:vAlign w:val="top"/>
          </w:tcPr>
          <w:p w14:paraId="17C716DD">
            <w:pPr>
              <w:rPr>
                <w:rFonts w:ascii="Arial"/>
                <w:sz w:val="21"/>
              </w:rPr>
            </w:pPr>
          </w:p>
        </w:tc>
      </w:tr>
      <w:tr w14:paraId="3DF9D6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210" w:type="dxa"/>
            <w:vMerge w:val="continue"/>
            <w:tcBorders>
              <w:top w:val="nil"/>
              <w:bottom w:val="nil"/>
            </w:tcBorders>
            <w:vAlign w:val="top"/>
          </w:tcPr>
          <w:p w14:paraId="71996756">
            <w:pPr>
              <w:rPr>
                <w:rFonts w:ascii="Arial"/>
                <w:sz w:val="21"/>
              </w:rPr>
            </w:pPr>
          </w:p>
        </w:tc>
        <w:tc>
          <w:tcPr>
            <w:tcW w:w="2722" w:type="dxa"/>
            <w:vAlign w:val="top"/>
          </w:tcPr>
          <w:p w14:paraId="71238811">
            <w:pPr>
              <w:pStyle w:val="6"/>
              <w:spacing w:before="191" w:line="219" w:lineRule="auto"/>
              <w:ind w:left="10"/>
              <w:rPr>
                <w:sz w:val="24"/>
                <w:szCs w:val="24"/>
              </w:rPr>
            </w:pPr>
            <w:r>
              <w:rPr>
                <w:spacing w:val="-2"/>
                <w:sz w:val="24"/>
                <w:szCs w:val="24"/>
              </w:rPr>
              <w:t>商品介绍能力</w:t>
            </w:r>
          </w:p>
        </w:tc>
        <w:tc>
          <w:tcPr>
            <w:tcW w:w="1814" w:type="dxa"/>
            <w:vAlign w:val="top"/>
          </w:tcPr>
          <w:p w14:paraId="2F880FE1">
            <w:pPr>
              <w:pStyle w:val="6"/>
              <w:spacing w:before="191" w:line="220" w:lineRule="auto"/>
              <w:ind w:left="44"/>
              <w:rPr>
                <w:sz w:val="24"/>
                <w:szCs w:val="24"/>
              </w:rPr>
            </w:pPr>
            <w:r>
              <w:rPr>
                <w:spacing w:val="-9"/>
                <w:sz w:val="24"/>
                <w:szCs w:val="24"/>
              </w:rPr>
              <w:t>口头考试</w:t>
            </w:r>
          </w:p>
        </w:tc>
        <w:tc>
          <w:tcPr>
            <w:tcW w:w="1814" w:type="dxa"/>
            <w:vAlign w:val="top"/>
          </w:tcPr>
          <w:p w14:paraId="1BFDF4EE">
            <w:pPr>
              <w:pStyle w:val="6"/>
              <w:spacing w:before="231" w:line="182" w:lineRule="auto"/>
              <w:ind w:left="30"/>
              <w:rPr>
                <w:sz w:val="24"/>
                <w:szCs w:val="24"/>
              </w:rPr>
            </w:pPr>
            <w:r>
              <w:rPr>
                <w:spacing w:val="-7"/>
                <w:sz w:val="24"/>
                <w:szCs w:val="24"/>
              </w:rPr>
              <w:t>10</w:t>
            </w:r>
          </w:p>
        </w:tc>
        <w:tc>
          <w:tcPr>
            <w:tcW w:w="1819" w:type="dxa"/>
            <w:vAlign w:val="top"/>
          </w:tcPr>
          <w:p w14:paraId="0CB13991">
            <w:pPr>
              <w:rPr>
                <w:rFonts w:ascii="Arial"/>
                <w:sz w:val="21"/>
              </w:rPr>
            </w:pPr>
          </w:p>
        </w:tc>
      </w:tr>
      <w:tr w14:paraId="3A269C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210" w:type="dxa"/>
            <w:vMerge w:val="continue"/>
            <w:tcBorders>
              <w:top w:val="nil"/>
              <w:bottom w:val="nil"/>
            </w:tcBorders>
            <w:vAlign w:val="top"/>
          </w:tcPr>
          <w:p w14:paraId="2A73BF6E">
            <w:pPr>
              <w:rPr>
                <w:rFonts w:ascii="Arial"/>
                <w:sz w:val="21"/>
              </w:rPr>
            </w:pPr>
          </w:p>
        </w:tc>
        <w:tc>
          <w:tcPr>
            <w:tcW w:w="2722" w:type="dxa"/>
            <w:vAlign w:val="top"/>
          </w:tcPr>
          <w:p w14:paraId="4D7223A4">
            <w:pPr>
              <w:pStyle w:val="6"/>
              <w:spacing w:before="192" w:line="220" w:lineRule="auto"/>
              <w:ind w:left="10"/>
              <w:rPr>
                <w:sz w:val="24"/>
                <w:szCs w:val="24"/>
              </w:rPr>
            </w:pPr>
            <w:r>
              <w:rPr>
                <w:spacing w:val="-2"/>
                <w:sz w:val="24"/>
                <w:szCs w:val="24"/>
              </w:rPr>
              <w:t>消费引导能力</w:t>
            </w:r>
          </w:p>
        </w:tc>
        <w:tc>
          <w:tcPr>
            <w:tcW w:w="1814" w:type="dxa"/>
            <w:vAlign w:val="top"/>
          </w:tcPr>
          <w:p w14:paraId="661F6FD0">
            <w:pPr>
              <w:pStyle w:val="6"/>
              <w:spacing w:before="192" w:line="220" w:lineRule="auto"/>
              <w:ind w:left="44"/>
              <w:rPr>
                <w:sz w:val="24"/>
                <w:szCs w:val="24"/>
              </w:rPr>
            </w:pPr>
            <w:r>
              <w:rPr>
                <w:spacing w:val="-9"/>
                <w:sz w:val="24"/>
                <w:szCs w:val="24"/>
              </w:rPr>
              <w:t>口头考试</w:t>
            </w:r>
          </w:p>
        </w:tc>
        <w:tc>
          <w:tcPr>
            <w:tcW w:w="1814" w:type="dxa"/>
            <w:vAlign w:val="top"/>
          </w:tcPr>
          <w:p w14:paraId="630170F5">
            <w:pPr>
              <w:pStyle w:val="6"/>
              <w:spacing w:before="233" w:line="181" w:lineRule="auto"/>
              <w:ind w:left="15"/>
              <w:rPr>
                <w:sz w:val="24"/>
                <w:szCs w:val="24"/>
              </w:rPr>
            </w:pPr>
            <w:r>
              <w:rPr>
                <w:spacing w:val="-4"/>
                <w:sz w:val="24"/>
                <w:szCs w:val="24"/>
              </w:rPr>
              <w:t>20</w:t>
            </w:r>
          </w:p>
        </w:tc>
        <w:tc>
          <w:tcPr>
            <w:tcW w:w="1819" w:type="dxa"/>
            <w:vAlign w:val="top"/>
          </w:tcPr>
          <w:p w14:paraId="59AA4A29">
            <w:pPr>
              <w:rPr>
                <w:rFonts w:ascii="Arial"/>
                <w:sz w:val="21"/>
              </w:rPr>
            </w:pPr>
          </w:p>
        </w:tc>
      </w:tr>
      <w:tr w14:paraId="47E657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210" w:type="dxa"/>
            <w:vMerge w:val="continue"/>
            <w:tcBorders>
              <w:top w:val="nil"/>
              <w:bottom w:val="nil"/>
            </w:tcBorders>
            <w:vAlign w:val="top"/>
          </w:tcPr>
          <w:p w14:paraId="2352864B">
            <w:pPr>
              <w:rPr>
                <w:rFonts w:ascii="Arial"/>
                <w:sz w:val="21"/>
              </w:rPr>
            </w:pPr>
          </w:p>
        </w:tc>
        <w:tc>
          <w:tcPr>
            <w:tcW w:w="2722" w:type="dxa"/>
            <w:vAlign w:val="top"/>
          </w:tcPr>
          <w:p w14:paraId="406DAA36">
            <w:pPr>
              <w:pStyle w:val="6"/>
              <w:spacing w:before="193" w:line="220" w:lineRule="auto"/>
              <w:ind w:left="10"/>
              <w:rPr>
                <w:sz w:val="24"/>
                <w:szCs w:val="24"/>
              </w:rPr>
            </w:pPr>
            <w:r>
              <w:rPr>
                <w:spacing w:val="-2"/>
                <w:sz w:val="24"/>
                <w:szCs w:val="24"/>
              </w:rPr>
              <w:t>系统操作能力</w:t>
            </w:r>
          </w:p>
        </w:tc>
        <w:tc>
          <w:tcPr>
            <w:tcW w:w="1814" w:type="dxa"/>
            <w:vAlign w:val="top"/>
          </w:tcPr>
          <w:p w14:paraId="4DD88EE2">
            <w:pPr>
              <w:pStyle w:val="6"/>
              <w:spacing w:before="193" w:line="219" w:lineRule="auto"/>
              <w:ind w:left="7"/>
              <w:rPr>
                <w:sz w:val="24"/>
                <w:szCs w:val="24"/>
              </w:rPr>
            </w:pPr>
            <w:r>
              <w:rPr>
                <w:spacing w:val="-2"/>
                <w:sz w:val="24"/>
                <w:szCs w:val="24"/>
              </w:rPr>
              <w:t>模拟实操</w:t>
            </w:r>
          </w:p>
        </w:tc>
        <w:tc>
          <w:tcPr>
            <w:tcW w:w="1814" w:type="dxa"/>
            <w:vAlign w:val="top"/>
          </w:tcPr>
          <w:p w14:paraId="19A18904">
            <w:pPr>
              <w:pStyle w:val="6"/>
              <w:spacing w:before="235" w:line="180" w:lineRule="auto"/>
              <w:ind w:left="17"/>
              <w:rPr>
                <w:sz w:val="24"/>
                <w:szCs w:val="24"/>
              </w:rPr>
            </w:pPr>
            <w:r>
              <w:rPr>
                <w:sz w:val="24"/>
                <w:szCs w:val="24"/>
              </w:rPr>
              <w:t>5</w:t>
            </w:r>
          </w:p>
        </w:tc>
        <w:tc>
          <w:tcPr>
            <w:tcW w:w="1819" w:type="dxa"/>
            <w:vAlign w:val="top"/>
          </w:tcPr>
          <w:p w14:paraId="5612A661">
            <w:pPr>
              <w:rPr>
                <w:rFonts w:ascii="Arial"/>
                <w:sz w:val="21"/>
              </w:rPr>
            </w:pPr>
          </w:p>
        </w:tc>
      </w:tr>
      <w:tr w14:paraId="79CB13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210" w:type="dxa"/>
            <w:vMerge w:val="continue"/>
            <w:tcBorders>
              <w:top w:val="nil"/>
              <w:bottom w:val="nil"/>
            </w:tcBorders>
            <w:vAlign w:val="top"/>
          </w:tcPr>
          <w:p w14:paraId="53B7F54C">
            <w:pPr>
              <w:rPr>
                <w:rFonts w:ascii="Arial"/>
                <w:sz w:val="21"/>
              </w:rPr>
            </w:pPr>
          </w:p>
        </w:tc>
        <w:tc>
          <w:tcPr>
            <w:tcW w:w="2722" w:type="dxa"/>
            <w:vAlign w:val="top"/>
          </w:tcPr>
          <w:p w14:paraId="5BE3DC90">
            <w:pPr>
              <w:pStyle w:val="6"/>
              <w:spacing w:before="194" w:line="220" w:lineRule="auto"/>
              <w:ind w:left="14"/>
              <w:rPr>
                <w:sz w:val="24"/>
                <w:szCs w:val="24"/>
              </w:rPr>
            </w:pPr>
            <w:r>
              <w:rPr>
                <w:spacing w:val="-3"/>
                <w:sz w:val="24"/>
                <w:szCs w:val="24"/>
              </w:rPr>
              <w:t>收银相关能力</w:t>
            </w:r>
          </w:p>
        </w:tc>
        <w:tc>
          <w:tcPr>
            <w:tcW w:w="1814" w:type="dxa"/>
            <w:vAlign w:val="top"/>
          </w:tcPr>
          <w:p w14:paraId="3981B603">
            <w:pPr>
              <w:pStyle w:val="6"/>
              <w:spacing w:before="194" w:line="219" w:lineRule="auto"/>
              <w:ind w:left="7"/>
              <w:rPr>
                <w:sz w:val="24"/>
                <w:szCs w:val="24"/>
              </w:rPr>
            </w:pPr>
            <w:r>
              <w:rPr>
                <w:spacing w:val="-2"/>
                <w:sz w:val="24"/>
                <w:szCs w:val="24"/>
              </w:rPr>
              <w:t>模拟实操</w:t>
            </w:r>
          </w:p>
        </w:tc>
        <w:tc>
          <w:tcPr>
            <w:tcW w:w="1814" w:type="dxa"/>
            <w:vAlign w:val="top"/>
          </w:tcPr>
          <w:p w14:paraId="56F95000">
            <w:pPr>
              <w:pStyle w:val="6"/>
              <w:spacing w:before="236" w:line="180" w:lineRule="auto"/>
              <w:ind w:left="17"/>
              <w:rPr>
                <w:sz w:val="24"/>
                <w:szCs w:val="24"/>
              </w:rPr>
            </w:pPr>
            <w:r>
              <w:rPr>
                <w:sz w:val="24"/>
                <w:szCs w:val="24"/>
              </w:rPr>
              <w:t>5</w:t>
            </w:r>
          </w:p>
        </w:tc>
        <w:tc>
          <w:tcPr>
            <w:tcW w:w="1819" w:type="dxa"/>
            <w:vAlign w:val="top"/>
          </w:tcPr>
          <w:p w14:paraId="7579CED1">
            <w:pPr>
              <w:rPr>
                <w:rFonts w:ascii="Arial"/>
                <w:sz w:val="21"/>
              </w:rPr>
            </w:pPr>
          </w:p>
        </w:tc>
      </w:tr>
      <w:tr w14:paraId="130B61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210" w:type="dxa"/>
            <w:vMerge w:val="continue"/>
            <w:tcBorders>
              <w:top w:val="nil"/>
            </w:tcBorders>
            <w:vAlign w:val="top"/>
          </w:tcPr>
          <w:p w14:paraId="450536FE">
            <w:pPr>
              <w:rPr>
                <w:rFonts w:ascii="Arial"/>
                <w:sz w:val="21"/>
              </w:rPr>
            </w:pPr>
          </w:p>
        </w:tc>
        <w:tc>
          <w:tcPr>
            <w:tcW w:w="2722" w:type="dxa"/>
            <w:vAlign w:val="top"/>
          </w:tcPr>
          <w:p w14:paraId="280BD003">
            <w:pPr>
              <w:pStyle w:val="6"/>
              <w:spacing w:before="194" w:line="220" w:lineRule="auto"/>
              <w:ind w:left="5"/>
              <w:rPr>
                <w:sz w:val="24"/>
                <w:szCs w:val="24"/>
              </w:rPr>
            </w:pPr>
            <w:r>
              <w:rPr>
                <w:spacing w:val="-2"/>
                <w:sz w:val="24"/>
                <w:szCs w:val="24"/>
              </w:rPr>
              <w:t>售后沟通能力</w:t>
            </w:r>
          </w:p>
        </w:tc>
        <w:tc>
          <w:tcPr>
            <w:tcW w:w="1814" w:type="dxa"/>
            <w:vAlign w:val="top"/>
          </w:tcPr>
          <w:p w14:paraId="01B0112C">
            <w:pPr>
              <w:pStyle w:val="6"/>
              <w:spacing w:before="194" w:line="220" w:lineRule="auto"/>
              <w:ind w:left="44"/>
              <w:rPr>
                <w:sz w:val="24"/>
                <w:szCs w:val="24"/>
              </w:rPr>
            </w:pPr>
            <w:r>
              <w:rPr>
                <w:spacing w:val="-9"/>
                <w:sz w:val="24"/>
                <w:szCs w:val="24"/>
              </w:rPr>
              <w:t>口头考试</w:t>
            </w:r>
          </w:p>
        </w:tc>
        <w:tc>
          <w:tcPr>
            <w:tcW w:w="1814" w:type="dxa"/>
            <w:vAlign w:val="top"/>
          </w:tcPr>
          <w:p w14:paraId="29610333">
            <w:pPr>
              <w:pStyle w:val="6"/>
              <w:spacing w:before="234" w:line="182" w:lineRule="auto"/>
              <w:ind w:left="30"/>
              <w:rPr>
                <w:sz w:val="24"/>
                <w:szCs w:val="24"/>
              </w:rPr>
            </w:pPr>
            <w:r>
              <w:rPr>
                <w:spacing w:val="-14"/>
                <w:sz w:val="24"/>
                <w:szCs w:val="24"/>
              </w:rPr>
              <w:t>10</w:t>
            </w:r>
          </w:p>
        </w:tc>
        <w:tc>
          <w:tcPr>
            <w:tcW w:w="1819" w:type="dxa"/>
            <w:vAlign w:val="top"/>
          </w:tcPr>
          <w:p w14:paraId="04705B9F">
            <w:pPr>
              <w:rPr>
                <w:rFonts w:ascii="Arial"/>
                <w:sz w:val="21"/>
              </w:rPr>
            </w:pPr>
          </w:p>
        </w:tc>
      </w:tr>
      <w:tr w14:paraId="301358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210" w:type="dxa"/>
            <w:vMerge w:val="restart"/>
            <w:tcBorders>
              <w:bottom w:val="nil"/>
            </w:tcBorders>
            <w:vAlign w:val="top"/>
          </w:tcPr>
          <w:p w14:paraId="5F1A2D27">
            <w:pPr>
              <w:pStyle w:val="6"/>
              <w:spacing w:before="197" w:line="371" w:lineRule="auto"/>
              <w:ind w:left="9" w:right="5" w:firstLine="4"/>
              <w:rPr>
                <w:sz w:val="24"/>
                <w:szCs w:val="24"/>
              </w:rPr>
            </w:pPr>
            <w:r>
              <w:rPr>
                <w:spacing w:val="-16"/>
                <w:sz w:val="24"/>
                <w:szCs w:val="24"/>
              </w:rPr>
              <w:t>学 习</w:t>
            </w:r>
            <w:r>
              <w:rPr>
                <w:spacing w:val="-30"/>
                <w:sz w:val="24"/>
                <w:szCs w:val="24"/>
              </w:rPr>
              <w:t xml:space="preserve"> </w:t>
            </w:r>
            <w:r>
              <w:rPr>
                <w:spacing w:val="-16"/>
                <w:sz w:val="24"/>
                <w:szCs w:val="24"/>
              </w:rPr>
              <w:t>工</w:t>
            </w:r>
            <w:r>
              <w:rPr>
                <w:spacing w:val="-32"/>
                <w:sz w:val="24"/>
                <w:szCs w:val="24"/>
              </w:rPr>
              <w:t xml:space="preserve"> </w:t>
            </w:r>
            <w:r>
              <w:rPr>
                <w:spacing w:val="-16"/>
                <w:sz w:val="24"/>
                <w:szCs w:val="24"/>
              </w:rPr>
              <w:t>作</w:t>
            </w:r>
            <w:r>
              <w:rPr>
                <w:sz w:val="24"/>
                <w:szCs w:val="24"/>
              </w:rPr>
              <w:t xml:space="preserve"> </w:t>
            </w:r>
            <w:r>
              <w:rPr>
                <w:spacing w:val="-2"/>
                <w:sz w:val="24"/>
                <w:szCs w:val="24"/>
              </w:rPr>
              <w:t>态度纪律</w:t>
            </w:r>
          </w:p>
        </w:tc>
        <w:tc>
          <w:tcPr>
            <w:tcW w:w="2722" w:type="dxa"/>
            <w:vAlign w:val="top"/>
          </w:tcPr>
          <w:p w14:paraId="580E2A1D">
            <w:pPr>
              <w:pStyle w:val="6"/>
              <w:spacing w:before="196" w:line="220" w:lineRule="auto"/>
              <w:ind w:left="5"/>
              <w:rPr>
                <w:sz w:val="24"/>
                <w:szCs w:val="24"/>
              </w:rPr>
            </w:pPr>
            <w:r>
              <w:rPr>
                <w:spacing w:val="-2"/>
                <w:sz w:val="24"/>
                <w:szCs w:val="24"/>
              </w:rPr>
              <w:t>积极主动服从安排</w:t>
            </w:r>
          </w:p>
        </w:tc>
        <w:tc>
          <w:tcPr>
            <w:tcW w:w="1814" w:type="dxa"/>
            <w:vMerge w:val="restart"/>
            <w:tcBorders>
              <w:bottom w:val="nil"/>
            </w:tcBorders>
            <w:vAlign w:val="top"/>
          </w:tcPr>
          <w:p w14:paraId="0D0EF928">
            <w:pPr>
              <w:spacing w:line="307" w:lineRule="auto"/>
              <w:rPr>
                <w:rFonts w:ascii="Arial"/>
                <w:sz w:val="21"/>
              </w:rPr>
            </w:pPr>
          </w:p>
          <w:p w14:paraId="5DEC041B">
            <w:pPr>
              <w:spacing w:line="307" w:lineRule="auto"/>
              <w:rPr>
                <w:rFonts w:ascii="Arial"/>
                <w:sz w:val="21"/>
              </w:rPr>
            </w:pPr>
          </w:p>
          <w:p w14:paraId="5DBFA3A6">
            <w:pPr>
              <w:pStyle w:val="6"/>
              <w:spacing w:before="78" w:line="220" w:lineRule="auto"/>
              <w:ind w:left="8"/>
              <w:rPr>
                <w:sz w:val="24"/>
                <w:szCs w:val="24"/>
              </w:rPr>
            </w:pPr>
            <w:r>
              <w:rPr>
                <w:spacing w:val="-2"/>
                <w:sz w:val="24"/>
                <w:szCs w:val="24"/>
              </w:rPr>
              <w:t>观察考核</w:t>
            </w:r>
          </w:p>
        </w:tc>
        <w:tc>
          <w:tcPr>
            <w:tcW w:w="1814" w:type="dxa"/>
            <w:vAlign w:val="top"/>
          </w:tcPr>
          <w:p w14:paraId="22EF939C">
            <w:pPr>
              <w:pStyle w:val="6"/>
              <w:spacing w:before="235" w:line="182" w:lineRule="auto"/>
              <w:ind w:left="30"/>
              <w:rPr>
                <w:sz w:val="24"/>
                <w:szCs w:val="24"/>
              </w:rPr>
            </w:pPr>
            <w:r>
              <w:rPr>
                <w:spacing w:val="-14"/>
                <w:sz w:val="24"/>
                <w:szCs w:val="24"/>
              </w:rPr>
              <w:t>10</w:t>
            </w:r>
          </w:p>
        </w:tc>
        <w:tc>
          <w:tcPr>
            <w:tcW w:w="1819" w:type="dxa"/>
            <w:vAlign w:val="top"/>
          </w:tcPr>
          <w:p w14:paraId="79A2C626">
            <w:pPr>
              <w:rPr>
                <w:rFonts w:ascii="Arial"/>
                <w:sz w:val="21"/>
              </w:rPr>
            </w:pPr>
          </w:p>
        </w:tc>
      </w:tr>
      <w:tr w14:paraId="1D8170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210" w:type="dxa"/>
            <w:vMerge w:val="continue"/>
            <w:tcBorders>
              <w:top w:val="nil"/>
              <w:bottom w:val="nil"/>
            </w:tcBorders>
            <w:vAlign w:val="top"/>
          </w:tcPr>
          <w:p w14:paraId="6BDCFA0E">
            <w:pPr>
              <w:rPr>
                <w:rFonts w:ascii="Arial"/>
                <w:sz w:val="21"/>
              </w:rPr>
            </w:pPr>
          </w:p>
        </w:tc>
        <w:tc>
          <w:tcPr>
            <w:tcW w:w="2722" w:type="dxa"/>
            <w:vAlign w:val="top"/>
          </w:tcPr>
          <w:p w14:paraId="08E46AB7">
            <w:pPr>
              <w:pStyle w:val="6"/>
              <w:spacing w:before="195" w:line="220" w:lineRule="auto"/>
              <w:ind w:left="11"/>
              <w:rPr>
                <w:sz w:val="24"/>
                <w:szCs w:val="24"/>
              </w:rPr>
            </w:pPr>
            <w:r>
              <w:rPr>
                <w:spacing w:val="-3"/>
                <w:sz w:val="24"/>
                <w:szCs w:val="24"/>
              </w:rPr>
              <w:t>劳动纪律</w:t>
            </w:r>
          </w:p>
        </w:tc>
        <w:tc>
          <w:tcPr>
            <w:tcW w:w="1814" w:type="dxa"/>
            <w:vMerge w:val="continue"/>
            <w:tcBorders>
              <w:top w:val="nil"/>
              <w:bottom w:val="nil"/>
            </w:tcBorders>
            <w:vAlign w:val="top"/>
          </w:tcPr>
          <w:p w14:paraId="15D79D03">
            <w:pPr>
              <w:rPr>
                <w:rFonts w:ascii="Arial"/>
                <w:sz w:val="21"/>
              </w:rPr>
            </w:pPr>
          </w:p>
        </w:tc>
        <w:tc>
          <w:tcPr>
            <w:tcW w:w="1814" w:type="dxa"/>
            <w:vAlign w:val="top"/>
          </w:tcPr>
          <w:p w14:paraId="597F45B8">
            <w:pPr>
              <w:pStyle w:val="6"/>
              <w:spacing w:before="235" w:line="182" w:lineRule="auto"/>
              <w:ind w:left="30"/>
              <w:rPr>
                <w:sz w:val="24"/>
                <w:szCs w:val="24"/>
              </w:rPr>
            </w:pPr>
            <w:r>
              <w:rPr>
                <w:spacing w:val="-14"/>
                <w:sz w:val="24"/>
                <w:szCs w:val="24"/>
              </w:rPr>
              <w:t>10</w:t>
            </w:r>
          </w:p>
        </w:tc>
        <w:tc>
          <w:tcPr>
            <w:tcW w:w="1819" w:type="dxa"/>
            <w:vAlign w:val="top"/>
          </w:tcPr>
          <w:p w14:paraId="2EBB058F">
            <w:pPr>
              <w:rPr>
                <w:rFonts w:ascii="Arial"/>
                <w:sz w:val="21"/>
              </w:rPr>
            </w:pPr>
          </w:p>
        </w:tc>
      </w:tr>
      <w:tr w14:paraId="433DC9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210" w:type="dxa"/>
            <w:vMerge w:val="continue"/>
            <w:tcBorders>
              <w:top w:val="nil"/>
            </w:tcBorders>
            <w:vAlign w:val="top"/>
          </w:tcPr>
          <w:p w14:paraId="2A55518E">
            <w:pPr>
              <w:rPr>
                <w:rFonts w:ascii="Arial"/>
                <w:sz w:val="21"/>
              </w:rPr>
            </w:pPr>
          </w:p>
        </w:tc>
        <w:tc>
          <w:tcPr>
            <w:tcW w:w="2722" w:type="dxa"/>
            <w:vAlign w:val="top"/>
          </w:tcPr>
          <w:p w14:paraId="5CFA0473">
            <w:pPr>
              <w:pStyle w:val="6"/>
              <w:spacing w:before="196" w:line="220" w:lineRule="auto"/>
              <w:ind w:left="10"/>
              <w:rPr>
                <w:sz w:val="24"/>
                <w:szCs w:val="24"/>
              </w:rPr>
            </w:pPr>
            <w:r>
              <w:rPr>
                <w:spacing w:val="-3"/>
                <w:sz w:val="24"/>
                <w:szCs w:val="24"/>
              </w:rPr>
              <w:t>学习态度</w:t>
            </w:r>
          </w:p>
        </w:tc>
        <w:tc>
          <w:tcPr>
            <w:tcW w:w="1814" w:type="dxa"/>
            <w:vMerge w:val="continue"/>
            <w:tcBorders>
              <w:top w:val="nil"/>
            </w:tcBorders>
            <w:vAlign w:val="top"/>
          </w:tcPr>
          <w:p w14:paraId="28E2CADE">
            <w:pPr>
              <w:rPr>
                <w:rFonts w:ascii="Arial"/>
                <w:sz w:val="21"/>
              </w:rPr>
            </w:pPr>
          </w:p>
        </w:tc>
        <w:tc>
          <w:tcPr>
            <w:tcW w:w="1814" w:type="dxa"/>
            <w:vAlign w:val="top"/>
          </w:tcPr>
          <w:p w14:paraId="14FECABE">
            <w:pPr>
              <w:pStyle w:val="6"/>
              <w:spacing w:before="235" w:line="182" w:lineRule="auto"/>
              <w:ind w:left="30"/>
              <w:rPr>
                <w:sz w:val="24"/>
                <w:szCs w:val="24"/>
              </w:rPr>
            </w:pPr>
            <w:r>
              <w:rPr>
                <w:spacing w:val="-14"/>
                <w:sz w:val="24"/>
                <w:szCs w:val="24"/>
              </w:rPr>
              <w:t>10</w:t>
            </w:r>
          </w:p>
        </w:tc>
        <w:tc>
          <w:tcPr>
            <w:tcW w:w="1819" w:type="dxa"/>
            <w:vAlign w:val="top"/>
          </w:tcPr>
          <w:p w14:paraId="6BDFD267">
            <w:pPr>
              <w:rPr>
                <w:rFonts w:ascii="Arial"/>
                <w:sz w:val="21"/>
              </w:rPr>
            </w:pPr>
          </w:p>
        </w:tc>
      </w:tr>
      <w:tr w14:paraId="78F856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210" w:type="dxa"/>
            <w:vAlign w:val="top"/>
          </w:tcPr>
          <w:p w14:paraId="3FBBAF63">
            <w:pPr>
              <w:pStyle w:val="6"/>
              <w:spacing w:before="148" w:line="220" w:lineRule="auto"/>
              <w:ind w:left="8"/>
              <w:rPr>
                <w:sz w:val="24"/>
                <w:szCs w:val="24"/>
              </w:rPr>
            </w:pPr>
            <w:r>
              <w:rPr>
                <w:spacing w:val="-3"/>
                <w:sz w:val="24"/>
                <w:szCs w:val="24"/>
              </w:rPr>
              <w:t>评分</w:t>
            </w:r>
          </w:p>
        </w:tc>
        <w:tc>
          <w:tcPr>
            <w:tcW w:w="6350" w:type="dxa"/>
            <w:gridSpan w:val="3"/>
            <w:vAlign w:val="top"/>
          </w:tcPr>
          <w:p w14:paraId="1C209B45">
            <w:pPr>
              <w:pStyle w:val="6"/>
              <w:spacing w:before="148" w:line="220" w:lineRule="auto"/>
              <w:ind w:left="1088"/>
              <w:rPr>
                <w:sz w:val="24"/>
                <w:szCs w:val="24"/>
              </w:rPr>
            </w:pPr>
            <w:r>
              <w:rPr>
                <w:sz w:val="24"/>
                <w:szCs w:val="24"/>
              </w:rPr>
              <w:t>分</w:t>
            </w:r>
          </w:p>
        </w:tc>
        <w:tc>
          <w:tcPr>
            <w:tcW w:w="1819" w:type="dxa"/>
            <w:vAlign w:val="top"/>
          </w:tcPr>
          <w:p w14:paraId="780FE234">
            <w:pPr>
              <w:rPr>
                <w:rFonts w:ascii="Arial"/>
                <w:sz w:val="21"/>
              </w:rPr>
            </w:pPr>
          </w:p>
        </w:tc>
      </w:tr>
      <w:tr w14:paraId="0CBC1B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59" w:hRule="atLeast"/>
        </w:trPr>
        <w:tc>
          <w:tcPr>
            <w:tcW w:w="1210" w:type="dxa"/>
            <w:vAlign w:val="top"/>
          </w:tcPr>
          <w:p w14:paraId="690BAFD2">
            <w:pPr>
              <w:pStyle w:val="6"/>
              <w:spacing w:before="147" w:line="326" w:lineRule="auto"/>
              <w:ind w:left="15" w:right="5" w:hanging="6"/>
              <w:rPr>
                <w:sz w:val="24"/>
                <w:szCs w:val="24"/>
              </w:rPr>
            </w:pPr>
            <w:r>
              <w:rPr>
                <w:spacing w:val="-10"/>
                <w:sz w:val="24"/>
                <w:szCs w:val="24"/>
              </w:rPr>
              <w:t>考</w:t>
            </w:r>
            <w:r>
              <w:rPr>
                <w:spacing w:val="-31"/>
                <w:sz w:val="24"/>
                <w:szCs w:val="24"/>
              </w:rPr>
              <w:t xml:space="preserve"> </w:t>
            </w:r>
            <w:r>
              <w:rPr>
                <w:spacing w:val="-10"/>
                <w:sz w:val="24"/>
                <w:szCs w:val="24"/>
              </w:rPr>
              <w:t>勤</w:t>
            </w:r>
            <w:r>
              <w:rPr>
                <w:spacing w:val="-33"/>
                <w:sz w:val="24"/>
                <w:szCs w:val="24"/>
              </w:rPr>
              <w:t xml:space="preserve"> </w:t>
            </w:r>
            <w:r>
              <w:rPr>
                <w:spacing w:val="-10"/>
                <w:sz w:val="24"/>
                <w:szCs w:val="24"/>
              </w:rPr>
              <w:t>及</w:t>
            </w:r>
            <w:r>
              <w:rPr>
                <w:spacing w:val="-33"/>
                <w:sz w:val="24"/>
                <w:szCs w:val="24"/>
              </w:rPr>
              <w:t xml:space="preserve"> </w:t>
            </w:r>
            <w:r>
              <w:rPr>
                <w:spacing w:val="-10"/>
                <w:sz w:val="24"/>
                <w:szCs w:val="24"/>
              </w:rPr>
              <w:t>违</w:t>
            </w:r>
            <w:r>
              <w:rPr>
                <w:sz w:val="24"/>
                <w:szCs w:val="24"/>
              </w:rPr>
              <w:t xml:space="preserve"> </w:t>
            </w:r>
            <w:r>
              <w:rPr>
                <w:spacing w:val="-4"/>
                <w:sz w:val="24"/>
                <w:szCs w:val="24"/>
              </w:rPr>
              <w:t>纪情况</w:t>
            </w:r>
          </w:p>
        </w:tc>
        <w:tc>
          <w:tcPr>
            <w:tcW w:w="6350" w:type="dxa"/>
            <w:gridSpan w:val="3"/>
            <w:vAlign w:val="top"/>
          </w:tcPr>
          <w:p w14:paraId="578869D8">
            <w:pPr>
              <w:spacing w:line="148" w:lineRule="exact"/>
            </w:pPr>
          </w:p>
          <w:tbl>
            <w:tblPr>
              <w:tblStyle w:val="5"/>
              <w:tblW w:w="6232" w:type="dxa"/>
              <w:tblInd w:w="4"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258"/>
              <w:gridCol w:w="1320"/>
              <w:gridCol w:w="1319"/>
              <w:gridCol w:w="1261"/>
              <w:gridCol w:w="1074"/>
            </w:tblGrid>
            <w:tr w14:paraId="26E66DF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6" w:hRule="atLeast"/>
              </w:trPr>
              <w:tc>
                <w:tcPr>
                  <w:tcW w:w="1258" w:type="dxa"/>
                  <w:vAlign w:val="top"/>
                </w:tcPr>
                <w:p w14:paraId="4747CA44">
                  <w:pPr>
                    <w:pStyle w:val="6"/>
                    <w:spacing w:line="219" w:lineRule="auto"/>
                    <w:rPr>
                      <w:sz w:val="24"/>
                      <w:szCs w:val="24"/>
                    </w:rPr>
                  </w:pPr>
                  <w:r>
                    <w:rPr>
                      <w:spacing w:val="-4"/>
                      <w:sz w:val="24"/>
                      <w:szCs w:val="24"/>
                    </w:rPr>
                    <w:t>迟到</w:t>
                  </w:r>
                  <w:r>
                    <w:rPr>
                      <w:spacing w:val="-119"/>
                      <w:sz w:val="24"/>
                      <w:szCs w:val="24"/>
                    </w:rPr>
                    <w:t xml:space="preserve"> </w:t>
                  </w:r>
                  <w:r>
                    <w:rPr>
                      <w:sz w:val="24"/>
                      <w:szCs w:val="24"/>
                      <w:u w:val="single" w:color="auto"/>
                    </w:rPr>
                    <w:t xml:space="preserve">   </w:t>
                  </w:r>
                  <w:r>
                    <w:rPr>
                      <w:spacing w:val="-104"/>
                      <w:sz w:val="24"/>
                      <w:szCs w:val="24"/>
                    </w:rPr>
                    <w:t xml:space="preserve"> </w:t>
                  </w:r>
                  <w:r>
                    <w:rPr>
                      <w:spacing w:val="-4"/>
                      <w:sz w:val="24"/>
                      <w:szCs w:val="24"/>
                    </w:rPr>
                    <w:t>次</w:t>
                  </w:r>
                </w:p>
              </w:tc>
              <w:tc>
                <w:tcPr>
                  <w:tcW w:w="1320" w:type="dxa"/>
                  <w:vAlign w:val="top"/>
                </w:tcPr>
                <w:p w14:paraId="588B7607">
                  <w:pPr>
                    <w:pStyle w:val="6"/>
                    <w:spacing w:line="219" w:lineRule="auto"/>
                    <w:ind w:left="187"/>
                    <w:rPr>
                      <w:sz w:val="24"/>
                      <w:szCs w:val="24"/>
                    </w:rPr>
                  </w:pPr>
                  <w:r>
                    <w:rPr>
                      <w:spacing w:val="-3"/>
                      <w:sz w:val="24"/>
                      <w:szCs w:val="24"/>
                    </w:rPr>
                    <w:t>一1分/次</w:t>
                  </w:r>
                </w:p>
              </w:tc>
              <w:tc>
                <w:tcPr>
                  <w:tcW w:w="1319" w:type="dxa"/>
                  <w:vAlign w:val="top"/>
                </w:tcPr>
                <w:p w14:paraId="11334007">
                  <w:pPr>
                    <w:pStyle w:val="6"/>
                    <w:spacing w:line="220"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32475A3C">
                  <w:pPr>
                    <w:pStyle w:val="6"/>
                    <w:spacing w:before="1" w:line="220" w:lineRule="auto"/>
                    <w:ind w:left="185"/>
                    <w:rPr>
                      <w:sz w:val="24"/>
                      <w:szCs w:val="24"/>
                    </w:rPr>
                  </w:pPr>
                  <w:r>
                    <w:rPr>
                      <w:spacing w:val="-2"/>
                      <w:sz w:val="24"/>
                      <w:szCs w:val="24"/>
                    </w:rPr>
                    <w:t>其它违纪</w:t>
                  </w:r>
                </w:p>
              </w:tc>
              <w:tc>
                <w:tcPr>
                  <w:tcW w:w="1074" w:type="dxa"/>
                  <w:vAlign w:val="top"/>
                </w:tcPr>
                <w:p w14:paraId="50DF946F">
                  <w:pPr>
                    <w:pStyle w:val="6"/>
                    <w:spacing w:line="220" w:lineRule="auto"/>
                    <w:jc w:val="right"/>
                    <w:rPr>
                      <w:sz w:val="24"/>
                      <w:szCs w:val="24"/>
                    </w:rPr>
                  </w:pPr>
                  <w:r>
                    <w:rPr>
                      <w:spacing w:val="-15"/>
                      <w:sz w:val="24"/>
                      <w:szCs w:val="24"/>
                    </w:rPr>
                    <w:t>扣</w:t>
                  </w:r>
                  <w:r>
                    <w:rPr>
                      <w:sz w:val="24"/>
                      <w:szCs w:val="24"/>
                      <w:u w:val="single" w:color="auto"/>
                    </w:rPr>
                    <w:t xml:space="preserve">    </w:t>
                  </w:r>
                  <w:r>
                    <w:rPr>
                      <w:spacing w:val="-108"/>
                      <w:sz w:val="24"/>
                      <w:szCs w:val="24"/>
                    </w:rPr>
                    <w:t xml:space="preserve"> </w:t>
                  </w:r>
                  <w:r>
                    <w:rPr>
                      <w:spacing w:val="-11"/>
                      <w:sz w:val="24"/>
                      <w:szCs w:val="24"/>
                    </w:rPr>
                    <w:t>分</w:t>
                  </w:r>
                </w:p>
              </w:tc>
            </w:tr>
            <w:tr w14:paraId="01A6AD5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0" w:hRule="atLeast"/>
              </w:trPr>
              <w:tc>
                <w:tcPr>
                  <w:tcW w:w="1258" w:type="dxa"/>
                  <w:vAlign w:val="top"/>
                </w:tcPr>
                <w:p w14:paraId="3FE37D36">
                  <w:pPr>
                    <w:pStyle w:val="6"/>
                    <w:spacing w:before="93" w:line="220" w:lineRule="auto"/>
                    <w:ind w:left="2"/>
                    <w:rPr>
                      <w:sz w:val="24"/>
                      <w:szCs w:val="24"/>
                    </w:rPr>
                  </w:pPr>
                  <w:r>
                    <w:rPr>
                      <w:spacing w:val="-4"/>
                      <w:sz w:val="24"/>
                      <w:szCs w:val="24"/>
                    </w:rPr>
                    <w:t>早退</w:t>
                  </w:r>
                  <w:r>
                    <w:rPr>
                      <w:spacing w:val="-120"/>
                      <w:sz w:val="24"/>
                      <w:szCs w:val="24"/>
                    </w:rPr>
                    <w:t xml:space="preserve"> </w:t>
                  </w:r>
                  <w:r>
                    <w:rPr>
                      <w:sz w:val="24"/>
                      <w:szCs w:val="24"/>
                      <w:u w:val="single" w:color="auto"/>
                    </w:rPr>
                    <w:t xml:space="preserve">   </w:t>
                  </w:r>
                  <w:r>
                    <w:rPr>
                      <w:spacing w:val="-105"/>
                      <w:sz w:val="24"/>
                      <w:szCs w:val="24"/>
                    </w:rPr>
                    <w:t xml:space="preserve"> </w:t>
                  </w:r>
                  <w:r>
                    <w:rPr>
                      <w:spacing w:val="-4"/>
                      <w:sz w:val="24"/>
                      <w:szCs w:val="24"/>
                    </w:rPr>
                    <w:t>次</w:t>
                  </w:r>
                </w:p>
              </w:tc>
              <w:tc>
                <w:tcPr>
                  <w:tcW w:w="1320" w:type="dxa"/>
                  <w:vAlign w:val="top"/>
                </w:tcPr>
                <w:p w14:paraId="40BCC6F8">
                  <w:pPr>
                    <w:pStyle w:val="6"/>
                    <w:spacing w:before="93" w:line="220" w:lineRule="auto"/>
                    <w:ind w:left="187"/>
                    <w:rPr>
                      <w:sz w:val="24"/>
                      <w:szCs w:val="24"/>
                    </w:rPr>
                  </w:pPr>
                  <w:r>
                    <w:rPr>
                      <w:spacing w:val="-3"/>
                      <w:sz w:val="24"/>
                      <w:szCs w:val="24"/>
                    </w:rPr>
                    <w:t>一1分/次</w:t>
                  </w:r>
                </w:p>
              </w:tc>
              <w:tc>
                <w:tcPr>
                  <w:tcW w:w="1319" w:type="dxa"/>
                  <w:vAlign w:val="top"/>
                </w:tcPr>
                <w:p w14:paraId="770649D6">
                  <w:pPr>
                    <w:pStyle w:val="6"/>
                    <w:spacing w:before="94" w:line="220"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77D2D10D">
                  <w:pPr>
                    <w:rPr>
                      <w:rFonts w:ascii="Arial"/>
                      <w:sz w:val="21"/>
                    </w:rPr>
                  </w:pPr>
                </w:p>
              </w:tc>
              <w:tc>
                <w:tcPr>
                  <w:tcW w:w="1074" w:type="dxa"/>
                  <w:vAlign w:val="top"/>
                </w:tcPr>
                <w:p w14:paraId="537B0AC8">
                  <w:pPr>
                    <w:rPr>
                      <w:rFonts w:ascii="Arial"/>
                      <w:sz w:val="21"/>
                    </w:rPr>
                  </w:pPr>
                </w:p>
              </w:tc>
            </w:tr>
            <w:tr w14:paraId="2C6CFD9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0" w:hRule="atLeast"/>
              </w:trPr>
              <w:tc>
                <w:tcPr>
                  <w:tcW w:w="1258" w:type="dxa"/>
                  <w:vAlign w:val="top"/>
                </w:tcPr>
                <w:p w14:paraId="39FAF22D">
                  <w:pPr>
                    <w:pStyle w:val="6"/>
                    <w:spacing w:before="94" w:line="220" w:lineRule="auto"/>
                    <w:ind w:left="11"/>
                    <w:rPr>
                      <w:sz w:val="24"/>
                      <w:szCs w:val="24"/>
                    </w:rPr>
                  </w:pPr>
                  <w:r>
                    <w:rPr>
                      <w:spacing w:val="-7"/>
                      <w:sz w:val="24"/>
                      <w:szCs w:val="24"/>
                    </w:rPr>
                    <w:t>旷工</w:t>
                  </w:r>
                  <w:r>
                    <w:rPr>
                      <w:spacing w:val="-120"/>
                      <w:sz w:val="24"/>
                      <w:szCs w:val="24"/>
                    </w:rPr>
                    <w:t xml:space="preserve"> </w:t>
                  </w:r>
                  <w:r>
                    <w:rPr>
                      <w:sz w:val="24"/>
                      <w:szCs w:val="24"/>
                      <w:u w:val="single" w:color="auto"/>
                    </w:rPr>
                    <w:t xml:space="preserve">   </w:t>
                  </w:r>
                  <w:r>
                    <w:rPr>
                      <w:spacing w:val="-106"/>
                      <w:sz w:val="24"/>
                      <w:szCs w:val="24"/>
                    </w:rPr>
                    <w:t xml:space="preserve"> </w:t>
                  </w:r>
                  <w:r>
                    <w:rPr>
                      <w:spacing w:val="-7"/>
                      <w:sz w:val="24"/>
                      <w:szCs w:val="24"/>
                    </w:rPr>
                    <w:t>天</w:t>
                  </w:r>
                </w:p>
              </w:tc>
              <w:tc>
                <w:tcPr>
                  <w:tcW w:w="1320" w:type="dxa"/>
                  <w:vAlign w:val="top"/>
                </w:tcPr>
                <w:p w14:paraId="59707B77">
                  <w:pPr>
                    <w:pStyle w:val="6"/>
                    <w:spacing w:before="94" w:line="220" w:lineRule="auto"/>
                    <w:ind w:left="187"/>
                    <w:rPr>
                      <w:sz w:val="24"/>
                      <w:szCs w:val="24"/>
                    </w:rPr>
                  </w:pPr>
                  <w:r>
                    <w:rPr>
                      <w:spacing w:val="-3"/>
                      <w:sz w:val="24"/>
                      <w:szCs w:val="24"/>
                    </w:rPr>
                    <w:t>一5分/天</w:t>
                  </w:r>
                </w:p>
              </w:tc>
              <w:tc>
                <w:tcPr>
                  <w:tcW w:w="1319" w:type="dxa"/>
                  <w:vAlign w:val="top"/>
                </w:tcPr>
                <w:p w14:paraId="234091B2">
                  <w:pPr>
                    <w:pStyle w:val="6"/>
                    <w:spacing w:before="94" w:line="220"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06713A86">
                  <w:pPr>
                    <w:rPr>
                      <w:rFonts w:ascii="Arial"/>
                      <w:sz w:val="21"/>
                    </w:rPr>
                  </w:pPr>
                </w:p>
              </w:tc>
              <w:tc>
                <w:tcPr>
                  <w:tcW w:w="1074" w:type="dxa"/>
                  <w:vAlign w:val="top"/>
                </w:tcPr>
                <w:p w14:paraId="0AFCDDD2">
                  <w:pPr>
                    <w:rPr>
                      <w:rFonts w:ascii="Arial"/>
                      <w:sz w:val="21"/>
                    </w:rPr>
                  </w:pPr>
                </w:p>
              </w:tc>
            </w:tr>
            <w:tr w14:paraId="19EE4BE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64" w:hRule="atLeast"/>
              </w:trPr>
              <w:tc>
                <w:tcPr>
                  <w:tcW w:w="1258" w:type="dxa"/>
                  <w:vAlign w:val="top"/>
                </w:tcPr>
                <w:p w14:paraId="287BC8B2">
                  <w:pPr>
                    <w:pStyle w:val="6"/>
                    <w:spacing w:before="93" w:line="219" w:lineRule="auto"/>
                    <w:rPr>
                      <w:sz w:val="24"/>
                      <w:szCs w:val="24"/>
                    </w:rPr>
                  </w:pPr>
                  <w:r>
                    <w:rPr>
                      <w:spacing w:val="-4"/>
                      <w:sz w:val="24"/>
                      <w:szCs w:val="24"/>
                    </w:rPr>
                    <w:t>事假</w:t>
                  </w:r>
                  <w:r>
                    <w:rPr>
                      <w:spacing w:val="-119"/>
                      <w:sz w:val="24"/>
                      <w:szCs w:val="24"/>
                    </w:rPr>
                    <w:t xml:space="preserve"> </w:t>
                  </w:r>
                  <w:r>
                    <w:rPr>
                      <w:sz w:val="24"/>
                      <w:szCs w:val="24"/>
                      <w:u w:val="single" w:color="auto"/>
                    </w:rPr>
                    <w:t xml:space="preserve">   </w:t>
                  </w:r>
                  <w:r>
                    <w:rPr>
                      <w:spacing w:val="-106"/>
                      <w:sz w:val="24"/>
                      <w:szCs w:val="24"/>
                    </w:rPr>
                    <w:t xml:space="preserve"> </w:t>
                  </w:r>
                  <w:r>
                    <w:rPr>
                      <w:spacing w:val="-4"/>
                      <w:sz w:val="24"/>
                      <w:szCs w:val="24"/>
                    </w:rPr>
                    <w:t>天</w:t>
                  </w:r>
                </w:p>
              </w:tc>
              <w:tc>
                <w:tcPr>
                  <w:tcW w:w="1320" w:type="dxa"/>
                  <w:vAlign w:val="top"/>
                </w:tcPr>
                <w:p w14:paraId="369E3324">
                  <w:pPr>
                    <w:pStyle w:val="6"/>
                    <w:spacing w:before="94" w:line="220" w:lineRule="auto"/>
                    <w:ind w:left="187"/>
                    <w:rPr>
                      <w:sz w:val="24"/>
                      <w:szCs w:val="24"/>
                    </w:rPr>
                  </w:pPr>
                  <w:r>
                    <w:rPr>
                      <w:spacing w:val="-3"/>
                      <w:sz w:val="24"/>
                      <w:szCs w:val="24"/>
                    </w:rPr>
                    <w:t>一2分/天</w:t>
                  </w:r>
                </w:p>
              </w:tc>
              <w:tc>
                <w:tcPr>
                  <w:tcW w:w="1319" w:type="dxa"/>
                  <w:vAlign w:val="top"/>
                </w:tcPr>
                <w:p w14:paraId="32E6AD54">
                  <w:pPr>
                    <w:pStyle w:val="6"/>
                    <w:spacing w:before="94" w:line="220"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1D0753CF">
                  <w:pPr>
                    <w:rPr>
                      <w:rFonts w:ascii="Arial"/>
                      <w:sz w:val="21"/>
                    </w:rPr>
                  </w:pPr>
                </w:p>
              </w:tc>
              <w:tc>
                <w:tcPr>
                  <w:tcW w:w="1074" w:type="dxa"/>
                  <w:vAlign w:val="top"/>
                </w:tcPr>
                <w:p w14:paraId="2A1A29E2">
                  <w:pPr>
                    <w:rPr>
                      <w:rFonts w:ascii="Arial"/>
                      <w:sz w:val="21"/>
                    </w:rPr>
                  </w:pPr>
                </w:p>
              </w:tc>
            </w:tr>
            <w:tr w14:paraId="241E1BF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0" w:hRule="atLeast"/>
              </w:trPr>
              <w:tc>
                <w:tcPr>
                  <w:tcW w:w="1258" w:type="dxa"/>
                  <w:vAlign w:val="top"/>
                </w:tcPr>
                <w:p w14:paraId="59417FF5">
                  <w:pPr>
                    <w:pStyle w:val="6"/>
                    <w:spacing w:before="118" w:line="186" w:lineRule="auto"/>
                    <w:rPr>
                      <w:sz w:val="24"/>
                      <w:szCs w:val="24"/>
                    </w:rPr>
                  </w:pPr>
                  <w:r>
                    <w:rPr>
                      <w:spacing w:val="-3"/>
                      <w:sz w:val="24"/>
                      <w:szCs w:val="24"/>
                    </w:rPr>
                    <w:t>病假</w:t>
                  </w:r>
                  <w:r>
                    <w:rPr>
                      <w:spacing w:val="-120"/>
                      <w:sz w:val="24"/>
                      <w:szCs w:val="24"/>
                    </w:rPr>
                    <w:t xml:space="preserve"> </w:t>
                  </w:r>
                  <w:r>
                    <w:rPr>
                      <w:sz w:val="24"/>
                      <w:szCs w:val="24"/>
                      <w:u w:val="single" w:color="auto"/>
                    </w:rPr>
                    <w:t xml:space="preserve">   </w:t>
                  </w:r>
                  <w:r>
                    <w:rPr>
                      <w:spacing w:val="-106"/>
                      <w:sz w:val="24"/>
                      <w:szCs w:val="24"/>
                    </w:rPr>
                    <w:t xml:space="preserve"> </w:t>
                  </w:r>
                  <w:r>
                    <w:rPr>
                      <w:spacing w:val="-3"/>
                      <w:sz w:val="24"/>
                      <w:szCs w:val="24"/>
                    </w:rPr>
                    <w:t>天</w:t>
                  </w:r>
                </w:p>
              </w:tc>
              <w:tc>
                <w:tcPr>
                  <w:tcW w:w="1320" w:type="dxa"/>
                  <w:vAlign w:val="top"/>
                </w:tcPr>
                <w:p w14:paraId="7D9CB60B">
                  <w:pPr>
                    <w:pStyle w:val="6"/>
                    <w:spacing w:before="118" w:line="186" w:lineRule="auto"/>
                    <w:ind w:left="187"/>
                    <w:rPr>
                      <w:sz w:val="24"/>
                      <w:szCs w:val="24"/>
                    </w:rPr>
                  </w:pPr>
                  <w:r>
                    <w:rPr>
                      <w:spacing w:val="-3"/>
                      <w:sz w:val="24"/>
                      <w:szCs w:val="24"/>
                    </w:rPr>
                    <w:t>一1分/天</w:t>
                  </w:r>
                </w:p>
              </w:tc>
              <w:tc>
                <w:tcPr>
                  <w:tcW w:w="1319" w:type="dxa"/>
                  <w:vAlign w:val="top"/>
                </w:tcPr>
                <w:p w14:paraId="22681A88">
                  <w:pPr>
                    <w:pStyle w:val="6"/>
                    <w:spacing w:before="118" w:line="186"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30EC413F">
                  <w:pPr>
                    <w:rPr>
                      <w:rFonts w:ascii="Arial"/>
                      <w:sz w:val="21"/>
                    </w:rPr>
                  </w:pPr>
                </w:p>
              </w:tc>
              <w:tc>
                <w:tcPr>
                  <w:tcW w:w="1074" w:type="dxa"/>
                  <w:vAlign w:val="top"/>
                </w:tcPr>
                <w:p w14:paraId="532D64C1">
                  <w:pPr>
                    <w:rPr>
                      <w:rFonts w:ascii="Arial"/>
                      <w:sz w:val="21"/>
                    </w:rPr>
                  </w:pPr>
                </w:p>
              </w:tc>
            </w:tr>
          </w:tbl>
          <w:p w14:paraId="6B0D499C">
            <w:pPr>
              <w:spacing w:line="40" w:lineRule="exact"/>
              <w:rPr>
                <w:rFonts w:ascii="Arial"/>
                <w:sz w:val="3"/>
              </w:rPr>
            </w:pPr>
          </w:p>
        </w:tc>
        <w:tc>
          <w:tcPr>
            <w:tcW w:w="1819" w:type="dxa"/>
            <w:vAlign w:val="top"/>
          </w:tcPr>
          <w:p w14:paraId="4EAD7780">
            <w:pPr>
              <w:rPr>
                <w:rFonts w:ascii="Arial"/>
                <w:sz w:val="21"/>
              </w:rPr>
            </w:pPr>
          </w:p>
        </w:tc>
      </w:tr>
      <w:tr w14:paraId="29F3E6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1210" w:type="dxa"/>
            <w:vAlign w:val="top"/>
          </w:tcPr>
          <w:p w14:paraId="365B8592">
            <w:pPr>
              <w:pStyle w:val="6"/>
              <w:spacing w:before="150" w:line="220" w:lineRule="auto"/>
              <w:ind w:left="13"/>
              <w:rPr>
                <w:sz w:val="24"/>
                <w:szCs w:val="24"/>
              </w:rPr>
            </w:pPr>
            <w:r>
              <w:rPr>
                <w:spacing w:val="-4"/>
                <w:sz w:val="24"/>
                <w:szCs w:val="24"/>
              </w:rPr>
              <w:t>扣分</w:t>
            </w:r>
          </w:p>
        </w:tc>
        <w:tc>
          <w:tcPr>
            <w:tcW w:w="6350" w:type="dxa"/>
            <w:gridSpan w:val="3"/>
            <w:vAlign w:val="top"/>
          </w:tcPr>
          <w:p w14:paraId="6FDFD14F">
            <w:pPr>
              <w:pStyle w:val="6"/>
              <w:spacing w:before="150" w:line="220" w:lineRule="auto"/>
              <w:ind w:left="1208"/>
              <w:rPr>
                <w:sz w:val="24"/>
                <w:szCs w:val="24"/>
              </w:rPr>
            </w:pPr>
            <w:r>
              <w:rPr>
                <w:sz w:val="24"/>
                <w:szCs w:val="24"/>
              </w:rPr>
              <w:t>分</w:t>
            </w:r>
          </w:p>
        </w:tc>
        <w:tc>
          <w:tcPr>
            <w:tcW w:w="1819" w:type="dxa"/>
            <w:vAlign w:val="top"/>
          </w:tcPr>
          <w:p w14:paraId="7DC21324">
            <w:pPr>
              <w:rPr>
                <w:rFonts w:ascii="Arial"/>
                <w:sz w:val="21"/>
              </w:rPr>
            </w:pPr>
          </w:p>
        </w:tc>
      </w:tr>
      <w:tr w14:paraId="320DDA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210" w:type="dxa"/>
            <w:vAlign w:val="top"/>
          </w:tcPr>
          <w:p w14:paraId="77ACD6E6">
            <w:pPr>
              <w:pStyle w:val="6"/>
              <w:spacing w:before="150" w:line="220" w:lineRule="auto"/>
              <w:ind w:left="10"/>
              <w:rPr>
                <w:sz w:val="24"/>
                <w:szCs w:val="24"/>
              </w:rPr>
            </w:pPr>
            <w:r>
              <w:rPr>
                <w:spacing w:val="-3"/>
                <w:sz w:val="24"/>
                <w:szCs w:val="24"/>
              </w:rPr>
              <w:t>得分</w:t>
            </w:r>
          </w:p>
        </w:tc>
        <w:tc>
          <w:tcPr>
            <w:tcW w:w="6350" w:type="dxa"/>
            <w:gridSpan w:val="3"/>
            <w:vAlign w:val="top"/>
          </w:tcPr>
          <w:p w14:paraId="1EFE659E">
            <w:pPr>
              <w:pStyle w:val="6"/>
              <w:spacing w:before="151" w:line="220" w:lineRule="auto"/>
              <w:ind w:left="1208"/>
              <w:rPr>
                <w:sz w:val="24"/>
                <w:szCs w:val="24"/>
              </w:rPr>
            </w:pPr>
            <w:r>
              <w:rPr>
                <w:sz w:val="24"/>
                <w:szCs w:val="24"/>
              </w:rPr>
              <w:t>分</w:t>
            </w:r>
          </w:p>
        </w:tc>
        <w:tc>
          <w:tcPr>
            <w:tcW w:w="1819" w:type="dxa"/>
            <w:vAlign w:val="top"/>
          </w:tcPr>
          <w:p w14:paraId="4E44DECD">
            <w:pPr>
              <w:rPr>
                <w:rFonts w:ascii="Arial"/>
                <w:sz w:val="21"/>
              </w:rPr>
            </w:pPr>
          </w:p>
        </w:tc>
      </w:tr>
      <w:tr w14:paraId="2E208F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4" w:hRule="atLeast"/>
        </w:trPr>
        <w:tc>
          <w:tcPr>
            <w:tcW w:w="7560" w:type="dxa"/>
            <w:gridSpan w:val="4"/>
            <w:vAlign w:val="top"/>
          </w:tcPr>
          <w:p w14:paraId="4E1FAF31">
            <w:pPr>
              <w:pStyle w:val="6"/>
              <w:spacing w:before="198" w:line="220" w:lineRule="auto"/>
              <w:ind w:left="8"/>
              <w:rPr>
                <w:sz w:val="24"/>
                <w:szCs w:val="24"/>
              </w:rPr>
            </w:pPr>
            <w:r>
              <w:rPr>
                <w:spacing w:val="-9"/>
                <w:sz w:val="24"/>
                <w:szCs w:val="24"/>
              </w:rPr>
              <w:t>课程总得分：</w:t>
            </w:r>
          </w:p>
          <w:p w14:paraId="28D49057">
            <w:pPr>
              <w:pStyle w:val="6"/>
              <w:spacing w:before="213" w:line="220" w:lineRule="auto"/>
              <w:ind w:left="15"/>
              <w:rPr>
                <w:sz w:val="24"/>
                <w:szCs w:val="24"/>
              </w:rPr>
            </w:pPr>
            <w:r>
              <w:rPr>
                <w:spacing w:val="-8"/>
                <w:sz w:val="24"/>
                <w:szCs w:val="24"/>
              </w:rPr>
              <w:t>带教老师签名：</w:t>
            </w:r>
          </w:p>
          <w:p w14:paraId="0DC1117A">
            <w:pPr>
              <w:pStyle w:val="6"/>
              <w:spacing w:before="166" w:line="218" w:lineRule="auto"/>
              <w:ind w:left="14"/>
              <w:rPr>
                <w:sz w:val="24"/>
                <w:szCs w:val="24"/>
              </w:rPr>
            </w:pPr>
            <w:r>
              <w:rPr>
                <w:spacing w:val="-5"/>
                <w:sz w:val="24"/>
                <w:szCs w:val="24"/>
              </w:rPr>
              <w:t>学校确认签名：                                    日期：</w:t>
            </w:r>
          </w:p>
        </w:tc>
        <w:tc>
          <w:tcPr>
            <w:tcW w:w="1819" w:type="dxa"/>
            <w:vAlign w:val="top"/>
          </w:tcPr>
          <w:p w14:paraId="75A81652">
            <w:pPr>
              <w:rPr>
                <w:rFonts w:ascii="Arial"/>
                <w:sz w:val="21"/>
              </w:rPr>
            </w:pPr>
          </w:p>
        </w:tc>
      </w:tr>
    </w:tbl>
    <w:p w14:paraId="344E9704">
      <w:pPr>
        <w:pStyle w:val="2"/>
      </w:pPr>
    </w:p>
    <w:p w14:paraId="53C0FEF1">
      <w:pPr>
        <w:sectPr>
          <w:footerReference r:id="rId23" w:type="default"/>
          <w:pgSz w:w="11906" w:h="16839"/>
          <w:pgMar w:top="1431" w:right="1258" w:bottom="1358" w:left="1258" w:header="0" w:footer="1197" w:gutter="0"/>
          <w:cols w:space="720" w:num="1"/>
        </w:sectPr>
      </w:pPr>
    </w:p>
    <w:p w14:paraId="37DD34C0">
      <w:pPr>
        <w:spacing w:before="202" w:line="220" w:lineRule="auto"/>
        <w:ind w:left="3745"/>
        <w:outlineLvl w:val="0"/>
        <w:rPr>
          <w:rFonts w:ascii="宋体" w:hAnsi="宋体" w:eastAsia="宋体" w:cs="宋体"/>
          <w:sz w:val="24"/>
          <w:szCs w:val="24"/>
        </w:rPr>
      </w:pPr>
      <w:bookmarkStart w:id="57" w:name="bookmark45"/>
      <w:bookmarkEnd w:id="57"/>
      <w:r>
        <w:rPr>
          <w:rFonts w:ascii="宋体" w:hAnsi="宋体" w:eastAsia="宋体" w:cs="宋体"/>
          <w:b/>
          <w:bCs/>
          <w:spacing w:val="-6"/>
          <w:sz w:val="24"/>
          <w:szCs w:val="24"/>
        </w:rPr>
        <w:t>实习鉴定表（二）</w:t>
      </w:r>
    </w:p>
    <w:p w14:paraId="0E829F99">
      <w:pPr>
        <w:spacing w:before="213" w:line="216" w:lineRule="auto"/>
        <w:ind w:left="557"/>
        <w:rPr>
          <w:rFonts w:ascii="宋体" w:hAnsi="宋体" w:eastAsia="宋体" w:cs="宋体"/>
          <w:sz w:val="24"/>
          <w:szCs w:val="24"/>
        </w:rPr>
      </w:pPr>
      <w:r>
        <w:rPr>
          <w:rFonts w:ascii="宋体" w:hAnsi="宋体" w:eastAsia="宋体" w:cs="宋体"/>
          <w:spacing w:val="-3"/>
          <w:sz w:val="24"/>
          <w:szCs w:val="24"/>
        </w:rPr>
        <w:t>实习内容：眼镜销售     起止时间：</w:t>
      </w:r>
      <w:r>
        <w:rPr>
          <w:rFonts w:ascii="宋体" w:hAnsi="宋体" w:eastAsia="宋体" w:cs="宋体"/>
          <w:sz w:val="24"/>
          <w:szCs w:val="24"/>
        </w:rPr>
        <w:t xml:space="preserve">                       </w:t>
      </w:r>
      <w:r>
        <w:rPr>
          <w:rFonts w:ascii="宋体" w:hAnsi="宋体" w:eastAsia="宋体" w:cs="宋体"/>
          <w:spacing w:val="-3"/>
          <w:sz w:val="24"/>
          <w:szCs w:val="24"/>
        </w:rPr>
        <w:t>实习周数：</w:t>
      </w:r>
    </w:p>
    <w:p w14:paraId="487D0E50">
      <w:pPr>
        <w:spacing w:line="25" w:lineRule="exact"/>
      </w:pPr>
    </w:p>
    <w:tbl>
      <w:tblPr>
        <w:tblStyle w:val="5"/>
        <w:tblW w:w="93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72"/>
        <w:gridCol w:w="3742"/>
        <w:gridCol w:w="731"/>
        <w:gridCol w:w="1159"/>
        <w:gridCol w:w="702"/>
        <w:gridCol w:w="1175"/>
        <w:gridCol w:w="698"/>
      </w:tblGrid>
      <w:tr w14:paraId="23CACD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6" w:hRule="atLeast"/>
        </w:trPr>
        <w:tc>
          <w:tcPr>
            <w:tcW w:w="1172" w:type="dxa"/>
            <w:vMerge w:val="restart"/>
            <w:tcBorders>
              <w:bottom w:val="nil"/>
            </w:tcBorders>
            <w:textDirection w:val="tbRlV"/>
            <w:vAlign w:val="top"/>
          </w:tcPr>
          <w:p w14:paraId="5BB6EB62">
            <w:pPr>
              <w:spacing w:line="369" w:lineRule="auto"/>
              <w:rPr>
                <w:rFonts w:ascii="Arial"/>
                <w:sz w:val="21"/>
              </w:rPr>
            </w:pPr>
          </w:p>
          <w:p w14:paraId="6C7B67F5">
            <w:pPr>
              <w:pStyle w:val="6"/>
              <w:spacing w:before="80" w:line="208" w:lineRule="auto"/>
              <w:ind w:left="3649"/>
              <w:rPr>
                <w:sz w:val="24"/>
                <w:szCs w:val="24"/>
              </w:rPr>
            </w:pPr>
            <w:r>
              <w:rPr>
                <w:sz w:val="24"/>
                <w:szCs w:val="24"/>
              </w:rPr>
              <w:t>个</w:t>
            </w:r>
            <w:r>
              <w:rPr>
                <w:spacing w:val="6"/>
                <w:sz w:val="24"/>
                <w:szCs w:val="24"/>
              </w:rPr>
              <w:t xml:space="preserve">      </w:t>
            </w:r>
            <w:r>
              <w:rPr>
                <w:sz w:val="24"/>
                <w:szCs w:val="24"/>
              </w:rPr>
              <w:t>人</w:t>
            </w:r>
            <w:r>
              <w:rPr>
                <w:spacing w:val="7"/>
                <w:sz w:val="24"/>
                <w:szCs w:val="24"/>
              </w:rPr>
              <w:t xml:space="preserve">      </w:t>
            </w:r>
            <w:r>
              <w:rPr>
                <w:sz w:val="24"/>
                <w:szCs w:val="24"/>
              </w:rPr>
              <w:t>小</w:t>
            </w:r>
            <w:r>
              <w:rPr>
                <w:spacing w:val="6"/>
                <w:sz w:val="24"/>
                <w:szCs w:val="24"/>
              </w:rPr>
              <w:t xml:space="preserve">      </w:t>
            </w:r>
            <w:r>
              <w:rPr>
                <w:sz w:val="24"/>
                <w:szCs w:val="24"/>
              </w:rPr>
              <w:t>结</w:t>
            </w:r>
          </w:p>
        </w:tc>
        <w:tc>
          <w:tcPr>
            <w:tcW w:w="8207" w:type="dxa"/>
            <w:gridSpan w:val="6"/>
            <w:vAlign w:val="top"/>
          </w:tcPr>
          <w:p w14:paraId="201F2098">
            <w:pPr>
              <w:pStyle w:val="6"/>
              <w:spacing w:before="193" w:line="218" w:lineRule="auto"/>
              <w:ind w:left="269"/>
              <w:rPr>
                <w:sz w:val="24"/>
                <w:szCs w:val="24"/>
              </w:rPr>
            </w:pPr>
            <w:r>
              <w:rPr>
                <w:spacing w:val="-6"/>
                <w:sz w:val="24"/>
                <w:szCs w:val="24"/>
              </w:rPr>
              <w:t>自我鉴定（思想、学习、纪律等方面</w:t>
            </w:r>
            <w:r>
              <w:rPr>
                <w:spacing w:val="-2"/>
                <w:sz w:val="24"/>
                <w:szCs w:val="24"/>
              </w:rPr>
              <w:t>）：</w:t>
            </w:r>
          </w:p>
          <w:p w14:paraId="13CC237D">
            <w:pPr>
              <w:spacing w:line="241" w:lineRule="auto"/>
              <w:rPr>
                <w:rFonts w:ascii="Arial"/>
                <w:sz w:val="21"/>
              </w:rPr>
            </w:pPr>
          </w:p>
          <w:p w14:paraId="39EAC21B">
            <w:pPr>
              <w:spacing w:line="241" w:lineRule="auto"/>
              <w:rPr>
                <w:rFonts w:ascii="Arial"/>
                <w:sz w:val="21"/>
              </w:rPr>
            </w:pPr>
          </w:p>
          <w:p w14:paraId="6E1C5CB1">
            <w:pPr>
              <w:spacing w:line="241" w:lineRule="auto"/>
              <w:rPr>
                <w:rFonts w:ascii="Arial"/>
                <w:sz w:val="21"/>
              </w:rPr>
            </w:pPr>
          </w:p>
          <w:p w14:paraId="0475D41F">
            <w:pPr>
              <w:spacing w:line="241" w:lineRule="auto"/>
              <w:rPr>
                <w:rFonts w:ascii="Arial"/>
                <w:sz w:val="21"/>
              </w:rPr>
            </w:pPr>
          </w:p>
          <w:p w14:paraId="2E78F71A">
            <w:pPr>
              <w:spacing w:line="241" w:lineRule="auto"/>
              <w:rPr>
                <w:rFonts w:ascii="Arial"/>
                <w:sz w:val="21"/>
              </w:rPr>
            </w:pPr>
          </w:p>
          <w:p w14:paraId="22BD6F3C">
            <w:pPr>
              <w:spacing w:line="241" w:lineRule="auto"/>
              <w:rPr>
                <w:rFonts w:ascii="Arial"/>
                <w:sz w:val="21"/>
              </w:rPr>
            </w:pPr>
          </w:p>
          <w:p w14:paraId="730A775A">
            <w:pPr>
              <w:spacing w:line="241" w:lineRule="auto"/>
              <w:rPr>
                <w:rFonts w:ascii="Arial"/>
                <w:sz w:val="21"/>
              </w:rPr>
            </w:pPr>
          </w:p>
          <w:p w14:paraId="63F7E7B7">
            <w:pPr>
              <w:spacing w:line="241" w:lineRule="auto"/>
              <w:rPr>
                <w:rFonts w:ascii="Arial"/>
                <w:sz w:val="21"/>
              </w:rPr>
            </w:pPr>
          </w:p>
          <w:p w14:paraId="6AE1891D">
            <w:pPr>
              <w:spacing w:line="241" w:lineRule="auto"/>
              <w:rPr>
                <w:rFonts w:ascii="Arial"/>
                <w:sz w:val="21"/>
              </w:rPr>
            </w:pPr>
          </w:p>
          <w:p w14:paraId="5EB2F803">
            <w:pPr>
              <w:spacing w:line="241" w:lineRule="auto"/>
              <w:rPr>
                <w:rFonts w:ascii="Arial"/>
                <w:sz w:val="21"/>
              </w:rPr>
            </w:pPr>
          </w:p>
          <w:p w14:paraId="5DD22E5F">
            <w:pPr>
              <w:spacing w:line="241" w:lineRule="auto"/>
              <w:rPr>
                <w:rFonts w:ascii="Arial"/>
                <w:sz w:val="21"/>
              </w:rPr>
            </w:pPr>
          </w:p>
          <w:p w14:paraId="546E0878">
            <w:pPr>
              <w:spacing w:line="241" w:lineRule="auto"/>
              <w:rPr>
                <w:rFonts w:ascii="Arial"/>
                <w:sz w:val="21"/>
              </w:rPr>
            </w:pPr>
          </w:p>
          <w:p w14:paraId="2702B0C1">
            <w:pPr>
              <w:spacing w:line="241" w:lineRule="auto"/>
              <w:rPr>
                <w:rFonts w:ascii="Arial"/>
                <w:sz w:val="21"/>
              </w:rPr>
            </w:pPr>
          </w:p>
          <w:p w14:paraId="09EA3C1C">
            <w:pPr>
              <w:spacing w:line="241" w:lineRule="auto"/>
              <w:rPr>
                <w:rFonts w:ascii="Arial"/>
                <w:sz w:val="21"/>
              </w:rPr>
            </w:pPr>
          </w:p>
          <w:p w14:paraId="3FFCCDFD">
            <w:pPr>
              <w:spacing w:line="241" w:lineRule="auto"/>
              <w:rPr>
                <w:rFonts w:ascii="Arial"/>
                <w:sz w:val="21"/>
              </w:rPr>
            </w:pPr>
          </w:p>
          <w:p w14:paraId="789BDD0F">
            <w:pPr>
              <w:pStyle w:val="6"/>
              <w:spacing w:before="78" w:line="219" w:lineRule="auto"/>
              <w:ind w:left="110"/>
              <w:rPr>
                <w:sz w:val="24"/>
                <w:szCs w:val="24"/>
              </w:rPr>
            </w:pPr>
            <w:r>
              <w:rPr>
                <w:spacing w:val="-5"/>
                <w:sz w:val="24"/>
                <w:szCs w:val="24"/>
              </w:rPr>
              <w:t>本人签名：</w:t>
            </w:r>
            <w:r>
              <w:rPr>
                <w:sz w:val="24"/>
                <w:szCs w:val="24"/>
              </w:rPr>
              <w:t xml:space="preserve">                  </w:t>
            </w:r>
            <w:r>
              <w:rPr>
                <w:spacing w:val="-5"/>
                <w:sz w:val="24"/>
                <w:szCs w:val="24"/>
              </w:rPr>
              <w:t>年</w:t>
            </w:r>
            <w:r>
              <w:rPr>
                <w:spacing w:val="9"/>
                <w:sz w:val="24"/>
                <w:szCs w:val="24"/>
              </w:rPr>
              <w:t xml:space="preserve">   </w:t>
            </w:r>
            <w:r>
              <w:rPr>
                <w:spacing w:val="-5"/>
                <w:sz w:val="24"/>
                <w:szCs w:val="24"/>
              </w:rPr>
              <w:t>月</w:t>
            </w:r>
            <w:r>
              <w:rPr>
                <w:spacing w:val="13"/>
                <w:sz w:val="24"/>
                <w:szCs w:val="24"/>
              </w:rPr>
              <w:t xml:space="preserve">    </w:t>
            </w:r>
            <w:r>
              <w:rPr>
                <w:spacing w:val="-5"/>
                <w:sz w:val="24"/>
                <w:szCs w:val="24"/>
              </w:rPr>
              <w:t>日</w:t>
            </w:r>
          </w:p>
        </w:tc>
      </w:tr>
      <w:tr w14:paraId="474C74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9" w:hRule="atLeast"/>
        </w:trPr>
        <w:tc>
          <w:tcPr>
            <w:tcW w:w="1172" w:type="dxa"/>
            <w:vMerge w:val="continue"/>
            <w:tcBorders>
              <w:top w:val="nil"/>
              <w:bottom w:val="nil"/>
            </w:tcBorders>
            <w:textDirection w:val="tbRlV"/>
            <w:vAlign w:val="top"/>
          </w:tcPr>
          <w:p w14:paraId="5BDB8C78">
            <w:pPr>
              <w:rPr>
                <w:rFonts w:ascii="Arial"/>
                <w:sz w:val="21"/>
              </w:rPr>
            </w:pPr>
          </w:p>
        </w:tc>
        <w:tc>
          <w:tcPr>
            <w:tcW w:w="3742" w:type="dxa"/>
            <w:vAlign w:val="top"/>
          </w:tcPr>
          <w:p w14:paraId="3B12C045">
            <w:pPr>
              <w:pStyle w:val="6"/>
              <w:spacing w:before="192" w:line="216" w:lineRule="auto"/>
              <w:ind w:left="1159"/>
              <w:rPr>
                <w:sz w:val="24"/>
                <w:szCs w:val="24"/>
              </w:rPr>
            </w:pPr>
            <w:r>
              <w:rPr>
                <w:spacing w:val="-3"/>
                <w:sz w:val="24"/>
                <w:szCs w:val="24"/>
              </w:rPr>
              <w:t>实践操作项目</w:t>
            </w:r>
          </w:p>
        </w:tc>
        <w:tc>
          <w:tcPr>
            <w:tcW w:w="731" w:type="dxa"/>
            <w:vAlign w:val="top"/>
          </w:tcPr>
          <w:p w14:paraId="48292FC0">
            <w:pPr>
              <w:pStyle w:val="6"/>
              <w:spacing w:before="191" w:line="220" w:lineRule="auto"/>
              <w:ind w:left="138"/>
              <w:rPr>
                <w:sz w:val="24"/>
                <w:szCs w:val="24"/>
              </w:rPr>
            </w:pPr>
            <w:r>
              <w:rPr>
                <w:spacing w:val="-4"/>
                <w:sz w:val="24"/>
                <w:szCs w:val="24"/>
              </w:rPr>
              <w:t>次数</w:t>
            </w:r>
          </w:p>
        </w:tc>
        <w:tc>
          <w:tcPr>
            <w:tcW w:w="1159" w:type="dxa"/>
            <w:vAlign w:val="top"/>
          </w:tcPr>
          <w:p w14:paraId="77232CEC">
            <w:pPr>
              <w:pStyle w:val="6"/>
              <w:spacing w:before="193" w:line="306" w:lineRule="auto"/>
              <w:ind w:left="228" w:right="211" w:firstLine="4"/>
              <w:rPr>
                <w:sz w:val="24"/>
                <w:szCs w:val="24"/>
              </w:rPr>
            </w:pPr>
            <w:r>
              <w:rPr>
                <w:spacing w:val="-6"/>
                <w:sz w:val="24"/>
                <w:szCs w:val="24"/>
              </w:rPr>
              <w:t>实践操</w:t>
            </w:r>
            <w:r>
              <w:rPr>
                <w:spacing w:val="1"/>
                <w:sz w:val="24"/>
                <w:szCs w:val="24"/>
              </w:rPr>
              <w:t xml:space="preserve"> </w:t>
            </w:r>
            <w:r>
              <w:rPr>
                <w:spacing w:val="-4"/>
                <w:sz w:val="24"/>
                <w:szCs w:val="24"/>
              </w:rPr>
              <w:t>作项目</w:t>
            </w:r>
          </w:p>
        </w:tc>
        <w:tc>
          <w:tcPr>
            <w:tcW w:w="702" w:type="dxa"/>
            <w:vAlign w:val="top"/>
          </w:tcPr>
          <w:p w14:paraId="6E969165">
            <w:pPr>
              <w:pStyle w:val="6"/>
              <w:spacing w:before="191" w:line="220" w:lineRule="auto"/>
              <w:ind w:left="124"/>
              <w:rPr>
                <w:sz w:val="24"/>
                <w:szCs w:val="24"/>
              </w:rPr>
            </w:pPr>
            <w:r>
              <w:rPr>
                <w:spacing w:val="-4"/>
                <w:sz w:val="24"/>
                <w:szCs w:val="24"/>
              </w:rPr>
              <w:t>次数</w:t>
            </w:r>
          </w:p>
        </w:tc>
        <w:tc>
          <w:tcPr>
            <w:tcW w:w="1175" w:type="dxa"/>
            <w:vAlign w:val="top"/>
          </w:tcPr>
          <w:p w14:paraId="760C5EE3">
            <w:pPr>
              <w:pStyle w:val="6"/>
              <w:spacing w:before="193" w:line="306" w:lineRule="auto"/>
              <w:ind w:left="235" w:right="219" w:firstLine="4"/>
              <w:rPr>
                <w:sz w:val="24"/>
                <w:szCs w:val="24"/>
              </w:rPr>
            </w:pPr>
            <w:r>
              <w:rPr>
                <w:spacing w:val="-6"/>
                <w:sz w:val="24"/>
                <w:szCs w:val="24"/>
              </w:rPr>
              <w:t>实践操</w:t>
            </w:r>
            <w:r>
              <w:rPr>
                <w:spacing w:val="1"/>
                <w:sz w:val="24"/>
                <w:szCs w:val="24"/>
              </w:rPr>
              <w:t xml:space="preserve"> </w:t>
            </w:r>
            <w:r>
              <w:rPr>
                <w:spacing w:val="-4"/>
                <w:sz w:val="24"/>
                <w:szCs w:val="24"/>
              </w:rPr>
              <w:t>作项目</w:t>
            </w:r>
          </w:p>
        </w:tc>
        <w:tc>
          <w:tcPr>
            <w:tcW w:w="698" w:type="dxa"/>
            <w:textDirection w:val="tbRlV"/>
            <w:vAlign w:val="top"/>
          </w:tcPr>
          <w:p w14:paraId="533DF708">
            <w:pPr>
              <w:pStyle w:val="6"/>
              <w:spacing w:before="222" w:line="206" w:lineRule="auto"/>
              <w:ind w:left="192"/>
              <w:rPr>
                <w:sz w:val="24"/>
                <w:szCs w:val="24"/>
              </w:rPr>
            </w:pPr>
            <w:r>
              <w:rPr>
                <w:sz w:val="24"/>
                <w:szCs w:val="24"/>
              </w:rPr>
              <w:t>次</w:t>
            </w:r>
            <w:r>
              <w:rPr>
                <w:spacing w:val="10"/>
                <w:sz w:val="24"/>
                <w:szCs w:val="24"/>
              </w:rPr>
              <w:t xml:space="preserve">  </w:t>
            </w:r>
            <w:r>
              <w:rPr>
                <w:sz w:val="24"/>
                <w:szCs w:val="24"/>
              </w:rPr>
              <w:t>数</w:t>
            </w:r>
          </w:p>
        </w:tc>
      </w:tr>
      <w:tr w14:paraId="3D1E8E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172" w:type="dxa"/>
            <w:vMerge w:val="continue"/>
            <w:tcBorders>
              <w:top w:val="nil"/>
              <w:bottom w:val="nil"/>
            </w:tcBorders>
            <w:textDirection w:val="tbRlV"/>
            <w:vAlign w:val="top"/>
          </w:tcPr>
          <w:p w14:paraId="0DAD59BB">
            <w:pPr>
              <w:rPr>
                <w:rFonts w:ascii="Arial"/>
                <w:sz w:val="21"/>
              </w:rPr>
            </w:pPr>
          </w:p>
        </w:tc>
        <w:tc>
          <w:tcPr>
            <w:tcW w:w="3742" w:type="dxa"/>
            <w:vAlign w:val="top"/>
          </w:tcPr>
          <w:p w14:paraId="70906F80">
            <w:pPr>
              <w:rPr>
                <w:rFonts w:ascii="Arial"/>
                <w:sz w:val="21"/>
              </w:rPr>
            </w:pPr>
          </w:p>
        </w:tc>
        <w:tc>
          <w:tcPr>
            <w:tcW w:w="731" w:type="dxa"/>
            <w:vAlign w:val="top"/>
          </w:tcPr>
          <w:p w14:paraId="14990A8F">
            <w:pPr>
              <w:rPr>
                <w:rFonts w:ascii="Arial"/>
                <w:sz w:val="21"/>
              </w:rPr>
            </w:pPr>
          </w:p>
        </w:tc>
        <w:tc>
          <w:tcPr>
            <w:tcW w:w="1159" w:type="dxa"/>
            <w:vAlign w:val="top"/>
          </w:tcPr>
          <w:p w14:paraId="4DA20AD2">
            <w:pPr>
              <w:rPr>
                <w:rFonts w:ascii="Arial"/>
                <w:sz w:val="21"/>
              </w:rPr>
            </w:pPr>
          </w:p>
        </w:tc>
        <w:tc>
          <w:tcPr>
            <w:tcW w:w="702" w:type="dxa"/>
            <w:vAlign w:val="top"/>
          </w:tcPr>
          <w:p w14:paraId="2DA7C395">
            <w:pPr>
              <w:rPr>
                <w:rFonts w:ascii="Arial"/>
                <w:sz w:val="21"/>
              </w:rPr>
            </w:pPr>
          </w:p>
        </w:tc>
        <w:tc>
          <w:tcPr>
            <w:tcW w:w="1175" w:type="dxa"/>
            <w:vAlign w:val="top"/>
          </w:tcPr>
          <w:p w14:paraId="3F2D9273">
            <w:pPr>
              <w:rPr>
                <w:rFonts w:ascii="Arial"/>
                <w:sz w:val="21"/>
              </w:rPr>
            </w:pPr>
          </w:p>
        </w:tc>
        <w:tc>
          <w:tcPr>
            <w:tcW w:w="698" w:type="dxa"/>
            <w:vAlign w:val="top"/>
          </w:tcPr>
          <w:p w14:paraId="22E69A73">
            <w:pPr>
              <w:rPr>
                <w:rFonts w:ascii="Arial"/>
                <w:sz w:val="21"/>
              </w:rPr>
            </w:pPr>
          </w:p>
        </w:tc>
      </w:tr>
      <w:tr w14:paraId="70703A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172" w:type="dxa"/>
            <w:vMerge w:val="continue"/>
            <w:tcBorders>
              <w:top w:val="nil"/>
              <w:bottom w:val="nil"/>
            </w:tcBorders>
            <w:textDirection w:val="tbRlV"/>
            <w:vAlign w:val="top"/>
          </w:tcPr>
          <w:p w14:paraId="4FB06635">
            <w:pPr>
              <w:rPr>
                <w:rFonts w:ascii="Arial"/>
                <w:sz w:val="21"/>
              </w:rPr>
            </w:pPr>
          </w:p>
        </w:tc>
        <w:tc>
          <w:tcPr>
            <w:tcW w:w="3742" w:type="dxa"/>
            <w:vAlign w:val="top"/>
          </w:tcPr>
          <w:p w14:paraId="3465E476">
            <w:pPr>
              <w:rPr>
                <w:rFonts w:ascii="Arial"/>
                <w:sz w:val="21"/>
              </w:rPr>
            </w:pPr>
          </w:p>
        </w:tc>
        <w:tc>
          <w:tcPr>
            <w:tcW w:w="731" w:type="dxa"/>
            <w:vAlign w:val="top"/>
          </w:tcPr>
          <w:p w14:paraId="5C81DDEC">
            <w:pPr>
              <w:rPr>
                <w:rFonts w:ascii="Arial"/>
                <w:sz w:val="21"/>
              </w:rPr>
            </w:pPr>
          </w:p>
        </w:tc>
        <w:tc>
          <w:tcPr>
            <w:tcW w:w="1159" w:type="dxa"/>
            <w:vAlign w:val="top"/>
          </w:tcPr>
          <w:p w14:paraId="77B803C7">
            <w:pPr>
              <w:rPr>
                <w:rFonts w:ascii="Arial"/>
                <w:sz w:val="21"/>
              </w:rPr>
            </w:pPr>
          </w:p>
        </w:tc>
        <w:tc>
          <w:tcPr>
            <w:tcW w:w="702" w:type="dxa"/>
            <w:vAlign w:val="top"/>
          </w:tcPr>
          <w:p w14:paraId="545FB58E">
            <w:pPr>
              <w:rPr>
                <w:rFonts w:ascii="Arial"/>
                <w:sz w:val="21"/>
              </w:rPr>
            </w:pPr>
          </w:p>
        </w:tc>
        <w:tc>
          <w:tcPr>
            <w:tcW w:w="1175" w:type="dxa"/>
            <w:vAlign w:val="top"/>
          </w:tcPr>
          <w:p w14:paraId="06ED7D26">
            <w:pPr>
              <w:rPr>
                <w:rFonts w:ascii="Arial"/>
                <w:sz w:val="21"/>
              </w:rPr>
            </w:pPr>
          </w:p>
        </w:tc>
        <w:tc>
          <w:tcPr>
            <w:tcW w:w="698" w:type="dxa"/>
            <w:vAlign w:val="top"/>
          </w:tcPr>
          <w:p w14:paraId="333F5A0F">
            <w:pPr>
              <w:rPr>
                <w:rFonts w:ascii="Arial"/>
                <w:sz w:val="21"/>
              </w:rPr>
            </w:pPr>
          </w:p>
        </w:tc>
      </w:tr>
      <w:tr w14:paraId="4F4631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172" w:type="dxa"/>
            <w:vMerge w:val="continue"/>
            <w:tcBorders>
              <w:top w:val="nil"/>
              <w:bottom w:val="nil"/>
            </w:tcBorders>
            <w:textDirection w:val="tbRlV"/>
            <w:vAlign w:val="top"/>
          </w:tcPr>
          <w:p w14:paraId="7A0342E2">
            <w:pPr>
              <w:rPr>
                <w:rFonts w:ascii="Arial"/>
                <w:sz w:val="21"/>
              </w:rPr>
            </w:pPr>
          </w:p>
        </w:tc>
        <w:tc>
          <w:tcPr>
            <w:tcW w:w="3742" w:type="dxa"/>
            <w:vAlign w:val="top"/>
          </w:tcPr>
          <w:p w14:paraId="1345E7A5">
            <w:pPr>
              <w:rPr>
                <w:rFonts w:ascii="Arial"/>
                <w:sz w:val="21"/>
              </w:rPr>
            </w:pPr>
          </w:p>
        </w:tc>
        <w:tc>
          <w:tcPr>
            <w:tcW w:w="731" w:type="dxa"/>
            <w:vAlign w:val="top"/>
          </w:tcPr>
          <w:p w14:paraId="473C709F">
            <w:pPr>
              <w:rPr>
                <w:rFonts w:ascii="Arial"/>
                <w:sz w:val="21"/>
              </w:rPr>
            </w:pPr>
          </w:p>
        </w:tc>
        <w:tc>
          <w:tcPr>
            <w:tcW w:w="1159" w:type="dxa"/>
            <w:vAlign w:val="top"/>
          </w:tcPr>
          <w:p w14:paraId="473C221D">
            <w:pPr>
              <w:rPr>
                <w:rFonts w:ascii="Arial"/>
                <w:sz w:val="21"/>
              </w:rPr>
            </w:pPr>
          </w:p>
        </w:tc>
        <w:tc>
          <w:tcPr>
            <w:tcW w:w="702" w:type="dxa"/>
            <w:vAlign w:val="top"/>
          </w:tcPr>
          <w:p w14:paraId="7DC64B43">
            <w:pPr>
              <w:rPr>
                <w:rFonts w:ascii="Arial"/>
                <w:sz w:val="21"/>
              </w:rPr>
            </w:pPr>
          </w:p>
        </w:tc>
        <w:tc>
          <w:tcPr>
            <w:tcW w:w="1175" w:type="dxa"/>
            <w:vAlign w:val="top"/>
          </w:tcPr>
          <w:p w14:paraId="40504B4E">
            <w:pPr>
              <w:rPr>
                <w:rFonts w:ascii="Arial"/>
                <w:sz w:val="21"/>
              </w:rPr>
            </w:pPr>
          </w:p>
        </w:tc>
        <w:tc>
          <w:tcPr>
            <w:tcW w:w="698" w:type="dxa"/>
            <w:vAlign w:val="top"/>
          </w:tcPr>
          <w:p w14:paraId="602DF053">
            <w:pPr>
              <w:rPr>
                <w:rFonts w:ascii="Arial"/>
                <w:sz w:val="21"/>
              </w:rPr>
            </w:pPr>
          </w:p>
        </w:tc>
      </w:tr>
      <w:tr w14:paraId="00A8B4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0880E627">
            <w:pPr>
              <w:rPr>
                <w:rFonts w:ascii="Arial"/>
                <w:sz w:val="21"/>
              </w:rPr>
            </w:pPr>
          </w:p>
        </w:tc>
        <w:tc>
          <w:tcPr>
            <w:tcW w:w="3742" w:type="dxa"/>
            <w:vAlign w:val="top"/>
          </w:tcPr>
          <w:p w14:paraId="7D490CAE">
            <w:pPr>
              <w:rPr>
                <w:rFonts w:ascii="Arial"/>
                <w:sz w:val="21"/>
              </w:rPr>
            </w:pPr>
          </w:p>
        </w:tc>
        <w:tc>
          <w:tcPr>
            <w:tcW w:w="731" w:type="dxa"/>
            <w:vAlign w:val="top"/>
          </w:tcPr>
          <w:p w14:paraId="1B88F7B6">
            <w:pPr>
              <w:rPr>
                <w:rFonts w:ascii="Arial"/>
                <w:sz w:val="21"/>
              </w:rPr>
            </w:pPr>
          </w:p>
        </w:tc>
        <w:tc>
          <w:tcPr>
            <w:tcW w:w="1159" w:type="dxa"/>
            <w:vAlign w:val="top"/>
          </w:tcPr>
          <w:p w14:paraId="3712D733">
            <w:pPr>
              <w:rPr>
                <w:rFonts w:ascii="Arial"/>
                <w:sz w:val="21"/>
              </w:rPr>
            </w:pPr>
          </w:p>
        </w:tc>
        <w:tc>
          <w:tcPr>
            <w:tcW w:w="702" w:type="dxa"/>
            <w:vAlign w:val="top"/>
          </w:tcPr>
          <w:p w14:paraId="652085BD">
            <w:pPr>
              <w:rPr>
                <w:rFonts w:ascii="Arial"/>
                <w:sz w:val="21"/>
              </w:rPr>
            </w:pPr>
          </w:p>
        </w:tc>
        <w:tc>
          <w:tcPr>
            <w:tcW w:w="1175" w:type="dxa"/>
            <w:vAlign w:val="top"/>
          </w:tcPr>
          <w:p w14:paraId="4E47FAE3">
            <w:pPr>
              <w:rPr>
                <w:rFonts w:ascii="Arial"/>
                <w:sz w:val="21"/>
              </w:rPr>
            </w:pPr>
          </w:p>
        </w:tc>
        <w:tc>
          <w:tcPr>
            <w:tcW w:w="698" w:type="dxa"/>
            <w:vAlign w:val="top"/>
          </w:tcPr>
          <w:p w14:paraId="57A6F08D">
            <w:pPr>
              <w:rPr>
                <w:rFonts w:ascii="Arial"/>
                <w:sz w:val="21"/>
              </w:rPr>
            </w:pPr>
          </w:p>
        </w:tc>
      </w:tr>
      <w:tr w14:paraId="7C715C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4A8FB705">
            <w:pPr>
              <w:rPr>
                <w:rFonts w:ascii="Arial"/>
                <w:sz w:val="21"/>
              </w:rPr>
            </w:pPr>
          </w:p>
        </w:tc>
        <w:tc>
          <w:tcPr>
            <w:tcW w:w="3742" w:type="dxa"/>
            <w:vAlign w:val="top"/>
          </w:tcPr>
          <w:p w14:paraId="7FF2A344">
            <w:pPr>
              <w:rPr>
                <w:rFonts w:ascii="Arial"/>
                <w:sz w:val="21"/>
              </w:rPr>
            </w:pPr>
          </w:p>
        </w:tc>
        <w:tc>
          <w:tcPr>
            <w:tcW w:w="731" w:type="dxa"/>
            <w:vAlign w:val="top"/>
          </w:tcPr>
          <w:p w14:paraId="55F038FD">
            <w:pPr>
              <w:rPr>
                <w:rFonts w:ascii="Arial"/>
                <w:sz w:val="21"/>
              </w:rPr>
            </w:pPr>
          </w:p>
        </w:tc>
        <w:tc>
          <w:tcPr>
            <w:tcW w:w="1159" w:type="dxa"/>
            <w:vAlign w:val="top"/>
          </w:tcPr>
          <w:p w14:paraId="4102066F">
            <w:pPr>
              <w:rPr>
                <w:rFonts w:ascii="Arial"/>
                <w:sz w:val="21"/>
              </w:rPr>
            </w:pPr>
          </w:p>
        </w:tc>
        <w:tc>
          <w:tcPr>
            <w:tcW w:w="702" w:type="dxa"/>
            <w:vAlign w:val="top"/>
          </w:tcPr>
          <w:p w14:paraId="00685844">
            <w:pPr>
              <w:rPr>
                <w:rFonts w:ascii="Arial"/>
                <w:sz w:val="21"/>
              </w:rPr>
            </w:pPr>
          </w:p>
        </w:tc>
        <w:tc>
          <w:tcPr>
            <w:tcW w:w="1175" w:type="dxa"/>
            <w:vAlign w:val="top"/>
          </w:tcPr>
          <w:p w14:paraId="644206FF">
            <w:pPr>
              <w:rPr>
                <w:rFonts w:ascii="Arial"/>
                <w:sz w:val="21"/>
              </w:rPr>
            </w:pPr>
          </w:p>
        </w:tc>
        <w:tc>
          <w:tcPr>
            <w:tcW w:w="698" w:type="dxa"/>
            <w:vAlign w:val="top"/>
          </w:tcPr>
          <w:p w14:paraId="26A80F56">
            <w:pPr>
              <w:rPr>
                <w:rFonts w:ascii="Arial"/>
                <w:sz w:val="21"/>
              </w:rPr>
            </w:pPr>
          </w:p>
        </w:tc>
      </w:tr>
      <w:tr w14:paraId="623302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513AD52A">
            <w:pPr>
              <w:rPr>
                <w:rFonts w:ascii="Arial"/>
                <w:sz w:val="21"/>
              </w:rPr>
            </w:pPr>
          </w:p>
        </w:tc>
        <w:tc>
          <w:tcPr>
            <w:tcW w:w="3742" w:type="dxa"/>
            <w:vAlign w:val="top"/>
          </w:tcPr>
          <w:p w14:paraId="7DC16F2C">
            <w:pPr>
              <w:rPr>
                <w:rFonts w:ascii="Arial"/>
                <w:sz w:val="21"/>
              </w:rPr>
            </w:pPr>
          </w:p>
        </w:tc>
        <w:tc>
          <w:tcPr>
            <w:tcW w:w="731" w:type="dxa"/>
            <w:vAlign w:val="top"/>
          </w:tcPr>
          <w:p w14:paraId="6EE58133">
            <w:pPr>
              <w:rPr>
                <w:rFonts w:ascii="Arial"/>
                <w:sz w:val="21"/>
              </w:rPr>
            </w:pPr>
          </w:p>
        </w:tc>
        <w:tc>
          <w:tcPr>
            <w:tcW w:w="1159" w:type="dxa"/>
            <w:vAlign w:val="top"/>
          </w:tcPr>
          <w:p w14:paraId="7C3BD4F9">
            <w:pPr>
              <w:rPr>
                <w:rFonts w:ascii="Arial"/>
                <w:sz w:val="21"/>
              </w:rPr>
            </w:pPr>
          </w:p>
        </w:tc>
        <w:tc>
          <w:tcPr>
            <w:tcW w:w="702" w:type="dxa"/>
            <w:vAlign w:val="top"/>
          </w:tcPr>
          <w:p w14:paraId="1C4DF414">
            <w:pPr>
              <w:rPr>
                <w:rFonts w:ascii="Arial"/>
                <w:sz w:val="21"/>
              </w:rPr>
            </w:pPr>
          </w:p>
        </w:tc>
        <w:tc>
          <w:tcPr>
            <w:tcW w:w="1175" w:type="dxa"/>
            <w:vAlign w:val="top"/>
          </w:tcPr>
          <w:p w14:paraId="7B39F0F0">
            <w:pPr>
              <w:rPr>
                <w:rFonts w:ascii="Arial"/>
                <w:sz w:val="21"/>
              </w:rPr>
            </w:pPr>
          </w:p>
        </w:tc>
        <w:tc>
          <w:tcPr>
            <w:tcW w:w="698" w:type="dxa"/>
            <w:vAlign w:val="top"/>
          </w:tcPr>
          <w:p w14:paraId="6043A46C">
            <w:pPr>
              <w:rPr>
                <w:rFonts w:ascii="Arial"/>
                <w:sz w:val="21"/>
              </w:rPr>
            </w:pPr>
          </w:p>
        </w:tc>
      </w:tr>
      <w:tr w14:paraId="39396F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081C3C00">
            <w:pPr>
              <w:rPr>
                <w:rFonts w:ascii="Arial"/>
                <w:sz w:val="21"/>
              </w:rPr>
            </w:pPr>
          </w:p>
        </w:tc>
        <w:tc>
          <w:tcPr>
            <w:tcW w:w="3742" w:type="dxa"/>
            <w:vAlign w:val="top"/>
          </w:tcPr>
          <w:p w14:paraId="0AA20B26">
            <w:pPr>
              <w:rPr>
                <w:rFonts w:ascii="Arial"/>
                <w:sz w:val="21"/>
              </w:rPr>
            </w:pPr>
          </w:p>
        </w:tc>
        <w:tc>
          <w:tcPr>
            <w:tcW w:w="731" w:type="dxa"/>
            <w:vAlign w:val="top"/>
          </w:tcPr>
          <w:p w14:paraId="4626816A">
            <w:pPr>
              <w:rPr>
                <w:rFonts w:ascii="Arial"/>
                <w:sz w:val="21"/>
              </w:rPr>
            </w:pPr>
          </w:p>
        </w:tc>
        <w:tc>
          <w:tcPr>
            <w:tcW w:w="1159" w:type="dxa"/>
            <w:vAlign w:val="top"/>
          </w:tcPr>
          <w:p w14:paraId="34654666">
            <w:pPr>
              <w:rPr>
                <w:rFonts w:ascii="Arial"/>
                <w:sz w:val="21"/>
              </w:rPr>
            </w:pPr>
          </w:p>
        </w:tc>
        <w:tc>
          <w:tcPr>
            <w:tcW w:w="702" w:type="dxa"/>
            <w:vAlign w:val="top"/>
          </w:tcPr>
          <w:p w14:paraId="619991D2">
            <w:pPr>
              <w:rPr>
                <w:rFonts w:ascii="Arial"/>
                <w:sz w:val="21"/>
              </w:rPr>
            </w:pPr>
          </w:p>
        </w:tc>
        <w:tc>
          <w:tcPr>
            <w:tcW w:w="1175" w:type="dxa"/>
            <w:vAlign w:val="top"/>
          </w:tcPr>
          <w:p w14:paraId="4B72FD74">
            <w:pPr>
              <w:rPr>
                <w:rFonts w:ascii="Arial"/>
                <w:sz w:val="21"/>
              </w:rPr>
            </w:pPr>
          </w:p>
        </w:tc>
        <w:tc>
          <w:tcPr>
            <w:tcW w:w="698" w:type="dxa"/>
            <w:vAlign w:val="top"/>
          </w:tcPr>
          <w:p w14:paraId="1CDBD9E3">
            <w:pPr>
              <w:rPr>
                <w:rFonts w:ascii="Arial"/>
                <w:sz w:val="21"/>
              </w:rPr>
            </w:pPr>
          </w:p>
        </w:tc>
      </w:tr>
      <w:tr w14:paraId="6932E3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67F5B430">
            <w:pPr>
              <w:rPr>
                <w:rFonts w:ascii="Arial"/>
                <w:sz w:val="21"/>
              </w:rPr>
            </w:pPr>
          </w:p>
        </w:tc>
        <w:tc>
          <w:tcPr>
            <w:tcW w:w="3742" w:type="dxa"/>
            <w:vAlign w:val="top"/>
          </w:tcPr>
          <w:p w14:paraId="621CF008">
            <w:pPr>
              <w:rPr>
                <w:rFonts w:ascii="Arial"/>
                <w:sz w:val="21"/>
              </w:rPr>
            </w:pPr>
          </w:p>
        </w:tc>
        <w:tc>
          <w:tcPr>
            <w:tcW w:w="731" w:type="dxa"/>
            <w:vAlign w:val="top"/>
          </w:tcPr>
          <w:p w14:paraId="5A411F8D">
            <w:pPr>
              <w:rPr>
                <w:rFonts w:ascii="Arial"/>
                <w:sz w:val="21"/>
              </w:rPr>
            </w:pPr>
          </w:p>
        </w:tc>
        <w:tc>
          <w:tcPr>
            <w:tcW w:w="1159" w:type="dxa"/>
            <w:vAlign w:val="top"/>
          </w:tcPr>
          <w:p w14:paraId="4BE0EDF9">
            <w:pPr>
              <w:rPr>
                <w:rFonts w:ascii="Arial"/>
                <w:sz w:val="21"/>
              </w:rPr>
            </w:pPr>
          </w:p>
        </w:tc>
        <w:tc>
          <w:tcPr>
            <w:tcW w:w="702" w:type="dxa"/>
            <w:vAlign w:val="top"/>
          </w:tcPr>
          <w:p w14:paraId="4D79175A">
            <w:pPr>
              <w:rPr>
                <w:rFonts w:ascii="Arial"/>
                <w:sz w:val="21"/>
              </w:rPr>
            </w:pPr>
          </w:p>
        </w:tc>
        <w:tc>
          <w:tcPr>
            <w:tcW w:w="1175" w:type="dxa"/>
            <w:vAlign w:val="top"/>
          </w:tcPr>
          <w:p w14:paraId="6EE04ADE">
            <w:pPr>
              <w:rPr>
                <w:rFonts w:ascii="Arial"/>
                <w:sz w:val="21"/>
              </w:rPr>
            </w:pPr>
          </w:p>
        </w:tc>
        <w:tc>
          <w:tcPr>
            <w:tcW w:w="698" w:type="dxa"/>
            <w:vAlign w:val="top"/>
          </w:tcPr>
          <w:p w14:paraId="706CD888">
            <w:pPr>
              <w:rPr>
                <w:rFonts w:ascii="Arial"/>
                <w:sz w:val="21"/>
              </w:rPr>
            </w:pPr>
          </w:p>
        </w:tc>
      </w:tr>
      <w:tr w14:paraId="773C45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tcBorders>
            <w:textDirection w:val="tbRlV"/>
            <w:vAlign w:val="top"/>
          </w:tcPr>
          <w:p w14:paraId="0F2FD028">
            <w:pPr>
              <w:rPr>
                <w:rFonts w:ascii="Arial"/>
                <w:sz w:val="21"/>
              </w:rPr>
            </w:pPr>
          </w:p>
        </w:tc>
        <w:tc>
          <w:tcPr>
            <w:tcW w:w="3742" w:type="dxa"/>
            <w:vAlign w:val="top"/>
          </w:tcPr>
          <w:p w14:paraId="0BFDEFC3">
            <w:pPr>
              <w:rPr>
                <w:rFonts w:ascii="Arial"/>
                <w:sz w:val="21"/>
              </w:rPr>
            </w:pPr>
          </w:p>
        </w:tc>
        <w:tc>
          <w:tcPr>
            <w:tcW w:w="731" w:type="dxa"/>
            <w:vAlign w:val="top"/>
          </w:tcPr>
          <w:p w14:paraId="047835A8">
            <w:pPr>
              <w:rPr>
                <w:rFonts w:ascii="Arial"/>
                <w:sz w:val="21"/>
              </w:rPr>
            </w:pPr>
          </w:p>
        </w:tc>
        <w:tc>
          <w:tcPr>
            <w:tcW w:w="1159" w:type="dxa"/>
            <w:vAlign w:val="top"/>
          </w:tcPr>
          <w:p w14:paraId="3FAA0894">
            <w:pPr>
              <w:rPr>
                <w:rFonts w:ascii="Arial"/>
                <w:sz w:val="21"/>
              </w:rPr>
            </w:pPr>
          </w:p>
        </w:tc>
        <w:tc>
          <w:tcPr>
            <w:tcW w:w="702" w:type="dxa"/>
            <w:vAlign w:val="top"/>
          </w:tcPr>
          <w:p w14:paraId="198E9115">
            <w:pPr>
              <w:rPr>
                <w:rFonts w:ascii="Arial"/>
                <w:sz w:val="21"/>
              </w:rPr>
            </w:pPr>
          </w:p>
        </w:tc>
        <w:tc>
          <w:tcPr>
            <w:tcW w:w="1175" w:type="dxa"/>
            <w:vAlign w:val="top"/>
          </w:tcPr>
          <w:p w14:paraId="338AB9B8">
            <w:pPr>
              <w:rPr>
                <w:rFonts w:ascii="Arial"/>
                <w:sz w:val="21"/>
              </w:rPr>
            </w:pPr>
          </w:p>
        </w:tc>
        <w:tc>
          <w:tcPr>
            <w:tcW w:w="698" w:type="dxa"/>
            <w:vAlign w:val="top"/>
          </w:tcPr>
          <w:p w14:paraId="4C3047EA">
            <w:pPr>
              <w:rPr>
                <w:rFonts w:ascii="Arial"/>
                <w:sz w:val="21"/>
              </w:rPr>
            </w:pPr>
          </w:p>
        </w:tc>
      </w:tr>
      <w:tr w14:paraId="20981F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trPr>
        <w:tc>
          <w:tcPr>
            <w:tcW w:w="1172" w:type="dxa"/>
            <w:textDirection w:val="tbRlV"/>
            <w:vAlign w:val="top"/>
          </w:tcPr>
          <w:p w14:paraId="233621BD">
            <w:pPr>
              <w:spacing w:line="365" w:lineRule="auto"/>
              <w:rPr>
                <w:rFonts w:ascii="Arial"/>
                <w:sz w:val="21"/>
              </w:rPr>
            </w:pPr>
          </w:p>
          <w:p w14:paraId="79EEFD53">
            <w:pPr>
              <w:pStyle w:val="6"/>
              <w:spacing w:before="81" w:line="260" w:lineRule="auto"/>
              <w:ind w:left="115" w:right="90"/>
              <w:rPr>
                <w:sz w:val="24"/>
                <w:szCs w:val="24"/>
              </w:rPr>
            </w:pPr>
            <w:r>
              <w:rPr>
                <w:sz w:val="24"/>
                <w:szCs w:val="24"/>
              </w:rPr>
              <w:t>核</w:t>
            </w:r>
            <w:r>
              <w:rPr>
                <w:spacing w:val="-41"/>
                <w:sz w:val="24"/>
                <w:szCs w:val="24"/>
              </w:rPr>
              <w:t xml:space="preserve"> </w:t>
            </w:r>
            <w:r>
              <w:rPr>
                <w:sz w:val="24"/>
                <w:szCs w:val="24"/>
              </w:rPr>
              <w:t>绩 考</w:t>
            </w:r>
            <w:r>
              <w:rPr>
                <w:spacing w:val="-41"/>
                <w:sz w:val="24"/>
                <w:szCs w:val="24"/>
              </w:rPr>
              <w:t xml:space="preserve"> </w:t>
            </w:r>
            <w:r>
              <w:rPr>
                <w:sz w:val="24"/>
                <w:szCs w:val="24"/>
              </w:rPr>
              <w:t>成</w:t>
            </w:r>
          </w:p>
        </w:tc>
        <w:tc>
          <w:tcPr>
            <w:tcW w:w="8207" w:type="dxa"/>
            <w:gridSpan w:val="6"/>
            <w:vAlign w:val="top"/>
          </w:tcPr>
          <w:p w14:paraId="5B046E10">
            <w:pPr>
              <w:pStyle w:val="6"/>
              <w:spacing w:before="310" w:line="217" w:lineRule="auto"/>
              <w:ind w:left="112"/>
              <w:rPr>
                <w:sz w:val="24"/>
                <w:szCs w:val="24"/>
              </w:rPr>
            </w:pPr>
            <w:r>
              <w:rPr>
                <w:sz w:val="24"/>
                <w:szCs w:val="24"/>
              </w:rPr>
              <w:t>理论考核成绩：       分           操作考核成绩：       分</w:t>
            </w:r>
          </w:p>
        </w:tc>
      </w:tr>
      <w:tr w14:paraId="40B6B9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4" w:hRule="atLeast"/>
        </w:trPr>
        <w:tc>
          <w:tcPr>
            <w:tcW w:w="1172" w:type="dxa"/>
            <w:textDirection w:val="tbRlV"/>
            <w:vAlign w:val="top"/>
          </w:tcPr>
          <w:p w14:paraId="30D9D447">
            <w:pPr>
              <w:spacing w:line="366" w:lineRule="auto"/>
              <w:rPr>
                <w:rFonts w:ascii="Arial"/>
                <w:sz w:val="21"/>
              </w:rPr>
            </w:pPr>
          </w:p>
          <w:p w14:paraId="204B3945">
            <w:pPr>
              <w:pStyle w:val="6"/>
              <w:spacing w:before="80" w:line="260" w:lineRule="auto"/>
              <w:ind w:left="393" w:right="370"/>
              <w:rPr>
                <w:sz w:val="24"/>
                <w:szCs w:val="24"/>
              </w:rPr>
            </w:pPr>
            <w:r>
              <w:rPr>
                <w:sz w:val="24"/>
                <w:szCs w:val="24"/>
              </w:rPr>
              <w:t>室</w:t>
            </w:r>
            <w:r>
              <w:rPr>
                <w:spacing w:val="-40"/>
                <w:sz w:val="24"/>
                <w:szCs w:val="24"/>
              </w:rPr>
              <w:t xml:space="preserve"> </w:t>
            </w:r>
            <w:r>
              <w:rPr>
                <w:sz w:val="24"/>
                <w:szCs w:val="24"/>
              </w:rPr>
              <w:t>定 科</w:t>
            </w:r>
            <w:r>
              <w:rPr>
                <w:spacing w:val="-40"/>
                <w:sz w:val="24"/>
                <w:szCs w:val="24"/>
              </w:rPr>
              <w:t xml:space="preserve"> </w:t>
            </w:r>
            <w:r>
              <w:rPr>
                <w:sz w:val="24"/>
                <w:szCs w:val="24"/>
              </w:rPr>
              <w:t>鉴</w:t>
            </w:r>
          </w:p>
        </w:tc>
        <w:tc>
          <w:tcPr>
            <w:tcW w:w="8207" w:type="dxa"/>
            <w:gridSpan w:val="6"/>
            <w:vAlign w:val="top"/>
          </w:tcPr>
          <w:p w14:paraId="70A705A2">
            <w:pPr>
              <w:spacing w:line="315" w:lineRule="auto"/>
              <w:rPr>
                <w:rFonts w:ascii="Arial"/>
                <w:sz w:val="21"/>
              </w:rPr>
            </w:pPr>
          </w:p>
          <w:p w14:paraId="1AFAF18F">
            <w:pPr>
              <w:spacing w:line="315" w:lineRule="auto"/>
              <w:rPr>
                <w:rFonts w:ascii="Arial"/>
                <w:sz w:val="21"/>
              </w:rPr>
            </w:pPr>
          </w:p>
          <w:p w14:paraId="1ED53CC5">
            <w:pPr>
              <w:spacing w:line="315" w:lineRule="auto"/>
              <w:rPr>
                <w:rFonts w:ascii="Arial"/>
                <w:sz w:val="21"/>
              </w:rPr>
            </w:pPr>
          </w:p>
          <w:p w14:paraId="64DB2AD8">
            <w:pPr>
              <w:pStyle w:val="6"/>
              <w:spacing w:before="78" w:line="217" w:lineRule="auto"/>
              <w:ind w:left="116"/>
              <w:rPr>
                <w:sz w:val="24"/>
                <w:szCs w:val="24"/>
              </w:rPr>
            </w:pPr>
            <w:r>
              <w:rPr>
                <w:spacing w:val="-2"/>
                <w:sz w:val="24"/>
                <w:szCs w:val="24"/>
              </w:rPr>
              <w:t>带教老师签名：              科室负</w:t>
            </w:r>
            <w:r>
              <w:rPr>
                <w:spacing w:val="-3"/>
                <w:sz w:val="24"/>
                <w:szCs w:val="24"/>
              </w:rPr>
              <w:t>责人签名：</w:t>
            </w:r>
          </w:p>
        </w:tc>
      </w:tr>
    </w:tbl>
    <w:p w14:paraId="17A7B48B">
      <w:pPr>
        <w:pStyle w:val="2"/>
      </w:pPr>
    </w:p>
    <w:p w14:paraId="26E39CFA">
      <w:pPr>
        <w:sectPr>
          <w:footerReference r:id="rId24" w:type="default"/>
          <w:pgSz w:w="11906" w:h="16839"/>
          <w:pgMar w:top="1431" w:right="1258" w:bottom="1358" w:left="1258" w:header="0" w:footer="1197" w:gutter="0"/>
          <w:cols w:space="720" w:num="1"/>
        </w:sectPr>
      </w:pPr>
    </w:p>
    <w:p w14:paraId="0C8FCB67">
      <w:pPr>
        <w:spacing w:before="202" w:line="218" w:lineRule="auto"/>
        <w:ind w:left="3500"/>
        <w:outlineLvl w:val="0"/>
        <w:rPr>
          <w:rFonts w:ascii="宋体" w:hAnsi="宋体" w:eastAsia="宋体" w:cs="宋体"/>
          <w:sz w:val="24"/>
          <w:szCs w:val="24"/>
        </w:rPr>
      </w:pPr>
      <w:bookmarkStart w:id="58" w:name="bookmark46"/>
      <w:bookmarkEnd w:id="58"/>
      <w:r>
        <w:rPr>
          <w:rFonts w:ascii="宋体" w:hAnsi="宋体" w:eastAsia="宋体" w:cs="宋体"/>
          <w:b/>
          <w:bCs/>
          <w:spacing w:val="-4"/>
          <w:sz w:val="24"/>
          <w:szCs w:val="24"/>
        </w:rPr>
        <w:t>职业素养评价表（三）</w:t>
      </w:r>
    </w:p>
    <w:p w14:paraId="20D00A2B">
      <w:pPr>
        <w:spacing w:before="216" w:line="220" w:lineRule="auto"/>
        <w:ind w:left="557"/>
        <w:rPr>
          <w:rFonts w:ascii="宋体" w:hAnsi="宋体" w:eastAsia="宋体" w:cs="宋体"/>
          <w:sz w:val="24"/>
          <w:szCs w:val="24"/>
        </w:rPr>
      </w:pPr>
      <w:r>
        <w:rPr>
          <w:rFonts w:ascii="宋体" w:hAnsi="宋体" w:eastAsia="宋体" w:cs="宋体"/>
          <w:spacing w:val="-3"/>
          <w:sz w:val="24"/>
          <w:szCs w:val="24"/>
        </w:rPr>
        <w:t>实习内容：验光技术              实习时间：</w:t>
      </w:r>
      <w:r>
        <w:rPr>
          <w:rFonts w:ascii="宋体" w:hAnsi="宋体" w:eastAsia="宋体" w:cs="宋体"/>
          <w:spacing w:val="12"/>
          <w:sz w:val="24"/>
          <w:szCs w:val="24"/>
        </w:rPr>
        <w:t xml:space="preserve">  </w:t>
      </w:r>
      <w:r>
        <w:rPr>
          <w:rFonts w:ascii="宋体" w:hAnsi="宋体" w:eastAsia="宋体" w:cs="宋体"/>
          <w:spacing w:val="-3"/>
          <w:sz w:val="24"/>
          <w:szCs w:val="24"/>
        </w:rPr>
        <w:t>年</w:t>
      </w:r>
      <w:r>
        <w:rPr>
          <w:rFonts w:ascii="宋体" w:hAnsi="宋体" w:eastAsia="宋体" w:cs="宋体"/>
          <w:spacing w:val="7"/>
          <w:sz w:val="24"/>
          <w:szCs w:val="24"/>
        </w:rPr>
        <w:t xml:space="preserve">  </w:t>
      </w:r>
      <w:r>
        <w:rPr>
          <w:rFonts w:ascii="宋体" w:hAnsi="宋体" w:eastAsia="宋体" w:cs="宋体"/>
          <w:spacing w:val="-3"/>
          <w:sz w:val="24"/>
          <w:szCs w:val="24"/>
        </w:rPr>
        <w:t>月</w:t>
      </w:r>
      <w:r>
        <w:rPr>
          <w:rFonts w:ascii="宋体" w:hAnsi="宋体" w:eastAsia="宋体" w:cs="宋体"/>
          <w:spacing w:val="25"/>
          <w:sz w:val="24"/>
          <w:szCs w:val="24"/>
        </w:rPr>
        <w:t xml:space="preserve">  </w:t>
      </w:r>
      <w:r>
        <w:rPr>
          <w:rFonts w:ascii="宋体" w:hAnsi="宋体" w:eastAsia="宋体" w:cs="宋体"/>
          <w:spacing w:val="-3"/>
          <w:sz w:val="24"/>
          <w:szCs w:val="24"/>
        </w:rPr>
        <w:t>日至</w:t>
      </w:r>
      <w:r>
        <w:rPr>
          <w:rFonts w:ascii="宋体" w:hAnsi="宋体" w:eastAsia="宋体" w:cs="宋体"/>
          <w:spacing w:val="4"/>
          <w:sz w:val="24"/>
          <w:szCs w:val="24"/>
        </w:rPr>
        <w:t xml:space="preserve">   </w:t>
      </w:r>
      <w:r>
        <w:rPr>
          <w:rFonts w:ascii="宋体" w:hAnsi="宋体" w:eastAsia="宋体" w:cs="宋体"/>
          <w:spacing w:val="-3"/>
          <w:sz w:val="24"/>
          <w:szCs w:val="24"/>
        </w:rPr>
        <w:t>年</w:t>
      </w:r>
      <w:r>
        <w:rPr>
          <w:rFonts w:ascii="宋体" w:hAnsi="宋体" w:eastAsia="宋体" w:cs="宋体"/>
          <w:spacing w:val="7"/>
          <w:sz w:val="24"/>
          <w:szCs w:val="24"/>
        </w:rPr>
        <w:t xml:space="preserve">  </w:t>
      </w:r>
      <w:r>
        <w:rPr>
          <w:rFonts w:ascii="宋体" w:hAnsi="宋体" w:eastAsia="宋体" w:cs="宋体"/>
          <w:spacing w:val="-3"/>
          <w:sz w:val="24"/>
          <w:szCs w:val="24"/>
        </w:rPr>
        <w:t>月</w:t>
      </w:r>
      <w:r>
        <w:rPr>
          <w:rFonts w:ascii="宋体" w:hAnsi="宋体" w:eastAsia="宋体" w:cs="宋体"/>
          <w:spacing w:val="26"/>
          <w:sz w:val="24"/>
          <w:szCs w:val="24"/>
        </w:rPr>
        <w:t xml:space="preserve">  </w:t>
      </w:r>
      <w:r>
        <w:rPr>
          <w:rFonts w:ascii="宋体" w:hAnsi="宋体" w:eastAsia="宋体" w:cs="宋体"/>
          <w:spacing w:val="-3"/>
          <w:sz w:val="24"/>
          <w:szCs w:val="24"/>
        </w:rPr>
        <w:t>日</w:t>
      </w:r>
    </w:p>
    <w:p w14:paraId="4E7F8C89">
      <w:pPr>
        <w:spacing w:line="20" w:lineRule="exact"/>
      </w:pPr>
    </w:p>
    <w:tbl>
      <w:tblPr>
        <w:tblStyle w:val="5"/>
        <w:tblW w:w="93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10"/>
        <w:gridCol w:w="2722"/>
        <w:gridCol w:w="1814"/>
        <w:gridCol w:w="1814"/>
        <w:gridCol w:w="1819"/>
      </w:tblGrid>
      <w:tr w14:paraId="456686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4" w:hRule="atLeast"/>
        </w:trPr>
        <w:tc>
          <w:tcPr>
            <w:tcW w:w="1210" w:type="dxa"/>
            <w:vAlign w:val="top"/>
          </w:tcPr>
          <w:p w14:paraId="72D685E6">
            <w:pPr>
              <w:rPr>
                <w:rFonts w:ascii="Arial"/>
                <w:sz w:val="21"/>
              </w:rPr>
            </w:pPr>
          </w:p>
        </w:tc>
        <w:tc>
          <w:tcPr>
            <w:tcW w:w="2722" w:type="dxa"/>
            <w:vAlign w:val="top"/>
          </w:tcPr>
          <w:p w14:paraId="69420760">
            <w:pPr>
              <w:pStyle w:val="6"/>
              <w:spacing w:before="194" w:line="220" w:lineRule="auto"/>
              <w:ind w:left="9"/>
              <w:rPr>
                <w:sz w:val="24"/>
                <w:szCs w:val="24"/>
              </w:rPr>
            </w:pPr>
            <w:r>
              <w:rPr>
                <w:spacing w:val="-3"/>
                <w:sz w:val="24"/>
                <w:szCs w:val="24"/>
              </w:rPr>
              <w:t>项目评分</w:t>
            </w:r>
          </w:p>
        </w:tc>
        <w:tc>
          <w:tcPr>
            <w:tcW w:w="1814" w:type="dxa"/>
            <w:vAlign w:val="top"/>
          </w:tcPr>
          <w:p w14:paraId="33378BE3">
            <w:pPr>
              <w:pStyle w:val="6"/>
              <w:spacing w:before="193" w:line="220" w:lineRule="auto"/>
              <w:ind w:left="11"/>
              <w:rPr>
                <w:sz w:val="24"/>
                <w:szCs w:val="24"/>
              </w:rPr>
            </w:pPr>
            <w:r>
              <w:rPr>
                <w:spacing w:val="-2"/>
                <w:sz w:val="24"/>
                <w:szCs w:val="24"/>
              </w:rPr>
              <w:t>建议评分办法</w:t>
            </w:r>
          </w:p>
        </w:tc>
        <w:tc>
          <w:tcPr>
            <w:tcW w:w="1814" w:type="dxa"/>
            <w:vAlign w:val="top"/>
          </w:tcPr>
          <w:p w14:paraId="1832CC0B">
            <w:pPr>
              <w:pStyle w:val="6"/>
              <w:spacing w:before="113" w:line="220" w:lineRule="auto"/>
              <w:ind w:left="15"/>
              <w:rPr>
                <w:sz w:val="24"/>
                <w:szCs w:val="24"/>
              </w:rPr>
            </w:pPr>
            <w:r>
              <w:rPr>
                <w:spacing w:val="-4"/>
                <w:sz w:val="24"/>
                <w:szCs w:val="24"/>
              </w:rPr>
              <w:t>分值</w:t>
            </w:r>
          </w:p>
        </w:tc>
        <w:tc>
          <w:tcPr>
            <w:tcW w:w="1819" w:type="dxa"/>
            <w:vAlign w:val="top"/>
          </w:tcPr>
          <w:p w14:paraId="1BFDE442">
            <w:pPr>
              <w:pStyle w:val="6"/>
              <w:spacing w:before="193" w:line="220" w:lineRule="auto"/>
              <w:ind w:left="21"/>
              <w:rPr>
                <w:sz w:val="24"/>
                <w:szCs w:val="24"/>
              </w:rPr>
            </w:pPr>
            <w:r>
              <w:rPr>
                <w:spacing w:val="-3"/>
                <w:sz w:val="24"/>
                <w:szCs w:val="24"/>
              </w:rPr>
              <w:t>带教老师评分</w:t>
            </w:r>
          </w:p>
        </w:tc>
      </w:tr>
      <w:tr w14:paraId="079398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9" w:hRule="atLeast"/>
        </w:trPr>
        <w:tc>
          <w:tcPr>
            <w:tcW w:w="1210" w:type="dxa"/>
            <w:vMerge w:val="restart"/>
            <w:tcBorders>
              <w:bottom w:val="nil"/>
            </w:tcBorders>
            <w:vAlign w:val="top"/>
          </w:tcPr>
          <w:p w14:paraId="32EF2536">
            <w:pPr>
              <w:spacing w:line="266" w:lineRule="auto"/>
              <w:rPr>
                <w:rFonts w:ascii="Arial"/>
                <w:sz w:val="21"/>
              </w:rPr>
            </w:pPr>
          </w:p>
          <w:p w14:paraId="551B6FBA">
            <w:pPr>
              <w:spacing w:line="267" w:lineRule="auto"/>
              <w:rPr>
                <w:rFonts w:ascii="Arial"/>
                <w:sz w:val="21"/>
              </w:rPr>
            </w:pPr>
          </w:p>
          <w:p w14:paraId="59C8D49A">
            <w:pPr>
              <w:spacing w:line="267" w:lineRule="auto"/>
              <w:rPr>
                <w:rFonts w:ascii="Arial"/>
                <w:sz w:val="21"/>
              </w:rPr>
            </w:pPr>
          </w:p>
          <w:p w14:paraId="7FA1FEB1">
            <w:pPr>
              <w:spacing w:line="267" w:lineRule="auto"/>
              <w:rPr>
                <w:rFonts w:ascii="Arial"/>
                <w:sz w:val="21"/>
              </w:rPr>
            </w:pPr>
          </w:p>
          <w:p w14:paraId="1B524ED3">
            <w:pPr>
              <w:spacing w:line="267" w:lineRule="auto"/>
              <w:rPr>
                <w:rFonts w:ascii="Arial"/>
                <w:sz w:val="21"/>
              </w:rPr>
            </w:pPr>
          </w:p>
          <w:p w14:paraId="3E221B79">
            <w:pPr>
              <w:spacing w:line="267" w:lineRule="auto"/>
              <w:rPr>
                <w:rFonts w:ascii="Arial"/>
                <w:sz w:val="21"/>
              </w:rPr>
            </w:pPr>
          </w:p>
          <w:p w14:paraId="646F23B6">
            <w:pPr>
              <w:pStyle w:val="6"/>
              <w:spacing w:before="78" w:line="220" w:lineRule="auto"/>
              <w:ind w:left="14"/>
              <w:rPr>
                <w:sz w:val="24"/>
                <w:szCs w:val="24"/>
              </w:rPr>
            </w:pPr>
            <w:r>
              <w:rPr>
                <w:spacing w:val="-3"/>
                <w:sz w:val="24"/>
                <w:szCs w:val="24"/>
              </w:rPr>
              <w:t>学习内容</w:t>
            </w:r>
          </w:p>
        </w:tc>
        <w:tc>
          <w:tcPr>
            <w:tcW w:w="2722" w:type="dxa"/>
            <w:vAlign w:val="top"/>
          </w:tcPr>
          <w:p w14:paraId="54F451E4">
            <w:pPr>
              <w:pStyle w:val="6"/>
              <w:spacing w:before="189" w:line="220" w:lineRule="auto"/>
              <w:ind w:left="32"/>
              <w:rPr>
                <w:sz w:val="24"/>
                <w:szCs w:val="24"/>
              </w:rPr>
            </w:pPr>
            <w:r>
              <w:rPr>
                <w:spacing w:val="-7"/>
                <w:sz w:val="24"/>
                <w:szCs w:val="24"/>
              </w:rPr>
              <w:t>问诊接待</w:t>
            </w:r>
          </w:p>
        </w:tc>
        <w:tc>
          <w:tcPr>
            <w:tcW w:w="1814" w:type="dxa"/>
            <w:vAlign w:val="top"/>
          </w:tcPr>
          <w:p w14:paraId="2959A4AA">
            <w:pPr>
              <w:pStyle w:val="6"/>
              <w:spacing w:before="190" w:line="307" w:lineRule="auto"/>
              <w:ind w:left="11" w:right="725" w:firstLine="33"/>
              <w:rPr>
                <w:sz w:val="24"/>
                <w:szCs w:val="24"/>
              </w:rPr>
            </w:pPr>
            <w:r>
              <w:rPr>
                <w:spacing w:val="-10"/>
                <w:sz w:val="24"/>
                <w:szCs w:val="24"/>
              </w:rPr>
              <w:t>口头考试/</w:t>
            </w:r>
            <w:r>
              <w:rPr>
                <w:spacing w:val="3"/>
                <w:sz w:val="24"/>
                <w:szCs w:val="24"/>
              </w:rPr>
              <w:t xml:space="preserve"> </w:t>
            </w:r>
            <w:r>
              <w:rPr>
                <w:spacing w:val="-3"/>
                <w:sz w:val="24"/>
                <w:szCs w:val="24"/>
              </w:rPr>
              <w:t>理论考试</w:t>
            </w:r>
          </w:p>
        </w:tc>
        <w:tc>
          <w:tcPr>
            <w:tcW w:w="1814" w:type="dxa"/>
            <w:vAlign w:val="top"/>
          </w:tcPr>
          <w:p w14:paraId="0D90BF10">
            <w:pPr>
              <w:pStyle w:val="6"/>
              <w:spacing w:before="231" w:line="180" w:lineRule="auto"/>
              <w:ind w:left="17"/>
              <w:rPr>
                <w:sz w:val="24"/>
                <w:szCs w:val="24"/>
              </w:rPr>
            </w:pPr>
            <w:r>
              <w:rPr>
                <w:sz w:val="24"/>
                <w:szCs w:val="24"/>
              </w:rPr>
              <w:t>5</w:t>
            </w:r>
          </w:p>
        </w:tc>
        <w:tc>
          <w:tcPr>
            <w:tcW w:w="1819" w:type="dxa"/>
            <w:vAlign w:val="top"/>
          </w:tcPr>
          <w:p w14:paraId="3AF5AADA">
            <w:pPr>
              <w:rPr>
                <w:rFonts w:ascii="Arial"/>
                <w:sz w:val="21"/>
              </w:rPr>
            </w:pPr>
          </w:p>
        </w:tc>
      </w:tr>
      <w:tr w14:paraId="31E449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210" w:type="dxa"/>
            <w:vMerge w:val="continue"/>
            <w:tcBorders>
              <w:top w:val="nil"/>
              <w:bottom w:val="nil"/>
            </w:tcBorders>
            <w:vAlign w:val="top"/>
          </w:tcPr>
          <w:p w14:paraId="016F9A2D">
            <w:pPr>
              <w:rPr>
                <w:rFonts w:ascii="Arial"/>
                <w:sz w:val="21"/>
              </w:rPr>
            </w:pPr>
          </w:p>
        </w:tc>
        <w:tc>
          <w:tcPr>
            <w:tcW w:w="2722" w:type="dxa"/>
            <w:vAlign w:val="top"/>
          </w:tcPr>
          <w:p w14:paraId="63490E53">
            <w:pPr>
              <w:pStyle w:val="6"/>
              <w:spacing w:before="190" w:line="220" w:lineRule="auto"/>
              <w:ind w:left="4"/>
              <w:rPr>
                <w:sz w:val="24"/>
                <w:szCs w:val="24"/>
              </w:rPr>
            </w:pPr>
            <w:r>
              <w:rPr>
                <w:spacing w:val="-2"/>
                <w:sz w:val="24"/>
                <w:szCs w:val="24"/>
              </w:rPr>
              <w:t>初步检查操作</w:t>
            </w:r>
          </w:p>
        </w:tc>
        <w:tc>
          <w:tcPr>
            <w:tcW w:w="1814" w:type="dxa"/>
            <w:vAlign w:val="top"/>
          </w:tcPr>
          <w:p w14:paraId="42020643">
            <w:pPr>
              <w:pStyle w:val="6"/>
              <w:spacing w:before="190" w:line="219" w:lineRule="auto"/>
              <w:ind w:left="7"/>
              <w:rPr>
                <w:sz w:val="24"/>
                <w:szCs w:val="24"/>
              </w:rPr>
            </w:pPr>
            <w:r>
              <w:rPr>
                <w:spacing w:val="-2"/>
                <w:sz w:val="24"/>
                <w:szCs w:val="24"/>
              </w:rPr>
              <w:t>模拟实操</w:t>
            </w:r>
          </w:p>
        </w:tc>
        <w:tc>
          <w:tcPr>
            <w:tcW w:w="1814" w:type="dxa"/>
            <w:vAlign w:val="top"/>
          </w:tcPr>
          <w:p w14:paraId="79AE1E5A">
            <w:pPr>
              <w:pStyle w:val="6"/>
              <w:spacing w:before="232" w:line="180" w:lineRule="auto"/>
              <w:ind w:left="17"/>
              <w:rPr>
                <w:sz w:val="24"/>
                <w:szCs w:val="24"/>
              </w:rPr>
            </w:pPr>
            <w:r>
              <w:rPr>
                <w:sz w:val="24"/>
                <w:szCs w:val="24"/>
              </w:rPr>
              <w:t>5</w:t>
            </w:r>
          </w:p>
        </w:tc>
        <w:tc>
          <w:tcPr>
            <w:tcW w:w="1819" w:type="dxa"/>
            <w:vAlign w:val="top"/>
          </w:tcPr>
          <w:p w14:paraId="00C7B32A">
            <w:pPr>
              <w:rPr>
                <w:rFonts w:ascii="Arial"/>
                <w:sz w:val="21"/>
              </w:rPr>
            </w:pPr>
          </w:p>
        </w:tc>
      </w:tr>
      <w:tr w14:paraId="6D487E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210" w:type="dxa"/>
            <w:vMerge w:val="continue"/>
            <w:tcBorders>
              <w:top w:val="nil"/>
              <w:bottom w:val="nil"/>
            </w:tcBorders>
            <w:vAlign w:val="top"/>
          </w:tcPr>
          <w:p w14:paraId="0428B593">
            <w:pPr>
              <w:rPr>
                <w:rFonts w:ascii="Arial"/>
                <w:sz w:val="21"/>
              </w:rPr>
            </w:pPr>
          </w:p>
        </w:tc>
        <w:tc>
          <w:tcPr>
            <w:tcW w:w="2722" w:type="dxa"/>
            <w:vAlign w:val="top"/>
          </w:tcPr>
          <w:p w14:paraId="634928D4">
            <w:pPr>
              <w:pStyle w:val="6"/>
              <w:spacing w:before="191" w:line="220" w:lineRule="auto"/>
              <w:ind w:left="7"/>
              <w:rPr>
                <w:sz w:val="24"/>
                <w:szCs w:val="24"/>
              </w:rPr>
            </w:pPr>
            <w:r>
              <w:rPr>
                <w:spacing w:val="-2"/>
                <w:sz w:val="24"/>
                <w:szCs w:val="24"/>
              </w:rPr>
              <w:t>客观检查操作</w:t>
            </w:r>
          </w:p>
        </w:tc>
        <w:tc>
          <w:tcPr>
            <w:tcW w:w="1814" w:type="dxa"/>
            <w:vAlign w:val="top"/>
          </w:tcPr>
          <w:p w14:paraId="0D63474F">
            <w:pPr>
              <w:pStyle w:val="6"/>
              <w:spacing w:before="191" w:line="219" w:lineRule="auto"/>
              <w:ind w:left="7"/>
              <w:rPr>
                <w:sz w:val="24"/>
                <w:szCs w:val="24"/>
              </w:rPr>
            </w:pPr>
            <w:r>
              <w:rPr>
                <w:spacing w:val="-2"/>
                <w:sz w:val="24"/>
                <w:szCs w:val="24"/>
              </w:rPr>
              <w:t>模拟实操</w:t>
            </w:r>
          </w:p>
        </w:tc>
        <w:tc>
          <w:tcPr>
            <w:tcW w:w="1814" w:type="dxa"/>
            <w:vAlign w:val="top"/>
          </w:tcPr>
          <w:p w14:paraId="1745249B">
            <w:pPr>
              <w:pStyle w:val="6"/>
              <w:spacing w:before="231" w:line="182" w:lineRule="auto"/>
              <w:ind w:left="30"/>
              <w:rPr>
                <w:sz w:val="24"/>
                <w:szCs w:val="24"/>
              </w:rPr>
            </w:pPr>
            <w:r>
              <w:rPr>
                <w:spacing w:val="-7"/>
                <w:sz w:val="24"/>
                <w:szCs w:val="24"/>
              </w:rPr>
              <w:t>10</w:t>
            </w:r>
          </w:p>
        </w:tc>
        <w:tc>
          <w:tcPr>
            <w:tcW w:w="1819" w:type="dxa"/>
            <w:vAlign w:val="top"/>
          </w:tcPr>
          <w:p w14:paraId="49A02227">
            <w:pPr>
              <w:rPr>
                <w:rFonts w:ascii="Arial"/>
                <w:sz w:val="21"/>
              </w:rPr>
            </w:pPr>
          </w:p>
        </w:tc>
      </w:tr>
      <w:tr w14:paraId="051FF4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210" w:type="dxa"/>
            <w:vMerge w:val="continue"/>
            <w:tcBorders>
              <w:top w:val="nil"/>
              <w:bottom w:val="nil"/>
            </w:tcBorders>
            <w:vAlign w:val="top"/>
          </w:tcPr>
          <w:p w14:paraId="52326E13">
            <w:pPr>
              <w:rPr>
                <w:rFonts w:ascii="Arial"/>
                <w:sz w:val="21"/>
              </w:rPr>
            </w:pPr>
          </w:p>
        </w:tc>
        <w:tc>
          <w:tcPr>
            <w:tcW w:w="2722" w:type="dxa"/>
            <w:vAlign w:val="top"/>
          </w:tcPr>
          <w:p w14:paraId="2DECF304">
            <w:pPr>
              <w:pStyle w:val="6"/>
              <w:spacing w:before="192" w:line="220" w:lineRule="auto"/>
              <w:ind w:left="7"/>
              <w:rPr>
                <w:sz w:val="24"/>
                <w:szCs w:val="24"/>
              </w:rPr>
            </w:pPr>
            <w:r>
              <w:rPr>
                <w:spacing w:val="-2"/>
                <w:sz w:val="24"/>
                <w:szCs w:val="24"/>
              </w:rPr>
              <w:t>主观检查操作</w:t>
            </w:r>
          </w:p>
        </w:tc>
        <w:tc>
          <w:tcPr>
            <w:tcW w:w="1814" w:type="dxa"/>
            <w:vAlign w:val="top"/>
          </w:tcPr>
          <w:p w14:paraId="2125A8B4">
            <w:pPr>
              <w:pStyle w:val="6"/>
              <w:spacing w:before="192" w:line="219" w:lineRule="auto"/>
              <w:ind w:left="7"/>
              <w:rPr>
                <w:sz w:val="24"/>
                <w:szCs w:val="24"/>
              </w:rPr>
            </w:pPr>
            <w:r>
              <w:rPr>
                <w:spacing w:val="-2"/>
                <w:sz w:val="24"/>
                <w:szCs w:val="24"/>
              </w:rPr>
              <w:t>模拟实操</w:t>
            </w:r>
          </w:p>
        </w:tc>
        <w:tc>
          <w:tcPr>
            <w:tcW w:w="1814" w:type="dxa"/>
            <w:vAlign w:val="top"/>
          </w:tcPr>
          <w:p w14:paraId="74FBEF68">
            <w:pPr>
              <w:pStyle w:val="6"/>
              <w:spacing w:before="232" w:line="182" w:lineRule="auto"/>
              <w:ind w:left="30"/>
              <w:rPr>
                <w:sz w:val="24"/>
                <w:szCs w:val="24"/>
              </w:rPr>
            </w:pPr>
            <w:r>
              <w:rPr>
                <w:spacing w:val="-7"/>
                <w:sz w:val="24"/>
                <w:szCs w:val="24"/>
              </w:rPr>
              <w:t>10</w:t>
            </w:r>
          </w:p>
        </w:tc>
        <w:tc>
          <w:tcPr>
            <w:tcW w:w="1819" w:type="dxa"/>
            <w:vAlign w:val="top"/>
          </w:tcPr>
          <w:p w14:paraId="4FF9C900">
            <w:pPr>
              <w:rPr>
                <w:rFonts w:ascii="Arial"/>
                <w:sz w:val="21"/>
              </w:rPr>
            </w:pPr>
          </w:p>
        </w:tc>
      </w:tr>
      <w:tr w14:paraId="2E448A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210" w:type="dxa"/>
            <w:vMerge w:val="continue"/>
            <w:tcBorders>
              <w:top w:val="nil"/>
              <w:bottom w:val="nil"/>
            </w:tcBorders>
            <w:vAlign w:val="top"/>
          </w:tcPr>
          <w:p w14:paraId="0D75D23B">
            <w:pPr>
              <w:rPr>
                <w:rFonts w:ascii="Arial"/>
                <w:sz w:val="21"/>
              </w:rPr>
            </w:pPr>
          </w:p>
        </w:tc>
        <w:tc>
          <w:tcPr>
            <w:tcW w:w="2722" w:type="dxa"/>
            <w:vAlign w:val="top"/>
          </w:tcPr>
          <w:p w14:paraId="17F3DDBE">
            <w:pPr>
              <w:pStyle w:val="6"/>
              <w:spacing w:before="193" w:line="220" w:lineRule="auto"/>
              <w:ind w:left="9"/>
              <w:rPr>
                <w:sz w:val="24"/>
                <w:szCs w:val="24"/>
              </w:rPr>
            </w:pPr>
            <w:r>
              <w:rPr>
                <w:spacing w:val="-2"/>
                <w:sz w:val="24"/>
                <w:szCs w:val="24"/>
              </w:rPr>
              <w:t>老视检查操作</w:t>
            </w:r>
          </w:p>
        </w:tc>
        <w:tc>
          <w:tcPr>
            <w:tcW w:w="1814" w:type="dxa"/>
            <w:vAlign w:val="top"/>
          </w:tcPr>
          <w:p w14:paraId="3D46F868">
            <w:pPr>
              <w:pStyle w:val="6"/>
              <w:spacing w:before="193" w:line="219" w:lineRule="auto"/>
              <w:ind w:left="7"/>
              <w:rPr>
                <w:sz w:val="24"/>
                <w:szCs w:val="24"/>
              </w:rPr>
            </w:pPr>
            <w:r>
              <w:rPr>
                <w:spacing w:val="-2"/>
                <w:sz w:val="24"/>
                <w:szCs w:val="24"/>
              </w:rPr>
              <w:t>模拟实操</w:t>
            </w:r>
          </w:p>
        </w:tc>
        <w:tc>
          <w:tcPr>
            <w:tcW w:w="1814" w:type="dxa"/>
            <w:vAlign w:val="top"/>
          </w:tcPr>
          <w:p w14:paraId="6B61ACC9">
            <w:pPr>
              <w:pStyle w:val="6"/>
              <w:spacing w:before="233" w:line="182" w:lineRule="auto"/>
              <w:ind w:left="30"/>
              <w:rPr>
                <w:sz w:val="24"/>
                <w:szCs w:val="24"/>
              </w:rPr>
            </w:pPr>
            <w:r>
              <w:rPr>
                <w:spacing w:val="-7"/>
                <w:sz w:val="24"/>
                <w:szCs w:val="24"/>
              </w:rPr>
              <w:t>15</w:t>
            </w:r>
          </w:p>
        </w:tc>
        <w:tc>
          <w:tcPr>
            <w:tcW w:w="1819" w:type="dxa"/>
            <w:vAlign w:val="top"/>
          </w:tcPr>
          <w:p w14:paraId="4538187D">
            <w:pPr>
              <w:rPr>
                <w:rFonts w:ascii="Arial"/>
                <w:sz w:val="21"/>
              </w:rPr>
            </w:pPr>
          </w:p>
        </w:tc>
      </w:tr>
      <w:tr w14:paraId="4DDE78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210" w:type="dxa"/>
            <w:vMerge w:val="continue"/>
            <w:tcBorders>
              <w:top w:val="nil"/>
              <w:bottom w:val="nil"/>
            </w:tcBorders>
            <w:vAlign w:val="top"/>
          </w:tcPr>
          <w:p w14:paraId="57DE0E0D">
            <w:pPr>
              <w:rPr>
                <w:rFonts w:ascii="Arial"/>
                <w:sz w:val="21"/>
              </w:rPr>
            </w:pPr>
          </w:p>
        </w:tc>
        <w:tc>
          <w:tcPr>
            <w:tcW w:w="2722" w:type="dxa"/>
            <w:vAlign w:val="top"/>
          </w:tcPr>
          <w:p w14:paraId="75CDFB76">
            <w:pPr>
              <w:pStyle w:val="6"/>
              <w:spacing w:before="194" w:line="220" w:lineRule="auto"/>
              <w:ind w:left="10"/>
              <w:rPr>
                <w:sz w:val="24"/>
                <w:szCs w:val="24"/>
              </w:rPr>
            </w:pPr>
            <w:r>
              <w:rPr>
                <w:spacing w:val="-2"/>
                <w:sz w:val="24"/>
                <w:szCs w:val="24"/>
              </w:rPr>
              <w:t>处方选配能力</w:t>
            </w:r>
          </w:p>
        </w:tc>
        <w:tc>
          <w:tcPr>
            <w:tcW w:w="1814" w:type="dxa"/>
            <w:vAlign w:val="top"/>
          </w:tcPr>
          <w:p w14:paraId="0D40ABF0">
            <w:pPr>
              <w:pStyle w:val="6"/>
              <w:spacing w:before="194" w:line="219" w:lineRule="auto"/>
              <w:ind w:left="7"/>
              <w:rPr>
                <w:sz w:val="24"/>
                <w:szCs w:val="24"/>
              </w:rPr>
            </w:pPr>
            <w:r>
              <w:rPr>
                <w:spacing w:val="-2"/>
                <w:sz w:val="24"/>
                <w:szCs w:val="24"/>
              </w:rPr>
              <w:t>模拟实操</w:t>
            </w:r>
          </w:p>
        </w:tc>
        <w:tc>
          <w:tcPr>
            <w:tcW w:w="1814" w:type="dxa"/>
            <w:vAlign w:val="top"/>
          </w:tcPr>
          <w:p w14:paraId="385C3F34">
            <w:pPr>
              <w:pStyle w:val="6"/>
              <w:spacing w:before="234" w:line="182" w:lineRule="auto"/>
              <w:ind w:left="30"/>
              <w:rPr>
                <w:sz w:val="24"/>
                <w:szCs w:val="24"/>
              </w:rPr>
            </w:pPr>
            <w:r>
              <w:rPr>
                <w:spacing w:val="-7"/>
                <w:sz w:val="24"/>
                <w:szCs w:val="24"/>
              </w:rPr>
              <w:t>15</w:t>
            </w:r>
          </w:p>
        </w:tc>
        <w:tc>
          <w:tcPr>
            <w:tcW w:w="1819" w:type="dxa"/>
            <w:vAlign w:val="top"/>
          </w:tcPr>
          <w:p w14:paraId="725FBC2B">
            <w:pPr>
              <w:rPr>
                <w:rFonts w:ascii="Arial"/>
                <w:sz w:val="21"/>
              </w:rPr>
            </w:pPr>
          </w:p>
        </w:tc>
      </w:tr>
      <w:tr w14:paraId="35F140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210" w:type="dxa"/>
            <w:vMerge w:val="continue"/>
            <w:tcBorders>
              <w:top w:val="nil"/>
            </w:tcBorders>
            <w:vAlign w:val="top"/>
          </w:tcPr>
          <w:p w14:paraId="5533169D">
            <w:pPr>
              <w:rPr>
                <w:rFonts w:ascii="Arial"/>
                <w:sz w:val="21"/>
              </w:rPr>
            </w:pPr>
          </w:p>
        </w:tc>
        <w:tc>
          <w:tcPr>
            <w:tcW w:w="2722" w:type="dxa"/>
            <w:vAlign w:val="top"/>
          </w:tcPr>
          <w:p w14:paraId="4D412311">
            <w:pPr>
              <w:pStyle w:val="6"/>
              <w:spacing w:before="194" w:line="220" w:lineRule="auto"/>
              <w:ind w:left="5"/>
              <w:rPr>
                <w:sz w:val="24"/>
                <w:szCs w:val="24"/>
              </w:rPr>
            </w:pPr>
            <w:r>
              <w:rPr>
                <w:spacing w:val="-2"/>
                <w:sz w:val="24"/>
                <w:szCs w:val="24"/>
              </w:rPr>
              <w:t>语言沟通能力</w:t>
            </w:r>
          </w:p>
        </w:tc>
        <w:tc>
          <w:tcPr>
            <w:tcW w:w="1814" w:type="dxa"/>
            <w:vAlign w:val="top"/>
          </w:tcPr>
          <w:p w14:paraId="274A7FE4">
            <w:pPr>
              <w:pStyle w:val="6"/>
              <w:spacing w:before="194" w:line="220" w:lineRule="auto"/>
              <w:ind w:left="44"/>
              <w:rPr>
                <w:sz w:val="24"/>
                <w:szCs w:val="24"/>
              </w:rPr>
            </w:pPr>
            <w:r>
              <w:rPr>
                <w:spacing w:val="-9"/>
                <w:sz w:val="24"/>
                <w:szCs w:val="24"/>
              </w:rPr>
              <w:t>口头考试</w:t>
            </w:r>
          </w:p>
        </w:tc>
        <w:tc>
          <w:tcPr>
            <w:tcW w:w="1814" w:type="dxa"/>
            <w:vAlign w:val="top"/>
          </w:tcPr>
          <w:p w14:paraId="02622E6A">
            <w:pPr>
              <w:pStyle w:val="6"/>
              <w:spacing w:before="234" w:line="182" w:lineRule="auto"/>
              <w:ind w:left="30"/>
              <w:rPr>
                <w:sz w:val="24"/>
                <w:szCs w:val="24"/>
              </w:rPr>
            </w:pPr>
            <w:r>
              <w:rPr>
                <w:spacing w:val="-14"/>
                <w:sz w:val="24"/>
                <w:szCs w:val="24"/>
              </w:rPr>
              <w:t>10</w:t>
            </w:r>
          </w:p>
        </w:tc>
        <w:tc>
          <w:tcPr>
            <w:tcW w:w="1819" w:type="dxa"/>
            <w:vAlign w:val="top"/>
          </w:tcPr>
          <w:p w14:paraId="68440141">
            <w:pPr>
              <w:rPr>
                <w:rFonts w:ascii="Arial"/>
                <w:sz w:val="21"/>
              </w:rPr>
            </w:pPr>
          </w:p>
        </w:tc>
      </w:tr>
      <w:tr w14:paraId="3CEED6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210" w:type="dxa"/>
            <w:vMerge w:val="restart"/>
            <w:tcBorders>
              <w:bottom w:val="nil"/>
            </w:tcBorders>
            <w:vAlign w:val="top"/>
          </w:tcPr>
          <w:p w14:paraId="011D0BF7">
            <w:pPr>
              <w:pStyle w:val="6"/>
              <w:spacing w:before="197" w:line="371" w:lineRule="auto"/>
              <w:ind w:left="9" w:right="5" w:firstLine="4"/>
              <w:rPr>
                <w:sz w:val="24"/>
                <w:szCs w:val="24"/>
              </w:rPr>
            </w:pPr>
            <w:r>
              <w:rPr>
                <w:spacing w:val="-16"/>
                <w:sz w:val="24"/>
                <w:szCs w:val="24"/>
              </w:rPr>
              <w:t>学 习</w:t>
            </w:r>
            <w:r>
              <w:rPr>
                <w:spacing w:val="-30"/>
                <w:sz w:val="24"/>
                <w:szCs w:val="24"/>
              </w:rPr>
              <w:t xml:space="preserve"> </w:t>
            </w:r>
            <w:r>
              <w:rPr>
                <w:spacing w:val="-16"/>
                <w:sz w:val="24"/>
                <w:szCs w:val="24"/>
              </w:rPr>
              <w:t>工</w:t>
            </w:r>
            <w:r>
              <w:rPr>
                <w:spacing w:val="-32"/>
                <w:sz w:val="24"/>
                <w:szCs w:val="24"/>
              </w:rPr>
              <w:t xml:space="preserve"> </w:t>
            </w:r>
            <w:r>
              <w:rPr>
                <w:spacing w:val="-16"/>
                <w:sz w:val="24"/>
                <w:szCs w:val="24"/>
              </w:rPr>
              <w:t>作</w:t>
            </w:r>
            <w:r>
              <w:rPr>
                <w:sz w:val="24"/>
                <w:szCs w:val="24"/>
              </w:rPr>
              <w:t xml:space="preserve"> </w:t>
            </w:r>
            <w:r>
              <w:rPr>
                <w:spacing w:val="-2"/>
                <w:sz w:val="24"/>
                <w:szCs w:val="24"/>
              </w:rPr>
              <w:t>态度纪律</w:t>
            </w:r>
          </w:p>
        </w:tc>
        <w:tc>
          <w:tcPr>
            <w:tcW w:w="2722" w:type="dxa"/>
            <w:vAlign w:val="top"/>
          </w:tcPr>
          <w:p w14:paraId="46B4EBCF">
            <w:pPr>
              <w:pStyle w:val="6"/>
              <w:spacing w:before="196" w:line="220" w:lineRule="auto"/>
              <w:ind w:left="5"/>
              <w:rPr>
                <w:sz w:val="24"/>
                <w:szCs w:val="24"/>
              </w:rPr>
            </w:pPr>
            <w:r>
              <w:rPr>
                <w:spacing w:val="-2"/>
                <w:sz w:val="24"/>
                <w:szCs w:val="24"/>
              </w:rPr>
              <w:t>积极主动服从安排</w:t>
            </w:r>
          </w:p>
        </w:tc>
        <w:tc>
          <w:tcPr>
            <w:tcW w:w="1814" w:type="dxa"/>
            <w:vMerge w:val="restart"/>
            <w:tcBorders>
              <w:bottom w:val="nil"/>
            </w:tcBorders>
            <w:vAlign w:val="top"/>
          </w:tcPr>
          <w:p w14:paraId="07EA39DB">
            <w:pPr>
              <w:spacing w:line="307" w:lineRule="auto"/>
              <w:rPr>
                <w:rFonts w:ascii="Arial"/>
                <w:sz w:val="21"/>
              </w:rPr>
            </w:pPr>
          </w:p>
          <w:p w14:paraId="4CA77D5C">
            <w:pPr>
              <w:spacing w:line="307" w:lineRule="auto"/>
              <w:rPr>
                <w:rFonts w:ascii="Arial"/>
                <w:sz w:val="21"/>
              </w:rPr>
            </w:pPr>
          </w:p>
          <w:p w14:paraId="39743CB8">
            <w:pPr>
              <w:pStyle w:val="6"/>
              <w:spacing w:before="78" w:line="220" w:lineRule="auto"/>
              <w:ind w:left="8"/>
              <w:rPr>
                <w:sz w:val="24"/>
                <w:szCs w:val="24"/>
              </w:rPr>
            </w:pPr>
            <w:r>
              <w:rPr>
                <w:spacing w:val="-2"/>
                <w:sz w:val="24"/>
                <w:szCs w:val="24"/>
              </w:rPr>
              <w:t>观察考核</w:t>
            </w:r>
          </w:p>
        </w:tc>
        <w:tc>
          <w:tcPr>
            <w:tcW w:w="1814" w:type="dxa"/>
            <w:vAlign w:val="top"/>
          </w:tcPr>
          <w:p w14:paraId="75C08EDC">
            <w:pPr>
              <w:pStyle w:val="6"/>
              <w:spacing w:before="235" w:line="182" w:lineRule="auto"/>
              <w:ind w:left="30"/>
              <w:rPr>
                <w:sz w:val="24"/>
                <w:szCs w:val="24"/>
              </w:rPr>
            </w:pPr>
            <w:r>
              <w:rPr>
                <w:spacing w:val="-14"/>
                <w:sz w:val="24"/>
                <w:szCs w:val="24"/>
              </w:rPr>
              <w:t>10</w:t>
            </w:r>
          </w:p>
        </w:tc>
        <w:tc>
          <w:tcPr>
            <w:tcW w:w="1819" w:type="dxa"/>
            <w:vAlign w:val="top"/>
          </w:tcPr>
          <w:p w14:paraId="5683EE44">
            <w:pPr>
              <w:rPr>
                <w:rFonts w:ascii="Arial"/>
                <w:sz w:val="21"/>
              </w:rPr>
            </w:pPr>
          </w:p>
        </w:tc>
      </w:tr>
      <w:tr w14:paraId="2E4B43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210" w:type="dxa"/>
            <w:vMerge w:val="continue"/>
            <w:tcBorders>
              <w:top w:val="nil"/>
              <w:bottom w:val="nil"/>
            </w:tcBorders>
            <w:vAlign w:val="top"/>
          </w:tcPr>
          <w:p w14:paraId="39172A53">
            <w:pPr>
              <w:rPr>
                <w:rFonts w:ascii="Arial"/>
                <w:sz w:val="21"/>
              </w:rPr>
            </w:pPr>
          </w:p>
        </w:tc>
        <w:tc>
          <w:tcPr>
            <w:tcW w:w="2722" w:type="dxa"/>
            <w:vAlign w:val="top"/>
          </w:tcPr>
          <w:p w14:paraId="6ED4DFFF">
            <w:pPr>
              <w:pStyle w:val="6"/>
              <w:spacing w:before="195" w:line="220" w:lineRule="auto"/>
              <w:ind w:left="11"/>
              <w:rPr>
                <w:sz w:val="24"/>
                <w:szCs w:val="24"/>
              </w:rPr>
            </w:pPr>
            <w:r>
              <w:rPr>
                <w:spacing w:val="-3"/>
                <w:sz w:val="24"/>
                <w:szCs w:val="24"/>
              </w:rPr>
              <w:t>劳动纪律</w:t>
            </w:r>
          </w:p>
        </w:tc>
        <w:tc>
          <w:tcPr>
            <w:tcW w:w="1814" w:type="dxa"/>
            <w:vMerge w:val="continue"/>
            <w:tcBorders>
              <w:top w:val="nil"/>
              <w:bottom w:val="nil"/>
            </w:tcBorders>
            <w:vAlign w:val="top"/>
          </w:tcPr>
          <w:p w14:paraId="25916882">
            <w:pPr>
              <w:rPr>
                <w:rFonts w:ascii="Arial"/>
                <w:sz w:val="21"/>
              </w:rPr>
            </w:pPr>
          </w:p>
        </w:tc>
        <w:tc>
          <w:tcPr>
            <w:tcW w:w="1814" w:type="dxa"/>
            <w:vAlign w:val="top"/>
          </w:tcPr>
          <w:p w14:paraId="0E2DB4A8">
            <w:pPr>
              <w:pStyle w:val="6"/>
              <w:spacing w:before="235" w:line="182" w:lineRule="auto"/>
              <w:ind w:left="30"/>
              <w:rPr>
                <w:sz w:val="24"/>
                <w:szCs w:val="24"/>
              </w:rPr>
            </w:pPr>
            <w:r>
              <w:rPr>
                <w:spacing w:val="-14"/>
                <w:sz w:val="24"/>
                <w:szCs w:val="24"/>
              </w:rPr>
              <w:t>10</w:t>
            </w:r>
          </w:p>
        </w:tc>
        <w:tc>
          <w:tcPr>
            <w:tcW w:w="1819" w:type="dxa"/>
            <w:vAlign w:val="top"/>
          </w:tcPr>
          <w:p w14:paraId="42956F17">
            <w:pPr>
              <w:rPr>
                <w:rFonts w:ascii="Arial"/>
                <w:sz w:val="21"/>
              </w:rPr>
            </w:pPr>
          </w:p>
        </w:tc>
      </w:tr>
      <w:tr w14:paraId="33FCE1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210" w:type="dxa"/>
            <w:vMerge w:val="continue"/>
            <w:tcBorders>
              <w:top w:val="nil"/>
            </w:tcBorders>
            <w:vAlign w:val="top"/>
          </w:tcPr>
          <w:p w14:paraId="3EE7CFA0">
            <w:pPr>
              <w:rPr>
                <w:rFonts w:ascii="Arial"/>
                <w:sz w:val="21"/>
              </w:rPr>
            </w:pPr>
          </w:p>
        </w:tc>
        <w:tc>
          <w:tcPr>
            <w:tcW w:w="2722" w:type="dxa"/>
            <w:vAlign w:val="top"/>
          </w:tcPr>
          <w:p w14:paraId="1AED4A17">
            <w:pPr>
              <w:pStyle w:val="6"/>
              <w:spacing w:before="196" w:line="220" w:lineRule="auto"/>
              <w:ind w:left="10"/>
              <w:rPr>
                <w:sz w:val="24"/>
                <w:szCs w:val="24"/>
              </w:rPr>
            </w:pPr>
            <w:r>
              <w:rPr>
                <w:spacing w:val="-3"/>
                <w:sz w:val="24"/>
                <w:szCs w:val="24"/>
              </w:rPr>
              <w:t>学习态度</w:t>
            </w:r>
          </w:p>
        </w:tc>
        <w:tc>
          <w:tcPr>
            <w:tcW w:w="1814" w:type="dxa"/>
            <w:vMerge w:val="continue"/>
            <w:tcBorders>
              <w:top w:val="nil"/>
            </w:tcBorders>
            <w:vAlign w:val="top"/>
          </w:tcPr>
          <w:p w14:paraId="6847065A">
            <w:pPr>
              <w:rPr>
                <w:rFonts w:ascii="Arial"/>
                <w:sz w:val="21"/>
              </w:rPr>
            </w:pPr>
          </w:p>
        </w:tc>
        <w:tc>
          <w:tcPr>
            <w:tcW w:w="1814" w:type="dxa"/>
            <w:vAlign w:val="top"/>
          </w:tcPr>
          <w:p w14:paraId="5618542D">
            <w:pPr>
              <w:pStyle w:val="6"/>
              <w:spacing w:before="235" w:line="182" w:lineRule="auto"/>
              <w:ind w:left="30"/>
              <w:rPr>
                <w:sz w:val="24"/>
                <w:szCs w:val="24"/>
              </w:rPr>
            </w:pPr>
            <w:r>
              <w:rPr>
                <w:spacing w:val="-14"/>
                <w:sz w:val="24"/>
                <w:szCs w:val="24"/>
              </w:rPr>
              <w:t>10</w:t>
            </w:r>
          </w:p>
        </w:tc>
        <w:tc>
          <w:tcPr>
            <w:tcW w:w="1819" w:type="dxa"/>
            <w:vAlign w:val="top"/>
          </w:tcPr>
          <w:p w14:paraId="50BD86DB">
            <w:pPr>
              <w:rPr>
                <w:rFonts w:ascii="Arial"/>
                <w:sz w:val="21"/>
              </w:rPr>
            </w:pPr>
          </w:p>
        </w:tc>
      </w:tr>
      <w:tr w14:paraId="005D2C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210" w:type="dxa"/>
            <w:vAlign w:val="top"/>
          </w:tcPr>
          <w:p w14:paraId="23107D9E">
            <w:pPr>
              <w:pStyle w:val="6"/>
              <w:spacing w:before="148" w:line="220" w:lineRule="auto"/>
              <w:ind w:left="8"/>
              <w:rPr>
                <w:sz w:val="24"/>
                <w:szCs w:val="24"/>
              </w:rPr>
            </w:pPr>
            <w:r>
              <w:rPr>
                <w:spacing w:val="-3"/>
                <w:sz w:val="24"/>
                <w:szCs w:val="24"/>
              </w:rPr>
              <w:t>评分</w:t>
            </w:r>
          </w:p>
        </w:tc>
        <w:tc>
          <w:tcPr>
            <w:tcW w:w="6350" w:type="dxa"/>
            <w:gridSpan w:val="3"/>
            <w:vAlign w:val="top"/>
          </w:tcPr>
          <w:p w14:paraId="15F737F8">
            <w:pPr>
              <w:pStyle w:val="6"/>
              <w:spacing w:before="148" w:line="220" w:lineRule="auto"/>
              <w:ind w:left="1088"/>
              <w:rPr>
                <w:sz w:val="24"/>
                <w:szCs w:val="24"/>
              </w:rPr>
            </w:pPr>
            <w:r>
              <w:rPr>
                <w:sz w:val="24"/>
                <w:szCs w:val="24"/>
              </w:rPr>
              <w:t>分</w:t>
            </w:r>
          </w:p>
        </w:tc>
        <w:tc>
          <w:tcPr>
            <w:tcW w:w="1819" w:type="dxa"/>
            <w:vAlign w:val="top"/>
          </w:tcPr>
          <w:p w14:paraId="7DE2B7D0">
            <w:pPr>
              <w:rPr>
                <w:rFonts w:ascii="Arial"/>
                <w:sz w:val="21"/>
              </w:rPr>
            </w:pPr>
          </w:p>
        </w:tc>
      </w:tr>
      <w:tr w14:paraId="6A61D5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59" w:hRule="atLeast"/>
        </w:trPr>
        <w:tc>
          <w:tcPr>
            <w:tcW w:w="1210" w:type="dxa"/>
            <w:vAlign w:val="top"/>
          </w:tcPr>
          <w:p w14:paraId="595953DE">
            <w:pPr>
              <w:pStyle w:val="6"/>
              <w:spacing w:before="147" w:line="326" w:lineRule="auto"/>
              <w:ind w:left="15" w:right="5" w:hanging="6"/>
              <w:rPr>
                <w:sz w:val="24"/>
                <w:szCs w:val="24"/>
              </w:rPr>
            </w:pPr>
            <w:r>
              <w:rPr>
                <w:spacing w:val="-10"/>
                <w:sz w:val="24"/>
                <w:szCs w:val="24"/>
              </w:rPr>
              <w:t>考</w:t>
            </w:r>
            <w:r>
              <w:rPr>
                <w:spacing w:val="-31"/>
                <w:sz w:val="24"/>
                <w:szCs w:val="24"/>
              </w:rPr>
              <w:t xml:space="preserve"> </w:t>
            </w:r>
            <w:r>
              <w:rPr>
                <w:spacing w:val="-10"/>
                <w:sz w:val="24"/>
                <w:szCs w:val="24"/>
              </w:rPr>
              <w:t>勤</w:t>
            </w:r>
            <w:r>
              <w:rPr>
                <w:spacing w:val="-33"/>
                <w:sz w:val="24"/>
                <w:szCs w:val="24"/>
              </w:rPr>
              <w:t xml:space="preserve"> </w:t>
            </w:r>
            <w:r>
              <w:rPr>
                <w:spacing w:val="-10"/>
                <w:sz w:val="24"/>
                <w:szCs w:val="24"/>
              </w:rPr>
              <w:t>及</w:t>
            </w:r>
            <w:r>
              <w:rPr>
                <w:spacing w:val="-33"/>
                <w:sz w:val="24"/>
                <w:szCs w:val="24"/>
              </w:rPr>
              <w:t xml:space="preserve"> </w:t>
            </w:r>
            <w:r>
              <w:rPr>
                <w:spacing w:val="-10"/>
                <w:sz w:val="24"/>
                <w:szCs w:val="24"/>
              </w:rPr>
              <w:t>违</w:t>
            </w:r>
            <w:r>
              <w:rPr>
                <w:sz w:val="24"/>
                <w:szCs w:val="24"/>
              </w:rPr>
              <w:t xml:space="preserve"> </w:t>
            </w:r>
            <w:r>
              <w:rPr>
                <w:spacing w:val="-4"/>
                <w:sz w:val="24"/>
                <w:szCs w:val="24"/>
              </w:rPr>
              <w:t>纪情况</w:t>
            </w:r>
          </w:p>
        </w:tc>
        <w:tc>
          <w:tcPr>
            <w:tcW w:w="6350" w:type="dxa"/>
            <w:gridSpan w:val="3"/>
            <w:vAlign w:val="top"/>
          </w:tcPr>
          <w:p w14:paraId="5B2D6C7B">
            <w:pPr>
              <w:spacing w:line="148" w:lineRule="exact"/>
            </w:pPr>
          </w:p>
          <w:tbl>
            <w:tblPr>
              <w:tblStyle w:val="5"/>
              <w:tblW w:w="6232" w:type="dxa"/>
              <w:tblInd w:w="4"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258"/>
              <w:gridCol w:w="1320"/>
              <w:gridCol w:w="1319"/>
              <w:gridCol w:w="1261"/>
              <w:gridCol w:w="1074"/>
            </w:tblGrid>
            <w:tr w14:paraId="2D1D186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Ex>
              <w:trPr>
                <w:trHeight w:val="346" w:hRule="atLeast"/>
              </w:trPr>
              <w:tc>
                <w:tcPr>
                  <w:tcW w:w="1258" w:type="dxa"/>
                  <w:vAlign w:val="top"/>
                </w:tcPr>
                <w:p w14:paraId="00FB8F3A">
                  <w:pPr>
                    <w:pStyle w:val="6"/>
                    <w:spacing w:line="219" w:lineRule="auto"/>
                    <w:rPr>
                      <w:sz w:val="24"/>
                      <w:szCs w:val="24"/>
                    </w:rPr>
                  </w:pPr>
                  <w:r>
                    <w:rPr>
                      <w:spacing w:val="-4"/>
                      <w:sz w:val="24"/>
                      <w:szCs w:val="24"/>
                    </w:rPr>
                    <w:t>迟到</w:t>
                  </w:r>
                  <w:r>
                    <w:rPr>
                      <w:spacing w:val="-119"/>
                      <w:sz w:val="24"/>
                      <w:szCs w:val="24"/>
                    </w:rPr>
                    <w:t xml:space="preserve"> </w:t>
                  </w:r>
                  <w:r>
                    <w:rPr>
                      <w:sz w:val="24"/>
                      <w:szCs w:val="24"/>
                      <w:u w:val="single" w:color="auto"/>
                    </w:rPr>
                    <w:t xml:space="preserve">   </w:t>
                  </w:r>
                  <w:r>
                    <w:rPr>
                      <w:spacing w:val="-104"/>
                      <w:sz w:val="24"/>
                      <w:szCs w:val="24"/>
                    </w:rPr>
                    <w:t xml:space="preserve"> </w:t>
                  </w:r>
                  <w:r>
                    <w:rPr>
                      <w:spacing w:val="-4"/>
                      <w:sz w:val="24"/>
                      <w:szCs w:val="24"/>
                    </w:rPr>
                    <w:t>次</w:t>
                  </w:r>
                </w:p>
              </w:tc>
              <w:tc>
                <w:tcPr>
                  <w:tcW w:w="1320" w:type="dxa"/>
                  <w:vAlign w:val="top"/>
                </w:tcPr>
                <w:p w14:paraId="0A2C01BE">
                  <w:pPr>
                    <w:pStyle w:val="6"/>
                    <w:spacing w:line="219" w:lineRule="auto"/>
                    <w:ind w:left="187"/>
                    <w:rPr>
                      <w:sz w:val="24"/>
                      <w:szCs w:val="24"/>
                    </w:rPr>
                  </w:pPr>
                  <w:r>
                    <w:rPr>
                      <w:spacing w:val="-3"/>
                      <w:sz w:val="24"/>
                      <w:szCs w:val="24"/>
                    </w:rPr>
                    <w:t>一1分/次</w:t>
                  </w:r>
                </w:p>
              </w:tc>
              <w:tc>
                <w:tcPr>
                  <w:tcW w:w="1319" w:type="dxa"/>
                  <w:vAlign w:val="top"/>
                </w:tcPr>
                <w:p w14:paraId="4D9144B1">
                  <w:pPr>
                    <w:pStyle w:val="6"/>
                    <w:spacing w:line="220"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4E671EFD">
                  <w:pPr>
                    <w:pStyle w:val="6"/>
                    <w:spacing w:before="1" w:line="220" w:lineRule="auto"/>
                    <w:ind w:left="185"/>
                    <w:rPr>
                      <w:sz w:val="24"/>
                      <w:szCs w:val="24"/>
                    </w:rPr>
                  </w:pPr>
                  <w:r>
                    <w:rPr>
                      <w:spacing w:val="-2"/>
                      <w:sz w:val="24"/>
                      <w:szCs w:val="24"/>
                    </w:rPr>
                    <w:t>其它违纪</w:t>
                  </w:r>
                </w:p>
              </w:tc>
              <w:tc>
                <w:tcPr>
                  <w:tcW w:w="1074" w:type="dxa"/>
                  <w:vAlign w:val="top"/>
                </w:tcPr>
                <w:p w14:paraId="095C6255">
                  <w:pPr>
                    <w:pStyle w:val="6"/>
                    <w:spacing w:line="220" w:lineRule="auto"/>
                    <w:jc w:val="right"/>
                    <w:rPr>
                      <w:sz w:val="24"/>
                      <w:szCs w:val="24"/>
                    </w:rPr>
                  </w:pPr>
                  <w:r>
                    <w:rPr>
                      <w:spacing w:val="-15"/>
                      <w:sz w:val="24"/>
                      <w:szCs w:val="24"/>
                    </w:rPr>
                    <w:t>扣</w:t>
                  </w:r>
                  <w:r>
                    <w:rPr>
                      <w:sz w:val="24"/>
                      <w:szCs w:val="24"/>
                      <w:u w:val="single" w:color="auto"/>
                    </w:rPr>
                    <w:t xml:space="preserve">    </w:t>
                  </w:r>
                  <w:r>
                    <w:rPr>
                      <w:spacing w:val="-108"/>
                      <w:sz w:val="24"/>
                      <w:szCs w:val="24"/>
                    </w:rPr>
                    <w:t xml:space="preserve"> </w:t>
                  </w:r>
                  <w:r>
                    <w:rPr>
                      <w:spacing w:val="-11"/>
                      <w:sz w:val="24"/>
                      <w:szCs w:val="24"/>
                    </w:rPr>
                    <w:t>分</w:t>
                  </w:r>
                </w:p>
              </w:tc>
            </w:tr>
            <w:tr w14:paraId="1498C2E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0" w:hRule="atLeast"/>
              </w:trPr>
              <w:tc>
                <w:tcPr>
                  <w:tcW w:w="1258" w:type="dxa"/>
                  <w:vAlign w:val="top"/>
                </w:tcPr>
                <w:p w14:paraId="4C3999E1">
                  <w:pPr>
                    <w:pStyle w:val="6"/>
                    <w:spacing w:before="93" w:line="220" w:lineRule="auto"/>
                    <w:ind w:left="2"/>
                    <w:rPr>
                      <w:sz w:val="24"/>
                      <w:szCs w:val="24"/>
                    </w:rPr>
                  </w:pPr>
                  <w:r>
                    <w:rPr>
                      <w:spacing w:val="-4"/>
                      <w:sz w:val="24"/>
                      <w:szCs w:val="24"/>
                    </w:rPr>
                    <w:t>早退</w:t>
                  </w:r>
                  <w:r>
                    <w:rPr>
                      <w:spacing w:val="-120"/>
                      <w:sz w:val="24"/>
                      <w:szCs w:val="24"/>
                    </w:rPr>
                    <w:t xml:space="preserve"> </w:t>
                  </w:r>
                  <w:r>
                    <w:rPr>
                      <w:sz w:val="24"/>
                      <w:szCs w:val="24"/>
                      <w:u w:val="single" w:color="auto"/>
                    </w:rPr>
                    <w:t xml:space="preserve">   </w:t>
                  </w:r>
                  <w:r>
                    <w:rPr>
                      <w:spacing w:val="-105"/>
                      <w:sz w:val="24"/>
                      <w:szCs w:val="24"/>
                    </w:rPr>
                    <w:t xml:space="preserve"> </w:t>
                  </w:r>
                  <w:r>
                    <w:rPr>
                      <w:spacing w:val="-4"/>
                      <w:sz w:val="24"/>
                      <w:szCs w:val="24"/>
                    </w:rPr>
                    <w:t>次</w:t>
                  </w:r>
                </w:p>
              </w:tc>
              <w:tc>
                <w:tcPr>
                  <w:tcW w:w="1320" w:type="dxa"/>
                  <w:vAlign w:val="top"/>
                </w:tcPr>
                <w:p w14:paraId="5C662584">
                  <w:pPr>
                    <w:pStyle w:val="6"/>
                    <w:spacing w:before="93" w:line="220" w:lineRule="auto"/>
                    <w:ind w:left="187"/>
                    <w:rPr>
                      <w:sz w:val="24"/>
                      <w:szCs w:val="24"/>
                    </w:rPr>
                  </w:pPr>
                  <w:r>
                    <w:rPr>
                      <w:spacing w:val="-3"/>
                      <w:sz w:val="24"/>
                      <w:szCs w:val="24"/>
                    </w:rPr>
                    <w:t>一1分/次</w:t>
                  </w:r>
                </w:p>
              </w:tc>
              <w:tc>
                <w:tcPr>
                  <w:tcW w:w="1319" w:type="dxa"/>
                  <w:vAlign w:val="top"/>
                </w:tcPr>
                <w:p w14:paraId="544E6ED9">
                  <w:pPr>
                    <w:pStyle w:val="6"/>
                    <w:spacing w:before="94" w:line="220"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289C0E33">
                  <w:pPr>
                    <w:rPr>
                      <w:rFonts w:ascii="Arial"/>
                      <w:sz w:val="21"/>
                    </w:rPr>
                  </w:pPr>
                </w:p>
              </w:tc>
              <w:tc>
                <w:tcPr>
                  <w:tcW w:w="1074" w:type="dxa"/>
                  <w:vAlign w:val="top"/>
                </w:tcPr>
                <w:p w14:paraId="7249EC64">
                  <w:pPr>
                    <w:rPr>
                      <w:rFonts w:ascii="Arial"/>
                      <w:sz w:val="21"/>
                    </w:rPr>
                  </w:pPr>
                </w:p>
              </w:tc>
            </w:tr>
            <w:tr w14:paraId="14D6BF1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0" w:hRule="atLeast"/>
              </w:trPr>
              <w:tc>
                <w:tcPr>
                  <w:tcW w:w="1258" w:type="dxa"/>
                  <w:vAlign w:val="top"/>
                </w:tcPr>
                <w:p w14:paraId="241D761E">
                  <w:pPr>
                    <w:pStyle w:val="6"/>
                    <w:spacing w:before="94" w:line="220" w:lineRule="auto"/>
                    <w:ind w:left="11"/>
                    <w:rPr>
                      <w:sz w:val="24"/>
                      <w:szCs w:val="24"/>
                    </w:rPr>
                  </w:pPr>
                  <w:r>
                    <w:rPr>
                      <w:spacing w:val="-7"/>
                      <w:sz w:val="24"/>
                      <w:szCs w:val="24"/>
                    </w:rPr>
                    <w:t>旷工</w:t>
                  </w:r>
                  <w:r>
                    <w:rPr>
                      <w:spacing w:val="-120"/>
                      <w:sz w:val="24"/>
                      <w:szCs w:val="24"/>
                    </w:rPr>
                    <w:t xml:space="preserve"> </w:t>
                  </w:r>
                  <w:r>
                    <w:rPr>
                      <w:sz w:val="24"/>
                      <w:szCs w:val="24"/>
                      <w:u w:val="single" w:color="auto"/>
                    </w:rPr>
                    <w:t xml:space="preserve">   </w:t>
                  </w:r>
                  <w:r>
                    <w:rPr>
                      <w:spacing w:val="-106"/>
                      <w:sz w:val="24"/>
                      <w:szCs w:val="24"/>
                    </w:rPr>
                    <w:t xml:space="preserve"> </w:t>
                  </w:r>
                  <w:r>
                    <w:rPr>
                      <w:spacing w:val="-7"/>
                      <w:sz w:val="24"/>
                      <w:szCs w:val="24"/>
                    </w:rPr>
                    <w:t>天</w:t>
                  </w:r>
                </w:p>
              </w:tc>
              <w:tc>
                <w:tcPr>
                  <w:tcW w:w="1320" w:type="dxa"/>
                  <w:vAlign w:val="top"/>
                </w:tcPr>
                <w:p w14:paraId="16A60581">
                  <w:pPr>
                    <w:pStyle w:val="6"/>
                    <w:spacing w:before="94" w:line="220" w:lineRule="auto"/>
                    <w:ind w:left="187"/>
                    <w:rPr>
                      <w:sz w:val="24"/>
                      <w:szCs w:val="24"/>
                    </w:rPr>
                  </w:pPr>
                  <w:r>
                    <w:rPr>
                      <w:spacing w:val="-3"/>
                      <w:sz w:val="24"/>
                      <w:szCs w:val="24"/>
                    </w:rPr>
                    <w:t>一5分/天</w:t>
                  </w:r>
                </w:p>
              </w:tc>
              <w:tc>
                <w:tcPr>
                  <w:tcW w:w="1319" w:type="dxa"/>
                  <w:vAlign w:val="top"/>
                </w:tcPr>
                <w:p w14:paraId="1F1B4F16">
                  <w:pPr>
                    <w:pStyle w:val="6"/>
                    <w:spacing w:before="94" w:line="220"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36BA955F">
                  <w:pPr>
                    <w:rPr>
                      <w:rFonts w:ascii="Arial"/>
                      <w:sz w:val="21"/>
                    </w:rPr>
                  </w:pPr>
                </w:p>
              </w:tc>
              <w:tc>
                <w:tcPr>
                  <w:tcW w:w="1074" w:type="dxa"/>
                  <w:vAlign w:val="top"/>
                </w:tcPr>
                <w:p w14:paraId="02AA4FAD">
                  <w:pPr>
                    <w:rPr>
                      <w:rFonts w:ascii="Arial"/>
                      <w:sz w:val="21"/>
                    </w:rPr>
                  </w:pPr>
                </w:p>
              </w:tc>
            </w:tr>
            <w:tr w14:paraId="2A3362A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64" w:hRule="atLeast"/>
              </w:trPr>
              <w:tc>
                <w:tcPr>
                  <w:tcW w:w="1258" w:type="dxa"/>
                  <w:vAlign w:val="top"/>
                </w:tcPr>
                <w:p w14:paraId="5ED71EA7">
                  <w:pPr>
                    <w:pStyle w:val="6"/>
                    <w:spacing w:before="93" w:line="219" w:lineRule="auto"/>
                    <w:rPr>
                      <w:sz w:val="24"/>
                      <w:szCs w:val="24"/>
                    </w:rPr>
                  </w:pPr>
                  <w:r>
                    <w:rPr>
                      <w:spacing w:val="-4"/>
                      <w:sz w:val="24"/>
                      <w:szCs w:val="24"/>
                    </w:rPr>
                    <w:t>事假</w:t>
                  </w:r>
                  <w:r>
                    <w:rPr>
                      <w:spacing w:val="-119"/>
                      <w:sz w:val="24"/>
                      <w:szCs w:val="24"/>
                    </w:rPr>
                    <w:t xml:space="preserve"> </w:t>
                  </w:r>
                  <w:r>
                    <w:rPr>
                      <w:sz w:val="24"/>
                      <w:szCs w:val="24"/>
                      <w:u w:val="single" w:color="auto"/>
                    </w:rPr>
                    <w:t xml:space="preserve">   </w:t>
                  </w:r>
                  <w:r>
                    <w:rPr>
                      <w:spacing w:val="-106"/>
                      <w:sz w:val="24"/>
                      <w:szCs w:val="24"/>
                    </w:rPr>
                    <w:t xml:space="preserve"> </w:t>
                  </w:r>
                  <w:r>
                    <w:rPr>
                      <w:spacing w:val="-4"/>
                      <w:sz w:val="24"/>
                      <w:szCs w:val="24"/>
                    </w:rPr>
                    <w:t>天</w:t>
                  </w:r>
                </w:p>
              </w:tc>
              <w:tc>
                <w:tcPr>
                  <w:tcW w:w="1320" w:type="dxa"/>
                  <w:vAlign w:val="top"/>
                </w:tcPr>
                <w:p w14:paraId="49DDD491">
                  <w:pPr>
                    <w:pStyle w:val="6"/>
                    <w:spacing w:before="94" w:line="220" w:lineRule="auto"/>
                    <w:ind w:left="187"/>
                    <w:rPr>
                      <w:sz w:val="24"/>
                      <w:szCs w:val="24"/>
                    </w:rPr>
                  </w:pPr>
                  <w:r>
                    <w:rPr>
                      <w:spacing w:val="-3"/>
                      <w:sz w:val="24"/>
                      <w:szCs w:val="24"/>
                    </w:rPr>
                    <w:t>一2分/天</w:t>
                  </w:r>
                </w:p>
              </w:tc>
              <w:tc>
                <w:tcPr>
                  <w:tcW w:w="1319" w:type="dxa"/>
                  <w:vAlign w:val="top"/>
                </w:tcPr>
                <w:p w14:paraId="0C63BF7A">
                  <w:pPr>
                    <w:pStyle w:val="6"/>
                    <w:spacing w:before="94" w:line="220"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7BDF492F">
                  <w:pPr>
                    <w:rPr>
                      <w:rFonts w:ascii="Arial"/>
                      <w:sz w:val="21"/>
                    </w:rPr>
                  </w:pPr>
                </w:p>
              </w:tc>
              <w:tc>
                <w:tcPr>
                  <w:tcW w:w="1074" w:type="dxa"/>
                  <w:vAlign w:val="top"/>
                </w:tcPr>
                <w:p w14:paraId="1F9D7C61">
                  <w:pPr>
                    <w:rPr>
                      <w:rFonts w:ascii="Arial"/>
                      <w:sz w:val="21"/>
                    </w:rPr>
                  </w:pPr>
                </w:p>
              </w:tc>
            </w:tr>
            <w:tr w14:paraId="1BFA65C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0" w:hRule="atLeast"/>
              </w:trPr>
              <w:tc>
                <w:tcPr>
                  <w:tcW w:w="1258" w:type="dxa"/>
                  <w:vAlign w:val="top"/>
                </w:tcPr>
                <w:p w14:paraId="00782CD7">
                  <w:pPr>
                    <w:pStyle w:val="6"/>
                    <w:spacing w:before="118" w:line="186" w:lineRule="auto"/>
                    <w:rPr>
                      <w:sz w:val="24"/>
                      <w:szCs w:val="24"/>
                    </w:rPr>
                  </w:pPr>
                  <w:r>
                    <w:rPr>
                      <w:spacing w:val="-3"/>
                      <w:sz w:val="24"/>
                      <w:szCs w:val="24"/>
                    </w:rPr>
                    <w:t>病假</w:t>
                  </w:r>
                  <w:r>
                    <w:rPr>
                      <w:spacing w:val="-120"/>
                      <w:sz w:val="24"/>
                      <w:szCs w:val="24"/>
                    </w:rPr>
                    <w:t xml:space="preserve"> </w:t>
                  </w:r>
                  <w:r>
                    <w:rPr>
                      <w:sz w:val="24"/>
                      <w:szCs w:val="24"/>
                      <w:u w:val="single" w:color="auto"/>
                    </w:rPr>
                    <w:t xml:space="preserve">   </w:t>
                  </w:r>
                  <w:r>
                    <w:rPr>
                      <w:spacing w:val="-106"/>
                      <w:sz w:val="24"/>
                      <w:szCs w:val="24"/>
                    </w:rPr>
                    <w:t xml:space="preserve"> </w:t>
                  </w:r>
                  <w:r>
                    <w:rPr>
                      <w:spacing w:val="-3"/>
                      <w:sz w:val="24"/>
                      <w:szCs w:val="24"/>
                    </w:rPr>
                    <w:t>天</w:t>
                  </w:r>
                </w:p>
              </w:tc>
              <w:tc>
                <w:tcPr>
                  <w:tcW w:w="1320" w:type="dxa"/>
                  <w:vAlign w:val="top"/>
                </w:tcPr>
                <w:p w14:paraId="5A291242">
                  <w:pPr>
                    <w:pStyle w:val="6"/>
                    <w:spacing w:before="118" w:line="186" w:lineRule="auto"/>
                    <w:ind w:left="187"/>
                    <w:rPr>
                      <w:sz w:val="24"/>
                      <w:szCs w:val="24"/>
                    </w:rPr>
                  </w:pPr>
                  <w:r>
                    <w:rPr>
                      <w:spacing w:val="-3"/>
                      <w:sz w:val="24"/>
                      <w:szCs w:val="24"/>
                    </w:rPr>
                    <w:t>一1分/天</w:t>
                  </w:r>
                </w:p>
              </w:tc>
              <w:tc>
                <w:tcPr>
                  <w:tcW w:w="1319" w:type="dxa"/>
                  <w:vAlign w:val="top"/>
                </w:tcPr>
                <w:p w14:paraId="1E0F8F51">
                  <w:pPr>
                    <w:pStyle w:val="6"/>
                    <w:spacing w:before="118" w:line="186"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30DF0E39">
                  <w:pPr>
                    <w:rPr>
                      <w:rFonts w:ascii="Arial"/>
                      <w:sz w:val="21"/>
                    </w:rPr>
                  </w:pPr>
                </w:p>
              </w:tc>
              <w:tc>
                <w:tcPr>
                  <w:tcW w:w="1074" w:type="dxa"/>
                  <w:vAlign w:val="top"/>
                </w:tcPr>
                <w:p w14:paraId="410BF2C3">
                  <w:pPr>
                    <w:rPr>
                      <w:rFonts w:ascii="Arial"/>
                      <w:sz w:val="21"/>
                    </w:rPr>
                  </w:pPr>
                </w:p>
              </w:tc>
            </w:tr>
          </w:tbl>
          <w:p w14:paraId="0DEB53AF">
            <w:pPr>
              <w:spacing w:line="40" w:lineRule="exact"/>
              <w:rPr>
                <w:rFonts w:ascii="Arial"/>
                <w:sz w:val="3"/>
              </w:rPr>
            </w:pPr>
          </w:p>
        </w:tc>
        <w:tc>
          <w:tcPr>
            <w:tcW w:w="1819" w:type="dxa"/>
            <w:vAlign w:val="top"/>
          </w:tcPr>
          <w:p w14:paraId="519F7440">
            <w:pPr>
              <w:rPr>
                <w:rFonts w:ascii="Arial"/>
                <w:sz w:val="21"/>
              </w:rPr>
            </w:pPr>
          </w:p>
        </w:tc>
      </w:tr>
      <w:tr w14:paraId="389EB5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1210" w:type="dxa"/>
            <w:vAlign w:val="top"/>
          </w:tcPr>
          <w:p w14:paraId="30E28D89">
            <w:pPr>
              <w:pStyle w:val="6"/>
              <w:spacing w:before="150" w:line="220" w:lineRule="auto"/>
              <w:ind w:left="13"/>
              <w:rPr>
                <w:sz w:val="24"/>
                <w:szCs w:val="24"/>
              </w:rPr>
            </w:pPr>
            <w:r>
              <w:rPr>
                <w:spacing w:val="-4"/>
                <w:sz w:val="24"/>
                <w:szCs w:val="24"/>
              </w:rPr>
              <w:t>扣分</w:t>
            </w:r>
          </w:p>
        </w:tc>
        <w:tc>
          <w:tcPr>
            <w:tcW w:w="6350" w:type="dxa"/>
            <w:gridSpan w:val="3"/>
            <w:vAlign w:val="top"/>
          </w:tcPr>
          <w:p w14:paraId="49861E8D">
            <w:pPr>
              <w:pStyle w:val="6"/>
              <w:spacing w:before="150" w:line="220" w:lineRule="auto"/>
              <w:ind w:left="1208"/>
              <w:rPr>
                <w:sz w:val="24"/>
                <w:szCs w:val="24"/>
              </w:rPr>
            </w:pPr>
            <w:r>
              <w:rPr>
                <w:sz w:val="24"/>
                <w:szCs w:val="24"/>
              </w:rPr>
              <w:t>分</w:t>
            </w:r>
          </w:p>
        </w:tc>
        <w:tc>
          <w:tcPr>
            <w:tcW w:w="1819" w:type="dxa"/>
            <w:vAlign w:val="top"/>
          </w:tcPr>
          <w:p w14:paraId="346BAF2D">
            <w:pPr>
              <w:rPr>
                <w:rFonts w:ascii="Arial"/>
                <w:sz w:val="21"/>
              </w:rPr>
            </w:pPr>
          </w:p>
        </w:tc>
      </w:tr>
      <w:tr w14:paraId="56E077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210" w:type="dxa"/>
            <w:vAlign w:val="top"/>
          </w:tcPr>
          <w:p w14:paraId="7393C53B">
            <w:pPr>
              <w:pStyle w:val="6"/>
              <w:spacing w:before="150" w:line="220" w:lineRule="auto"/>
              <w:ind w:left="10"/>
              <w:rPr>
                <w:sz w:val="24"/>
                <w:szCs w:val="24"/>
              </w:rPr>
            </w:pPr>
            <w:r>
              <w:rPr>
                <w:spacing w:val="-3"/>
                <w:sz w:val="24"/>
                <w:szCs w:val="24"/>
              </w:rPr>
              <w:t>得分</w:t>
            </w:r>
          </w:p>
        </w:tc>
        <w:tc>
          <w:tcPr>
            <w:tcW w:w="6350" w:type="dxa"/>
            <w:gridSpan w:val="3"/>
            <w:vAlign w:val="top"/>
          </w:tcPr>
          <w:p w14:paraId="31FB85CE">
            <w:pPr>
              <w:pStyle w:val="6"/>
              <w:spacing w:before="151" w:line="220" w:lineRule="auto"/>
              <w:ind w:left="1208"/>
              <w:rPr>
                <w:sz w:val="24"/>
                <w:szCs w:val="24"/>
              </w:rPr>
            </w:pPr>
            <w:r>
              <w:rPr>
                <w:sz w:val="24"/>
                <w:szCs w:val="24"/>
              </w:rPr>
              <w:t>分</w:t>
            </w:r>
          </w:p>
        </w:tc>
        <w:tc>
          <w:tcPr>
            <w:tcW w:w="1819" w:type="dxa"/>
            <w:vAlign w:val="top"/>
          </w:tcPr>
          <w:p w14:paraId="131006B5">
            <w:pPr>
              <w:rPr>
                <w:rFonts w:ascii="Arial"/>
                <w:sz w:val="21"/>
              </w:rPr>
            </w:pPr>
          </w:p>
        </w:tc>
      </w:tr>
      <w:tr w14:paraId="1CBD8E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4" w:hRule="atLeast"/>
        </w:trPr>
        <w:tc>
          <w:tcPr>
            <w:tcW w:w="7560" w:type="dxa"/>
            <w:gridSpan w:val="4"/>
            <w:vAlign w:val="top"/>
          </w:tcPr>
          <w:p w14:paraId="0257AA15">
            <w:pPr>
              <w:pStyle w:val="6"/>
              <w:spacing w:before="198" w:line="220" w:lineRule="auto"/>
              <w:ind w:left="8"/>
              <w:rPr>
                <w:sz w:val="24"/>
                <w:szCs w:val="24"/>
              </w:rPr>
            </w:pPr>
            <w:r>
              <w:rPr>
                <w:spacing w:val="-9"/>
                <w:sz w:val="24"/>
                <w:szCs w:val="24"/>
              </w:rPr>
              <w:t>课程总得分：</w:t>
            </w:r>
          </w:p>
          <w:p w14:paraId="7CB6E2B0">
            <w:pPr>
              <w:pStyle w:val="6"/>
              <w:spacing w:before="213" w:line="220" w:lineRule="auto"/>
              <w:ind w:left="15"/>
              <w:rPr>
                <w:sz w:val="24"/>
                <w:szCs w:val="24"/>
              </w:rPr>
            </w:pPr>
            <w:r>
              <w:rPr>
                <w:spacing w:val="-8"/>
                <w:sz w:val="24"/>
                <w:szCs w:val="24"/>
              </w:rPr>
              <w:t>带教老师签名：</w:t>
            </w:r>
          </w:p>
          <w:p w14:paraId="192D9555">
            <w:pPr>
              <w:pStyle w:val="6"/>
              <w:spacing w:before="166" w:line="218" w:lineRule="auto"/>
              <w:ind w:left="14"/>
              <w:rPr>
                <w:sz w:val="24"/>
                <w:szCs w:val="24"/>
              </w:rPr>
            </w:pPr>
            <w:r>
              <w:rPr>
                <w:spacing w:val="-5"/>
                <w:sz w:val="24"/>
                <w:szCs w:val="24"/>
              </w:rPr>
              <w:t>学校确认签名：                                    日期：</w:t>
            </w:r>
          </w:p>
        </w:tc>
        <w:tc>
          <w:tcPr>
            <w:tcW w:w="1819" w:type="dxa"/>
            <w:vAlign w:val="top"/>
          </w:tcPr>
          <w:p w14:paraId="42F10FA3">
            <w:pPr>
              <w:rPr>
                <w:rFonts w:ascii="Arial"/>
                <w:sz w:val="21"/>
              </w:rPr>
            </w:pPr>
          </w:p>
        </w:tc>
      </w:tr>
    </w:tbl>
    <w:p w14:paraId="0EDE9E3C">
      <w:pPr>
        <w:pStyle w:val="2"/>
      </w:pPr>
    </w:p>
    <w:p w14:paraId="02332822">
      <w:pPr>
        <w:sectPr>
          <w:footerReference r:id="rId25" w:type="default"/>
          <w:pgSz w:w="11906" w:h="16839"/>
          <w:pgMar w:top="1431" w:right="1258" w:bottom="1358" w:left="1258" w:header="0" w:footer="1197" w:gutter="0"/>
          <w:cols w:space="720" w:num="1"/>
        </w:sectPr>
      </w:pPr>
    </w:p>
    <w:p w14:paraId="1A78D773">
      <w:pPr>
        <w:spacing w:before="202" w:line="220" w:lineRule="auto"/>
        <w:ind w:left="3745"/>
        <w:outlineLvl w:val="0"/>
        <w:rPr>
          <w:rFonts w:ascii="宋体" w:hAnsi="宋体" w:eastAsia="宋体" w:cs="宋体"/>
          <w:sz w:val="24"/>
          <w:szCs w:val="24"/>
        </w:rPr>
      </w:pPr>
      <w:bookmarkStart w:id="59" w:name="bookmark47"/>
      <w:bookmarkEnd w:id="59"/>
      <w:r>
        <w:rPr>
          <w:rFonts w:ascii="宋体" w:hAnsi="宋体" w:eastAsia="宋体" w:cs="宋体"/>
          <w:b/>
          <w:bCs/>
          <w:spacing w:val="-5"/>
          <w:sz w:val="24"/>
          <w:szCs w:val="24"/>
        </w:rPr>
        <w:t>实习鉴定表（三）</w:t>
      </w:r>
    </w:p>
    <w:p w14:paraId="2E95E5F5">
      <w:pPr>
        <w:spacing w:before="213" w:line="216" w:lineRule="auto"/>
        <w:ind w:left="557"/>
        <w:rPr>
          <w:rFonts w:ascii="宋体" w:hAnsi="宋体" w:eastAsia="宋体" w:cs="宋体"/>
          <w:sz w:val="24"/>
          <w:szCs w:val="24"/>
        </w:rPr>
      </w:pPr>
      <w:r>
        <w:rPr>
          <w:rFonts w:ascii="宋体" w:hAnsi="宋体" w:eastAsia="宋体" w:cs="宋体"/>
          <w:spacing w:val="-3"/>
          <w:sz w:val="24"/>
          <w:szCs w:val="24"/>
        </w:rPr>
        <w:t>实习内容：验光技术        起止时间：</w:t>
      </w:r>
      <w:r>
        <w:rPr>
          <w:rFonts w:ascii="宋体" w:hAnsi="宋体" w:eastAsia="宋体" w:cs="宋体"/>
          <w:spacing w:val="1"/>
          <w:sz w:val="24"/>
          <w:szCs w:val="24"/>
        </w:rPr>
        <w:t xml:space="preserve">                       </w:t>
      </w:r>
      <w:r>
        <w:rPr>
          <w:rFonts w:ascii="宋体" w:hAnsi="宋体" w:eastAsia="宋体" w:cs="宋体"/>
          <w:spacing w:val="-3"/>
          <w:sz w:val="24"/>
          <w:szCs w:val="24"/>
        </w:rPr>
        <w:t>实习周数：</w:t>
      </w:r>
    </w:p>
    <w:p w14:paraId="7CFCC014">
      <w:pPr>
        <w:spacing w:line="25" w:lineRule="exact"/>
      </w:pPr>
    </w:p>
    <w:tbl>
      <w:tblPr>
        <w:tblStyle w:val="5"/>
        <w:tblW w:w="93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72"/>
        <w:gridCol w:w="3742"/>
        <w:gridCol w:w="731"/>
        <w:gridCol w:w="1159"/>
        <w:gridCol w:w="702"/>
        <w:gridCol w:w="1175"/>
        <w:gridCol w:w="698"/>
      </w:tblGrid>
      <w:tr w14:paraId="3672F5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6" w:hRule="atLeast"/>
        </w:trPr>
        <w:tc>
          <w:tcPr>
            <w:tcW w:w="1172" w:type="dxa"/>
            <w:vMerge w:val="restart"/>
            <w:tcBorders>
              <w:bottom w:val="nil"/>
            </w:tcBorders>
            <w:textDirection w:val="tbRlV"/>
            <w:vAlign w:val="top"/>
          </w:tcPr>
          <w:p w14:paraId="7B8C0FDC">
            <w:pPr>
              <w:spacing w:line="369" w:lineRule="auto"/>
              <w:rPr>
                <w:rFonts w:ascii="Arial"/>
                <w:sz w:val="21"/>
              </w:rPr>
            </w:pPr>
          </w:p>
          <w:p w14:paraId="14992F64">
            <w:pPr>
              <w:pStyle w:val="6"/>
              <w:spacing w:before="80" w:line="208" w:lineRule="auto"/>
              <w:ind w:left="3649"/>
              <w:rPr>
                <w:sz w:val="24"/>
                <w:szCs w:val="24"/>
              </w:rPr>
            </w:pPr>
            <w:r>
              <w:rPr>
                <w:sz w:val="24"/>
                <w:szCs w:val="24"/>
              </w:rPr>
              <w:t>个</w:t>
            </w:r>
            <w:r>
              <w:rPr>
                <w:spacing w:val="6"/>
                <w:sz w:val="24"/>
                <w:szCs w:val="24"/>
              </w:rPr>
              <w:t xml:space="preserve">      </w:t>
            </w:r>
            <w:r>
              <w:rPr>
                <w:sz w:val="24"/>
                <w:szCs w:val="24"/>
              </w:rPr>
              <w:t>人</w:t>
            </w:r>
            <w:r>
              <w:rPr>
                <w:spacing w:val="7"/>
                <w:sz w:val="24"/>
                <w:szCs w:val="24"/>
              </w:rPr>
              <w:t xml:space="preserve">      </w:t>
            </w:r>
            <w:r>
              <w:rPr>
                <w:sz w:val="24"/>
                <w:szCs w:val="24"/>
              </w:rPr>
              <w:t>小</w:t>
            </w:r>
            <w:r>
              <w:rPr>
                <w:spacing w:val="6"/>
                <w:sz w:val="24"/>
                <w:szCs w:val="24"/>
              </w:rPr>
              <w:t xml:space="preserve">      </w:t>
            </w:r>
            <w:r>
              <w:rPr>
                <w:sz w:val="24"/>
                <w:szCs w:val="24"/>
              </w:rPr>
              <w:t>结</w:t>
            </w:r>
          </w:p>
        </w:tc>
        <w:tc>
          <w:tcPr>
            <w:tcW w:w="8207" w:type="dxa"/>
            <w:gridSpan w:val="6"/>
            <w:vAlign w:val="top"/>
          </w:tcPr>
          <w:p w14:paraId="50EA36BB">
            <w:pPr>
              <w:pStyle w:val="6"/>
              <w:spacing w:before="193" w:line="218" w:lineRule="auto"/>
              <w:ind w:left="269"/>
              <w:rPr>
                <w:sz w:val="24"/>
                <w:szCs w:val="24"/>
              </w:rPr>
            </w:pPr>
            <w:r>
              <w:rPr>
                <w:spacing w:val="-6"/>
                <w:sz w:val="24"/>
                <w:szCs w:val="24"/>
              </w:rPr>
              <w:t>自我鉴定（思想、学习、纪律等方面</w:t>
            </w:r>
            <w:r>
              <w:rPr>
                <w:spacing w:val="-2"/>
                <w:sz w:val="24"/>
                <w:szCs w:val="24"/>
              </w:rPr>
              <w:t>）：</w:t>
            </w:r>
          </w:p>
          <w:p w14:paraId="5C5ADC44">
            <w:pPr>
              <w:spacing w:line="241" w:lineRule="auto"/>
              <w:rPr>
                <w:rFonts w:ascii="Arial"/>
                <w:sz w:val="21"/>
              </w:rPr>
            </w:pPr>
          </w:p>
          <w:p w14:paraId="07317D61">
            <w:pPr>
              <w:spacing w:line="241" w:lineRule="auto"/>
              <w:rPr>
                <w:rFonts w:ascii="Arial"/>
                <w:sz w:val="21"/>
              </w:rPr>
            </w:pPr>
          </w:p>
          <w:p w14:paraId="00C87B55">
            <w:pPr>
              <w:spacing w:line="241" w:lineRule="auto"/>
              <w:rPr>
                <w:rFonts w:ascii="Arial"/>
                <w:sz w:val="21"/>
              </w:rPr>
            </w:pPr>
          </w:p>
          <w:p w14:paraId="3BB56B51">
            <w:pPr>
              <w:spacing w:line="241" w:lineRule="auto"/>
              <w:rPr>
                <w:rFonts w:ascii="Arial"/>
                <w:sz w:val="21"/>
              </w:rPr>
            </w:pPr>
          </w:p>
          <w:p w14:paraId="32C3CF87">
            <w:pPr>
              <w:spacing w:line="241" w:lineRule="auto"/>
              <w:rPr>
                <w:rFonts w:ascii="Arial"/>
                <w:sz w:val="21"/>
              </w:rPr>
            </w:pPr>
          </w:p>
          <w:p w14:paraId="38049171">
            <w:pPr>
              <w:spacing w:line="241" w:lineRule="auto"/>
              <w:rPr>
                <w:rFonts w:ascii="Arial"/>
                <w:sz w:val="21"/>
              </w:rPr>
            </w:pPr>
          </w:p>
          <w:p w14:paraId="3E496A5D">
            <w:pPr>
              <w:spacing w:line="241" w:lineRule="auto"/>
              <w:rPr>
                <w:rFonts w:ascii="Arial"/>
                <w:sz w:val="21"/>
              </w:rPr>
            </w:pPr>
          </w:p>
          <w:p w14:paraId="6CA2A2B7">
            <w:pPr>
              <w:spacing w:line="241" w:lineRule="auto"/>
              <w:rPr>
                <w:rFonts w:ascii="Arial"/>
                <w:sz w:val="21"/>
              </w:rPr>
            </w:pPr>
          </w:p>
          <w:p w14:paraId="0820BA17">
            <w:pPr>
              <w:spacing w:line="241" w:lineRule="auto"/>
              <w:rPr>
                <w:rFonts w:ascii="Arial"/>
                <w:sz w:val="21"/>
              </w:rPr>
            </w:pPr>
          </w:p>
          <w:p w14:paraId="72B96792">
            <w:pPr>
              <w:spacing w:line="241" w:lineRule="auto"/>
              <w:rPr>
                <w:rFonts w:ascii="Arial"/>
                <w:sz w:val="21"/>
              </w:rPr>
            </w:pPr>
          </w:p>
          <w:p w14:paraId="0F713CD7">
            <w:pPr>
              <w:spacing w:line="241" w:lineRule="auto"/>
              <w:rPr>
                <w:rFonts w:ascii="Arial"/>
                <w:sz w:val="21"/>
              </w:rPr>
            </w:pPr>
          </w:p>
          <w:p w14:paraId="22978E19">
            <w:pPr>
              <w:spacing w:line="241" w:lineRule="auto"/>
              <w:rPr>
                <w:rFonts w:ascii="Arial"/>
                <w:sz w:val="21"/>
              </w:rPr>
            </w:pPr>
          </w:p>
          <w:p w14:paraId="6C10542F">
            <w:pPr>
              <w:spacing w:line="241" w:lineRule="auto"/>
              <w:rPr>
                <w:rFonts w:ascii="Arial"/>
                <w:sz w:val="21"/>
              </w:rPr>
            </w:pPr>
          </w:p>
          <w:p w14:paraId="2061FEB5">
            <w:pPr>
              <w:spacing w:line="241" w:lineRule="auto"/>
              <w:rPr>
                <w:rFonts w:ascii="Arial"/>
                <w:sz w:val="21"/>
              </w:rPr>
            </w:pPr>
          </w:p>
          <w:p w14:paraId="58569D7D">
            <w:pPr>
              <w:spacing w:line="241" w:lineRule="auto"/>
              <w:rPr>
                <w:rFonts w:ascii="Arial"/>
                <w:sz w:val="21"/>
              </w:rPr>
            </w:pPr>
          </w:p>
          <w:p w14:paraId="303358B0">
            <w:pPr>
              <w:pStyle w:val="6"/>
              <w:spacing w:before="78" w:line="219" w:lineRule="auto"/>
              <w:ind w:left="110"/>
              <w:rPr>
                <w:sz w:val="24"/>
                <w:szCs w:val="24"/>
              </w:rPr>
            </w:pPr>
            <w:r>
              <w:rPr>
                <w:spacing w:val="-5"/>
                <w:sz w:val="24"/>
                <w:szCs w:val="24"/>
              </w:rPr>
              <w:t>本人签名：</w:t>
            </w:r>
            <w:r>
              <w:rPr>
                <w:sz w:val="24"/>
                <w:szCs w:val="24"/>
              </w:rPr>
              <w:t xml:space="preserve">                  </w:t>
            </w:r>
            <w:r>
              <w:rPr>
                <w:spacing w:val="-5"/>
                <w:sz w:val="24"/>
                <w:szCs w:val="24"/>
              </w:rPr>
              <w:t>年</w:t>
            </w:r>
            <w:r>
              <w:rPr>
                <w:spacing w:val="9"/>
                <w:sz w:val="24"/>
                <w:szCs w:val="24"/>
              </w:rPr>
              <w:t xml:space="preserve">   </w:t>
            </w:r>
            <w:r>
              <w:rPr>
                <w:spacing w:val="-5"/>
                <w:sz w:val="24"/>
                <w:szCs w:val="24"/>
              </w:rPr>
              <w:t>月</w:t>
            </w:r>
            <w:r>
              <w:rPr>
                <w:spacing w:val="13"/>
                <w:sz w:val="24"/>
                <w:szCs w:val="24"/>
              </w:rPr>
              <w:t xml:space="preserve">    </w:t>
            </w:r>
            <w:r>
              <w:rPr>
                <w:spacing w:val="-5"/>
                <w:sz w:val="24"/>
                <w:szCs w:val="24"/>
              </w:rPr>
              <w:t>日</w:t>
            </w:r>
          </w:p>
        </w:tc>
      </w:tr>
      <w:tr w14:paraId="171482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9" w:hRule="atLeast"/>
        </w:trPr>
        <w:tc>
          <w:tcPr>
            <w:tcW w:w="1172" w:type="dxa"/>
            <w:vMerge w:val="continue"/>
            <w:tcBorders>
              <w:top w:val="nil"/>
              <w:bottom w:val="nil"/>
            </w:tcBorders>
            <w:textDirection w:val="tbRlV"/>
            <w:vAlign w:val="top"/>
          </w:tcPr>
          <w:p w14:paraId="32B8119C">
            <w:pPr>
              <w:rPr>
                <w:rFonts w:ascii="Arial"/>
                <w:sz w:val="21"/>
              </w:rPr>
            </w:pPr>
          </w:p>
        </w:tc>
        <w:tc>
          <w:tcPr>
            <w:tcW w:w="3742" w:type="dxa"/>
            <w:vAlign w:val="top"/>
          </w:tcPr>
          <w:p w14:paraId="06A86150">
            <w:pPr>
              <w:pStyle w:val="6"/>
              <w:spacing w:before="192" w:line="216" w:lineRule="auto"/>
              <w:ind w:left="1159"/>
              <w:rPr>
                <w:sz w:val="24"/>
                <w:szCs w:val="24"/>
              </w:rPr>
            </w:pPr>
            <w:r>
              <w:rPr>
                <w:spacing w:val="-3"/>
                <w:sz w:val="24"/>
                <w:szCs w:val="24"/>
              </w:rPr>
              <w:t>实践操作项目</w:t>
            </w:r>
          </w:p>
        </w:tc>
        <w:tc>
          <w:tcPr>
            <w:tcW w:w="731" w:type="dxa"/>
            <w:vAlign w:val="top"/>
          </w:tcPr>
          <w:p w14:paraId="1612B780">
            <w:pPr>
              <w:pStyle w:val="6"/>
              <w:spacing w:before="191" w:line="220" w:lineRule="auto"/>
              <w:ind w:left="138"/>
              <w:rPr>
                <w:sz w:val="24"/>
                <w:szCs w:val="24"/>
              </w:rPr>
            </w:pPr>
            <w:r>
              <w:rPr>
                <w:spacing w:val="-4"/>
                <w:sz w:val="24"/>
                <w:szCs w:val="24"/>
              </w:rPr>
              <w:t>次数</w:t>
            </w:r>
          </w:p>
        </w:tc>
        <w:tc>
          <w:tcPr>
            <w:tcW w:w="1159" w:type="dxa"/>
            <w:vAlign w:val="top"/>
          </w:tcPr>
          <w:p w14:paraId="09967899">
            <w:pPr>
              <w:pStyle w:val="6"/>
              <w:spacing w:before="193" w:line="306" w:lineRule="auto"/>
              <w:ind w:left="228" w:right="211" w:firstLine="4"/>
              <w:rPr>
                <w:sz w:val="24"/>
                <w:szCs w:val="24"/>
              </w:rPr>
            </w:pPr>
            <w:r>
              <w:rPr>
                <w:spacing w:val="-6"/>
                <w:sz w:val="24"/>
                <w:szCs w:val="24"/>
              </w:rPr>
              <w:t>实践操</w:t>
            </w:r>
            <w:r>
              <w:rPr>
                <w:spacing w:val="1"/>
                <w:sz w:val="24"/>
                <w:szCs w:val="24"/>
              </w:rPr>
              <w:t xml:space="preserve"> </w:t>
            </w:r>
            <w:r>
              <w:rPr>
                <w:spacing w:val="-4"/>
                <w:sz w:val="24"/>
                <w:szCs w:val="24"/>
              </w:rPr>
              <w:t>作项目</w:t>
            </w:r>
          </w:p>
        </w:tc>
        <w:tc>
          <w:tcPr>
            <w:tcW w:w="702" w:type="dxa"/>
            <w:vAlign w:val="top"/>
          </w:tcPr>
          <w:p w14:paraId="341A965F">
            <w:pPr>
              <w:pStyle w:val="6"/>
              <w:spacing w:before="191" w:line="220" w:lineRule="auto"/>
              <w:ind w:left="124"/>
              <w:rPr>
                <w:sz w:val="24"/>
                <w:szCs w:val="24"/>
              </w:rPr>
            </w:pPr>
            <w:r>
              <w:rPr>
                <w:spacing w:val="-4"/>
                <w:sz w:val="24"/>
                <w:szCs w:val="24"/>
              </w:rPr>
              <w:t>次数</w:t>
            </w:r>
          </w:p>
        </w:tc>
        <w:tc>
          <w:tcPr>
            <w:tcW w:w="1175" w:type="dxa"/>
            <w:vAlign w:val="top"/>
          </w:tcPr>
          <w:p w14:paraId="38F39E6A">
            <w:pPr>
              <w:pStyle w:val="6"/>
              <w:spacing w:before="193" w:line="306" w:lineRule="auto"/>
              <w:ind w:left="235" w:right="219" w:firstLine="4"/>
              <w:rPr>
                <w:sz w:val="24"/>
                <w:szCs w:val="24"/>
              </w:rPr>
            </w:pPr>
            <w:r>
              <w:rPr>
                <w:spacing w:val="-6"/>
                <w:sz w:val="24"/>
                <w:szCs w:val="24"/>
              </w:rPr>
              <w:t>实践操</w:t>
            </w:r>
            <w:r>
              <w:rPr>
                <w:spacing w:val="1"/>
                <w:sz w:val="24"/>
                <w:szCs w:val="24"/>
              </w:rPr>
              <w:t xml:space="preserve"> </w:t>
            </w:r>
            <w:r>
              <w:rPr>
                <w:spacing w:val="-4"/>
                <w:sz w:val="24"/>
                <w:szCs w:val="24"/>
              </w:rPr>
              <w:t>作项目</w:t>
            </w:r>
          </w:p>
        </w:tc>
        <w:tc>
          <w:tcPr>
            <w:tcW w:w="698" w:type="dxa"/>
            <w:textDirection w:val="tbRlV"/>
            <w:vAlign w:val="top"/>
          </w:tcPr>
          <w:p w14:paraId="587B8FEF">
            <w:pPr>
              <w:pStyle w:val="6"/>
              <w:spacing w:before="222" w:line="206" w:lineRule="auto"/>
              <w:ind w:left="192"/>
              <w:rPr>
                <w:sz w:val="24"/>
                <w:szCs w:val="24"/>
              </w:rPr>
            </w:pPr>
            <w:r>
              <w:rPr>
                <w:sz w:val="24"/>
                <w:szCs w:val="24"/>
              </w:rPr>
              <w:t>次</w:t>
            </w:r>
            <w:r>
              <w:rPr>
                <w:spacing w:val="10"/>
                <w:sz w:val="24"/>
                <w:szCs w:val="24"/>
              </w:rPr>
              <w:t xml:space="preserve">  </w:t>
            </w:r>
            <w:r>
              <w:rPr>
                <w:sz w:val="24"/>
                <w:szCs w:val="24"/>
              </w:rPr>
              <w:t>数</w:t>
            </w:r>
          </w:p>
        </w:tc>
      </w:tr>
      <w:tr w14:paraId="2EDBEB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172" w:type="dxa"/>
            <w:vMerge w:val="continue"/>
            <w:tcBorders>
              <w:top w:val="nil"/>
              <w:bottom w:val="nil"/>
            </w:tcBorders>
            <w:textDirection w:val="tbRlV"/>
            <w:vAlign w:val="top"/>
          </w:tcPr>
          <w:p w14:paraId="091CB4A6">
            <w:pPr>
              <w:rPr>
                <w:rFonts w:ascii="Arial"/>
                <w:sz w:val="21"/>
              </w:rPr>
            </w:pPr>
          </w:p>
        </w:tc>
        <w:tc>
          <w:tcPr>
            <w:tcW w:w="3742" w:type="dxa"/>
            <w:vAlign w:val="top"/>
          </w:tcPr>
          <w:p w14:paraId="1EEC476E">
            <w:pPr>
              <w:rPr>
                <w:rFonts w:ascii="Arial"/>
                <w:sz w:val="21"/>
              </w:rPr>
            </w:pPr>
          </w:p>
        </w:tc>
        <w:tc>
          <w:tcPr>
            <w:tcW w:w="731" w:type="dxa"/>
            <w:vAlign w:val="top"/>
          </w:tcPr>
          <w:p w14:paraId="762B55DD">
            <w:pPr>
              <w:rPr>
                <w:rFonts w:ascii="Arial"/>
                <w:sz w:val="21"/>
              </w:rPr>
            </w:pPr>
          </w:p>
        </w:tc>
        <w:tc>
          <w:tcPr>
            <w:tcW w:w="1159" w:type="dxa"/>
            <w:vAlign w:val="top"/>
          </w:tcPr>
          <w:p w14:paraId="7033EB7F">
            <w:pPr>
              <w:rPr>
                <w:rFonts w:ascii="Arial"/>
                <w:sz w:val="21"/>
              </w:rPr>
            </w:pPr>
          </w:p>
        </w:tc>
        <w:tc>
          <w:tcPr>
            <w:tcW w:w="702" w:type="dxa"/>
            <w:vAlign w:val="top"/>
          </w:tcPr>
          <w:p w14:paraId="0947397F">
            <w:pPr>
              <w:rPr>
                <w:rFonts w:ascii="Arial"/>
                <w:sz w:val="21"/>
              </w:rPr>
            </w:pPr>
          </w:p>
        </w:tc>
        <w:tc>
          <w:tcPr>
            <w:tcW w:w="1175" w:type="dxa"/>
            <w:vAlign w:val="top"/>
          </w:tcPr>
          <w:p w14:paraId="3AC96883">
            <w:pPr>
              <w:rPr>
                <w:rFonts w:ascii="Arial"/>
                <w:sz w:val="21"/>
              </w:rPr>
            </w:pPr>
          </w:p>
        </w:tc>
        <w:tc>
          <w:tcPr>
            <w:tcW w:w="698" w:type="dxa"/>
            <w:vAlign w:val="top"/>
          </w:tcPr>
          <w:p w14:paraId="4933B3D3">
            <w:pPr>
              <w:rPr>
                <w:rFonts w:ascii="Arial"/>
                <w:sz w:val="21"/>
              </w:rPr>
            </w:pPr>
          </w:p>
        </w:tc>
      </w:tr>
      <w:tr w14:paraId="3D9E60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172" w:type="dxa"/>
            <w:vMerge w:val="continue"/>
            <w:tcBorders>
              <w:top w:val="nil"/>
              <w:bottom w:val="nil"/>
            </w:tcBorders>
            <w:textDirection w:val="tbRlV"/>
            <w:vAlign w:val="top"/>
          </w:tcPr>
          <w:p w14:paraId="2FB872BC">
            <w:pPr>
              <w:rPr>
                <w:rFonts w:ascii="Arial"/>
                <w:sz w:val="21"/>
              </w:rPr>
            </w:pPr>
          </w:p>
        </w:tc>
        <w:tc>
          <w:tcPr>
            <w:tcW w:w="3742" w:type="dxa"/>
            <w:vAlign w:val="top"/>
          </w:tcPr>
          <w:p w14:paraId="5DB872B7">
            <w:pPr>
              <w:rPr>
                <w:rFonts w:ascii="Arial"/>
                <w:sz w:val="21"/>
              </w:rPr>
            </w:pPr>
          </w:p>
        </w:tc>
        <w:tc>
          <w:tcPr>
            <w:tcW w:w="731" w:type="dxa"/>
            <w:vAlign w:val="top"/>
          </w:tcPr>
          <w:p w14:paraId="16A7FD87">
            <w:pPr>
              <w:rPr>
                <w:rFonts w:ascii="Arial"/>
                <w:sz w:val="21"/>
              </w:rPr>
            </w:pPr>
          </w:p>
        </w:tc>
        <w:tc>
          <w:tcPr>
            <w:tcW w:w="1159" w:type="dxa"/>
            <w:vAlign w:val="top"/>
          </w:tcPr>
          <w:p w14:paraId="3BD7A35D">
            <w:pPr>
              <w:rPr>
                <w:rFonts w:ascii="Arial"/>
                <w:sz w:val="21"/>
              </w:rPr>
            </w:pPr>
          </w:p>
        </w:tc>
        <w:tc>
          <w:tcPr>
            <w:tcW w:w="702" w:type="dxa"/>
            <w:vAlign w:val="top"/>
          </w:tcPr>
          <w:p w14:paraId="07B7AACC">
            <w:pPr>
              <w:rPr>
                <w:rFonts w:ascii="Arial"/>
                <w:sz w:val="21"/>
              </w:rPr>
            </w:pPr>
          </w:p>
        </w:tc>
        <w:tc>
          <w:tcPr>
            <w:tcW w:w="1175" w:type="dxa"/>
            <w:vAlign w:val="top"/>
          </w:tcPr>
          <w:p w14:paraId="4551C5C6">
            <w:pPr>
              <w:rPr>
                <w:rFonts w:ascii="Arial"/>
                <w:sz w:val="21"/>
              </w:rPr>
            </w:pPr>
          </w:p>
        </w:tc>
        <w:tc>
          <w:tcPr>
            <w:tcW w:w="698" w:type="dxa"/>
            <w:vAlign w:val="top"/>
          </w:tcPr>
          <w:p w14:paraId="75AB97E9">
            <w:pPr>
              <w:rPr>
                <w:rFonts w:ascii="Arial"/>
                <w:sz w:val="21"/>
              </w:rPr>
            </w:pPr>
          </w:p>
        </w:tc>
      </w:tr>
      <w:tr w14:paraId="2B7E40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172" w:type="dxa"/>
            <w:vMerge w:val="continue"/>
            <w:tcBorders>
              <w:top w:val="nil"/>
              <w:bottom w:val="nil"/>
            </w:tcBorders>
            <w:textDirection w:val="tbRlV"/>
            <w:vAlign w:val="top"/>
          </w:tcPr>
          <w:p w14:paraId="7AB82592">
            <w:pPr>
              <w:rPr>
                <w:rFonts w:ascii="Arial"/>
                <w:sz w:val="21"/>
              </w:rPr>
            </w:pPr>
          </w:p>
        </w:tc>
        <w:tc>
          <w:tcPr>
            <w:tcW w:w="3742" w:type="dxa"/>
            <w:vAlign w:val="top"/>
          </w:tcPr>
          <w:p w14:paraId="470EDB69">
            <w:pPr>
              <w:rPr>
                <w:rFonts w:ascii="Arial"/>
                <w:sz w:val="21"/>
              </w:rPr>
            </w:pPr>
          </w:p>
        </w:tc>
        <w:tc>
          <w:tcPr>
            <w:tcW w:w="731" w:type="dxa"/>
            <w:vAlign w:val="top"/>
          </w:tcPr>
          <w:p w14:paraId="1EEF544D">
            <w:pPr>
              <w:rPr>
                <w:rFonts w:ascii="Arial"/>
                <w:sz w:val="21"/>
              </w:rPr>
            </w:pPr>
          </w:p>
        </w:tc>
        <w:tc>
          <w:tcPr>
            <w:tcW w:w="1159" w:type="dxa"/>
            <w:vAlign w:val="top"/>
          </w:tcPr>
          <w:p w14:paraId="42E58AE4">
            <w:pPr>
              <w:rPr>
                <w:rFonts w:ascii="Arial"/>
                <w:sz w:val="21"/>
              </w:rPr>
            </w:pPr>
          </w:p>
        </w:tc>
        <w:tc>
          <w:tcPr>
            <w:tcW w:w="702" w:type="dxa"/>
            <w:vAlign w:val="top"/>
          </w:tcPr>
          <w:p w14:paraId="2F52606F">
            <w:pPr>
              <w:rPr>
                <w:rFonts w:ascii="Arial"/>
                <w:sz w:val="21"/>
              </w:rPr>
            </w:pPr>
          </w:p>
        </w:tc>
        <w:tc>
          <w:tcPr>
            <w:tcW w:w="1175" w:type="dxa"/>
            <w:vAlign w:val="top"/>
          </w:tcPr>
          <w:p w14:paraId="168EFE4D">
            <w:pPr>
              <w:rPr>
                <w:rFonts w:ascii="Arial"/>
                <w:sz w:val="21"/>
              </w:rPr>
            </w:pPr>
          </w:p>
        </w:tc>
        <w:tc>
          <w:tcPr>
            <w:tcW w:w="698" w:type="dxa"/>
            <w:vAlign w:val="top"/>
          </w:tcPr>
          <w:p w14:paraId="5516C3AA">
            <w:pPr>
              <w:rPr>
                <w:rFonts w:ascii="Arial"/>
                <w:sz w:val="21"/>
              </w:rPr>
            </w:pPr>
          </w:p>
        </w:tc>
      </w:tr>
      <w:tr w14:paraId="25EB5A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31DBD30A">
            <w:pPr>
              <w:rPr>
                <w:rFonts w:ascii="Arial"/>
                <w:sz w:val="21"/>
              </w:rPr>
            </w:pPr>
          </w:p>
        </w:tc>
        <w:tc>
          <w:tcPr>
            <w:tcW w:w="3742" w:type="dxa"/>
            <w:vAlign w:val="top"/>
          </w:tcPr>
          <w:p w14:paraId="48B419C6">
            <w:pPr>
              <w:rPr>
                <w:rFonts w:ascii="Arial"/>
                <w:sz w:val="21"/>
              </w:rPr>
            </w:pPr>
          </w:p>
        </w:tc>
        <w:tc>
          <w:tcPr>
            <w:tcW w:w="731" w:type="dxa"/>
            <w:vAlign w:val="top"/>
          </w:tcPr>
          <w:p w14:paraId="2F9E71F0">
            <w:pPr>
              <w:rPr>
                <w:rFonts w:ascii="Arial"/>
                <w:sz w:val="21"/>
              </w:rPr>
            </w:pPr>
          </w:p>
        </w:tc>
        <w:tc>
          <w:tcPr>
            <w:tcW w:w="1159" w:type="dxa"/>
            <w:vAlign w:val="top"/>
          </w:tcPr>
          <w:p w14:paraId="1BE57B74">
            <w:pPr>
              <w:rPr>
                <w:rFonts w:ascii="Arial"/>
                <w:sz w:val="21"/>
              </w:rPr>
            </w:pPr>
          </w:p>
        </w:tc>
        <w:tc>
          <w:tcPr>
            <w:tcW w:w="702" w:type="dxa"/>
            <w:vAlign w:val="top"/>
          </w:tcPr>
          <w:p w14:paraId="27C94E34">
            <w:pPr>
              <w:rPr>
                <w:rFonts w:ascii="Arial"/>
                <w:sz w:val="21"/>
              </w:rPr>
            </w:pPr>
          </w:p>
        </w:tc>
        <w:tc>
          <w:tcPr>
            <w:tcW w:w="1175" w:type="dxa"/>
            <w:vAlign w:val="top"/>
          </w:tcPr>
          <w:p w14:paraId="4F4BEBA1">
            <w:pPr>
              <w:rPr>
                <w:rFonts w:ascii="Arial"/>
                <w:sz w:val="21"/>
              </w:rPr>
            </w:pPr>
          </w:p>
        </w:tc>
        <w:tc>
          <w:tcPr>
            <w:tcW w:w="698" w:type="dxa"/>
            <w:vAlign w:val="top"/>
          </w:tcPr>
          <w:p w14:paraId="03C9E8A9">
            <w:pPr>
              <w:rPr>
                <w:rFonts w:ascii="Arial"/>
                <w:sz w:val="21"/>
              </w:rPr>
            </w:pPr>
          </w:p>
        </w:tc>
      </w:tr>
      <w:tr w14:paraId="0D27F7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131B6107">
            <w:pPr>
              <w:rPr>
                <w:rFonts w:ascii="Arial"/>
                <w:sz w:val="21"/>
              </w:rPr>
            </w:pPr>
          </w:p>
        </w:tc>
        <w:tc>
          <w:tcPr>
            <w:tcW w:w="3742" w:type="dxa"/>
            <w:vAlign w:val="top"/>
          </w:tcPr>
          <w:p w14:paraId="2F7B0009">
            <w:pPr>
              <w:rPr>
                <w:rFonts w:ascii="Arial"/>
                <w:sz w:val="21"/>
              </w:rPr>
            </w:pPr>
          </w:p>
        </w:tc>
        <w:tc>
          <w:tcPr>
            <w:tcW w:w="731" w:type="dxa"/>
            <w:vAlign w:val="top"/>
          </w:tcPr>
          <w:p w14:paraId="3C63E5F5">
            <w:pPr>
              <w:rPr>
                <w:rFonts w:ascii="Arial"/>
                <w:sz w:val="21"/>
              </w:rPr>
            </w:pPr>
          </w:p>
        </w:tc>
        <w:tc>
          <w:tcPr>
            <w:tcW w:w="1159" w:type="dxa"/>
            <w:vAlign w:val="top"/>
          </w:tcPr>
          <w:p w14:paraId="36BB3DD4">
            <w:pPr>
              <w:rPr>
                <w:rFonts w:ascii="Arial"/>
                <w:sz w:val="21"/>
              </w:rPr>
            </w:pPr>
          </w:p>
        </w:tc>
        <w:tc>
          <w:tcPr>
            <w:tcW w:w="702" w:type="dxa"/>
            <w:vAlign w:val="top"/>
          </w:tcPr>
          <w:p w14:paraId="4E375120">
            <w:pPr>
              <w:rPr>
                <w:rFonts w:ascii="Arial"/>
                <w:sz w:val="21"/>
              </w:rPr>
            </w:pPr>
          </w:p>
        </w:tc>
        <w:tc>
          <w:tcPr>
            <w:tcW w:w="1175" w:type="dxa"/>
            <w:vAlign w:val="top"/>
          </w:tcPr>
          <w:p w14:paraId="684B8EB9">
            <w:pPr>
              <w:rPr>
                <w:rFonts w:ascii="Arial"/>
                <w:sz w:val="21"/>
              </w:rPr>
            </w:pPr>
          </w:p>
        </w:tc>
        <w:tc>
          <w:tcPr>
            <w:tcW w:w="698" w:type="dxa"/>
            <w:vAlign w:val="top"/>
          </w:tcPr>
          <w:p w14:paraId="2D9A5B05">
            <w:pPr>
              <w:rPr>
                <w:rFonts w:ascii="Arial"/>
                <w:sz w:val="21"/>
              </w:rPr>
            </w:pPr>
          </w:p>
        </w:tc>
      </w:tr>
      <w:tr w14:paraId="64CD37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3AA6F88D">
            <w:pPr>
              <w:rPr>
                <w:rFonts w:ascii="Arial"/>
                <w:sz w:val="21"/>
              </w:rPr>
            </w:pPr>
          </w:p>
        </w:tc>
        <w:tc>
          <w:tcPr>
            <w:tcW w:w="3742" w:type="dxa"/>
            <w:vAlign w:val="top"/>
          </w:tcPr>
          <w:p w14:paraId="0B25AE9F">
            <w:pPr>
              <w:rPr>
                <w:rFonts w:ascii="Arial"/>
                <w:sz w:val="21"/>
              </w:rPr>
            </w:pPr>
          </w:p>
        </w:tc>
        <w:tc>
          <w:tcPr>
            <w:tcW w:w="731" w:type="dxa"/>
            <w:vAlign w:val="top"/>
          </w:tcPr>
          <w:p w14:paraId="67F49FC8">
            <w:pPr>
              <w:rPr>
                <w:rFonts w:ascii="Arial"/>
                <w:sz w:val="21"/>
              </w:rPr>
            </w:pPr>
          </w:p>
        </w:tc>
        <w:tc>
          <w:tcPr>
            <w:tcW w:w="1159" w:type="dxa"/>
            <w:vAlign w:val="top"/>
          </w:tcPr>
          <w:p w14:paraId="47F6A278">
            <w:pPr>
              <w:rPr>
                <w:rFonts w:ascii="Arial"/>
                <w:sz w:val="21"/>
              </w:rPr>
            </w:pPr>
          </w:p>
        </w:tc>
        <w:tc>
          <w:tcPr>
            <w:tcW w:w="702" w:type="dxa"/>
            <w:vAlign w:val="top"/>
          </w:tcPr>
          <w:p w14:paraId="0B889F19">
            <w:pPr>
              <w:rPr>
                <w:rFonts w:ascii="Arial"/>
                <w:sz w:val="21"/>
              </w:rPr>
            </w:pPr>
          </w:p>
        </w:tc>
        <w:tc>
          <w:tcPr>
            <w:tcW w:w="1175" w:type="dxa"/>
            <w:vAlign w:val="top"/>
          </w:tcPr>
          <w:p w14:paraId="51D4FA62">
            <w:pPr>
              <w:rPr>
                <w:rFonts w:ascii="Arial"/>
                <w:sz w:val="21"/>
              </w:rPr>
            </w:pPr>
          </w:p>
        </w:tc>
        <w:tc>
          <w:tcPr>
            <w:tcW w:w="698" w:type="dxa"/>
            <w:vAlign w:val="top"/>
          </w:tcPr>
          <w:p w14:paraId="4C2FE203">
            <w:pPr>
              <w:rPr>
                <w:rFonts w:ascii="Arial"/>
                <w:sz w:val="21"/>
              </w:rPr>
            </w:pPr>
          </w:p>
        </w:tc>
      </w:tr>
      <w:tr w14:paraId="59ADE2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64694C75">
            <w:pPr>
              <w:rPr>
                <w:rFonts w:ascii="Arial"/>
                <w:sz w:val="21"/>
              </w:rPr>
            </w:pPr>
          </w:p>
        </w:tc>
        <w:tc>
          <w:tcPr>
            <w:tcW w:w="3742" w:type="dxa"/>
            <w:vAlign w:val="top"/>
          </w:tcPr>
          <w:p w14:paraId="0FFA48D3">
            <w:pPr>
              <w:rPr>
                <w:rFonts w:ascii="Arial"/>
                <w:sz w:val="21"/>
              </w:rPr>
            </w:pPr>
          </w:p>
        </w:tc>
        <w:tc>
          <w:tcPr>
            <w:tcW w:w="731" w:type="dxa"/>
            <w:vAlign w:val="top"/>
          </w:tcPr>
          <w:p w14:paraId="1A7B3486">
            <w:pPr>
              <w:rPr>
                <w:rFonts w:ascii="Arial"/>
                <w:sz w:val="21"/>
              </w:rPr>
            </w:pPr>
          </w:p>
        </w:tc>
        <w:tc>
          <w:tcPr>
            <w:tcW w:w="1159" w:type="dxa"/>
            <w:vAlign w:val="top"/>
          </w:tcPr>
          <w:p w14:paraId="0DA5D4CA">
            <w:pPr>
              <w:rPr>
                <w:rFonts w:ascii="Arial"/>
                <w:sz w:val="21"/>
              </w:rPr>
            </w:pPr>
          </w:p>
        </w:tc>
        <w:tc>
          <w:tcPr>
            <w:tcW w:w="702" w:type="dxa"/>
            <w:vAlign w:val="top"/>
          </w:tcPr>
          <w:p w14:paraId="0B51D89A">
            <w:pPr>
              <w:rPr>
                <w:rFonts w:ascii="Arial"/>
                <w:sz w:val="21"/>
              </w:rPr>
            </w:pPr>
          </w:p>
        </w:tc>
        <w:tc>
          <w:tcPr>
            <w:tcW w:w="1175" w:type="dxa"/>
            <w:vAlign w:val="top"/>
          </w:tcPr>
          <w:p w14:paraId="28DDBED3">
            <w:pPr>
              <w:rPr>
                <w:rFonts w:ascii="Arial"/>
                <w:sz w:val="21"/>
              </w:rPr>
            </w:pPr>
          </w:p>
        </w:tc>
        <w:tc>
          <w:tcPr>
            <w:tcW w:w="698" w:type="dxa"/>
            <w:vAlign w:val="top"/>
          </w:tcPr>
          <w:p w14:paraId="60566DF1">
            <w:pPr>
              <w:rPr>
                <w:rFonts w:ascii="Arial"/>
                <w:sz w:val="21"/>
              </w:rPr>
            </w:pPr>
          </w:p>
        </w:tc>
      </w:tr>
      <w:tr w14:paraId="3F12F6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1459AC7E">
            <w:pPr>
              <w:rPr>
                <w:rFonts w:ascii="Arial"/>
                <w:sz w:val="21"/>
              </w:rPr>
            </w:pPr>
          </w:p>
        </w:tc>
        <w:tc>
          <w:tcPr>
            <w:tcW w:w="3742" w:type="dxa"/>
            <w:vAlign w:val="top"/>
          </w:tcPr>
          <w:p w14:paraId="496F40B4">
            <w:pPr>
              <w:rPr>
                <w:rFonts w:ascii="Arial"/>
                <w:sz w:val="21"/>
              </w:rPr>
            </w:pPr>
          </w:p>
        </w:tc>
        <w:tc>
          <w:tcPr>
            <w:tcW w:w="731" w:type="dxa"/>
            <w:vAlign w:val="top"/>
          </w:tcPr>
          <w:p w14:paraId="4BED7C77">
            <w:pPr>
              <w:rPr>
                <w:rFonts w:ascii="Arial"/>
                <w:sz w:val="21"/>
              </w:rPr>
            </w:pPr>
          </w:p>
        </w:tc>
        <w:tc>
          <w:tcPr>
            <w:tcW w:w="1159" w:type="dxa"/>
            <w:vAlign w:val="top"/>
          </w:tcPr>
          <w:p w14:paraId="0CD33E17">
            <w:pPr>
              <w:rPr>
                <w:rFonts w:ascii="Arial"/>
                <w:sz w:val="21"/>
              </w:rPr>
            </w:pPr>
          </w:p>
        </w:tc>
        <w:tc>
          <w:tcPr>
            <w:tcW w:w="702" w:type="dxa"/>
            <w:vAlign w:val="top"/>
          </w:tcPr>
          <w:p w14:paraId="132112A0">
            <w:pPr>
              <w:rPr>
                <w:rFonts w:ascii="Arial"/>
                <w:sz w:val="21"/>
              </w:rPr>
            </w:pPr>
          </w:p>
        </w:tc>
        <w:tc>
          <w:tcPr>
            <w:tcW w:w="1175" w:type="dxa"/>
            <w:vAlign w:val="top"/>
          </w:tcPr>
          <w:p w14:paraId="0796317E">
            <w:pPr>
              <w:rPr>
                <w:rFonts w:ascii="Arial"/>
                <w:sz w:val="21"/>
              </w:rPr>
            </w:pPr>
          </w:p>
        </w:tc>
        <w:tc>
          <w:tcPr>
            <w:tcW w:w="698" w:type="dxa"/>
            <w:vAlign w:val="top"/>
          </w:tcPr>
          <w:p w14:paraId="3BF48051">
            <w:pPr>
              <w:rPr>
                <w:rFonts w:ascii="Arial"/>
                <w:sz w:val="21"/>
              </w:rPr>
            </w:pPr>
          </w:p>
        </w:tc>
      </w:tr>
      <w:tr w14:paraId="03825E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tcBorders>
            <w:textDirection w:val="tbRlV"/>
            <w:vAlign w:val="top"/>
          </w:tcPr>
          <w:p w14:paraId="39420FDA">
            <w:pPr>
              <w:rPr>
                <w:rFonts w:ascii="Arial"/>
                <w:sz w:val="21"/>
              </w:rPr>
            </w:pPr>
          </w:p>
        </w:tc>
        <w:tc>
          <w:tcPr>
            <w:tcW w:w="3742" w:type="dxa"/>
            <w:vAlign w:val="top"/>
          </w:tcPr>
          <w:p w14:paraId="7AE5FA88">
            <w:pPr>
              <w:rPr>
                <w:rFonts w:ascii="Arial"/>
                <w:sz w:val="21"/>
              </w:rPr>
            </w:pPr>
          </w:p>
        </w:tc>
        <w:tc>
          <w:tcPr>
            <w:tcW w:w="731" w:type="dxa"/>
            <w:vAlign w:val="top"/>
          </w:tcPr>
          <w:p w14:paraId="5F852619">
            <w:pPr>
              <w:rPr>
                <w:rFonts w:ascii="Arial"/>
                <w:sz w:val="21"/>
              </w:rPr>
            </w:pPr>
          </w:p>
        </w:tc>
        <w:tc>
          <w:tcPr>
            <w:tcW w:w="1159" w:type="dxa"/>
            <w:vAlign w:val="top"/>
          </w:tcPr>
          <w:p w14:paraId="55164574">
            <w:pPr>
              <w:rPr>
                <w:rFonts w:ascii="Arial"/>
                <w:sz w:val="21"/>
              </w:rPr>
            </w:pPr>
          </w:p>
        </w:tc>
        <w:tc>
          <w:tcPr>
            <w:tcW w:w="702" w:type="dxa"/>
            <w:vAlign w:val="top"/>
          </w:tcPr>
          <w:p w14:paraId="164ACA12">
            <w:pPr>
              <w:rPr>
                <w:rFonts w:ascii="Arial"/>
                <w:sz w:val="21"/>
              </w:rPr>
            </w:pPr>
          </w:p>
        </w:tc>
        <w:tc>
          <w:tcPr>
            <w:tcW w:w="1175" w:type="dxa"/>
            <w:vAlign w:val="top"/>
          </w:tcPr>
          <w:p w14:paraId="04DE22E1">
            <w:pPr>
              <w:rPr>
                <w:rFonts w:ascii="Arial"/>
                <w:sz w:val="21"/>
              </w:rPr>
            </w:pPr>
          </w:p>
        </w:tc>
        <w:tc>
          <w:tcPr>
            <w:tcW w:w="698" w:type="dxa"/>
            <w:vAlign w:val="top"/>
          </w:tcPr>
          <w:p w14:paraId="64FE1750">
            <w:pPr>
              <w:rPr>
                <w:rFonts w:ascii="Arial"/>
                <w:sz w:val="21"/>
              </w:rPr>
            </w:pPr>
          </w:p>
        </w:tc>
      </w:tr>
      <w:tr w14:paraId="41B5E8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trPr>
        <w:tc>
          <w:tcPr>
            <w:tcW w:w="1172" w:type="dxa"/>
            <w:textDirection w:val="tbRlV"/>
            <w:vAlign w:val="top"/>
          </w:tcPr>
          <w:p w14:paraId="2ACB571B">
            <w:pPr>
              <w:spacing w:line="365" w:lineRule="auto"/>
              <w:rPr>
                <w:rFonts w:ascii="Arial"/>
                <w:sz w:val="21"/>
              </w:rPr>
            </w:pPr>
          </w:p>
          <w:p w14:paraId="3FEF22C9">
            <w:pPr>
              <w:pStyle w:val="6"/>
              <w:spacing w:before="81" w:line="260" w:lineRule="auto"/>
              <w:ind w:left="115" w:right="90"/>
              <w:rPr>
                <w:sz w:val="24"/>
                <w:szCs w:val="24"/>
              </w:rPr>
            </w:pPr>
            <w:r>
              <w:rPr>
                <w:sz w:val="24"/>
                <w:szCs w:val="24"/>
              </w:rPr>
              <w:t>核</w:t>
            </w:r>
            <w:r>
              <w:rPr>
                <w:spacing w:val="-41"/>
                <w:sz w:val="24"/>
                <w:szCs w:val="24"/>
              </w:rPr>
              <w:t xml:space="preserve"> </w:t>
            </w:r>
            <w:r>
              <w:rPr>
                <w:sz w:val="24"/>
                <w:szCs w:val="24"/>
              </w:rPr>
              <w:t>绩 考</w:t>
            </w:r>
            <w:r>
              <w:rPr>
                <w:spacing w:val="-41"/>
                <w:sz w:val="24"/>
                <w:szCs w:val="24"/>
              </w:rPr>
              <w:t xml:space="preserve"> </w:t>
            </w:r>
            <w:r>
              <w:rPr>
                <w:sz w:val="24"/>
                <w:szCs w:val="24"/>
              </w:rPr>
              <w:t>成</w:t>
            </w:r>
          </w:p>
        </w:tc>
        <w:tc>
          <w:tcPr>
            <w:tcW w:w="8207" w:type="dxa"/>
            <w:gridSpan w:val="6"/>
            <w:vAlign w:val="top"/>
          </w:tcPr>
          <w:p w14:paraId="7A902AFD">
            <w:pPr>
              <w:pStyle w:val="6"/>
              <w:spacing w:before="310" w:line="217" w:lineRule="auto"/>
              <w:ind w:left="112"/>
              <w:rPr>
                <w:sz w:val="24"/>
                <w:szCs w:val="24"/>
              </w:rPr>
            </w:pPr>
            <w:r>
              <w:rPr>
                <w:sz w:val="24"/>
                <w:szCs w:val="24"/>
              </w:rPr>
              <w:t>理论考核成绩：       分           操作考核成绩：       分</w:t>
            </w:r>
          </w:p>
        </w:tc>
      </w:tr>
      <w:tr w14:paraId="10CE9C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4" w:hRule="atLeast"/>
        </w:trPr>
        <w:tc>
          <w:tcPr>
            <w:tcW w:w="1172" w:type="dxa"/>
            <w:textDirection w:val="tbRlV"/>
            <w:vAlign w:val="top"/>
          </w:tcPr>
          <w:p w14:paraId="27308814">
            <w:pPr>
              <w:spacing w:line="366" w:lineRule="auto"/>
              <w:rPr>
                <w:rFonts w:ascii="Arial"/>
                <w:sz w:val="21"/>
              </w:rPr>
            </w:pPr>
          </w:p>
          <w:p w14:paraId="0EE87BC2">
            <w:pPr>
              <w:pStyle w:val="6"/>
              <w:spacing w:before="80" w:line="260" w:lineRule="auto"/>
              <w:ind w:left="393" w:right="370"/>
              <w:rPr>
                <w:sz w:val="24"/>
                <w:szCs w:val="24"/>
              </w:rPr>
            </w:pPr>
            <w:r>
              <w:rPr>
                <w:sz w:val="24"/>
                <w:szCs w:val="24"/>
              </w:rPr>
              <w:t>室</w:t>
            </w:r>
            <w:r>
              <w:rPr>
                <w:spacing w:val="-40"/>
                <w:sz w:val="24"/>
                <w:szCs w:val="24"/>
              </w:rPr>
              <w:t xml:space="preserve"> </w:t>
            </w:r>
            <w:r>
              <w:rPr>
                <w:sz w:val="24"/>
                <w:szCs w:val="24"/>
              </w:rPr>
              <w:t>定 科</w:t>
            </w:r>
            <w:r>
              <w:rPr>
                <w:spacing w:val="-40"/>
                <w:sz w:val="24"/>
                <w:szCs w:val="24"/>
              </w:rPr>
              <w:t xml:space="preserve"> </w:t>
            </w:r>
            <w:r>
              <w:rPr>
                <w:sz w:val="24"/>
                <w:szCs w:val="24"/>
              </w:rPr>
              <w:t>鉴</w:t>
            </w:r>
          </w:p>
        </w:tc>
        <w:tc>
          <w:tcPr>
            <w:tcW w:w="8207" w:type="dxa"/>
            <w:gridSpan w:val="6"/>
            <w:vAlign w:val="top"/>
          </w:tcPr>
          <w:p w14:paraId="79B8A17B">
            <w:pPr>
              <w:spacing w:line="315" w:lineRule="auto"/>
              <w:rPr>
                <w:rFonts w:ascii="Arial"/>
                <w:sz w:val="21"/>
              </w:rPr>
            </w:pPr>
          </w:p>
          <w:p w14:paraId="5765BC80">
            <w:pPr>
              <w:spacing w:line="315" w:lineRule="auto"/>
              <w:rPr>
                <w:rFonts w:ascii="Arial"/>
                <w:sz w:val="21"/>
              </w:rPr>
            </w:pPr>
          </w:p>
          <w:p w14:paraId="6B323645">
            <w:pPr>
              <w:spacing w:line="315" w:lineRule="auto"/>
              <w:rPr>
                <w:rFonts w:ascii="Arial"/>
                <w:sz w:val="21"/>
              </w:rPr>
            </w:pPr>
          </w:p>
          <w:p w14:paraId="37D45080">
            <w:pPr>
              <w:pStyle w:val="6"/>
              <w:spacing w:before="78" w:line="217" w:lineRule="auto"/>
              <w:ind w:left="116"/>
              <w:rPr>
                <w:sz w:val="24"/>
                <w:szCs w:val="24"/>
              </w:rPr>
            </w:pPr>
            <w:r>
              <w:rPr>
                <w:spacing w:val="-2"/>
                <w:sz w:val="24"/>
                <w:szCs w:val="24"/>
              </w:rPr>
              <w:t>带教老师签名：              科室负</w:t>
            </w:r>
            <w:r>
              <w:rPr>
                <w:spacing w:val="-3"/>
                <w:sz w:val="24"/>
                <w:szCs w:val="24"/>
              </w:rPr>
              <w:t>责人签名：</w:t>
            </w:r>
          </w:p>
        </w:tc>
      </w:tr>
    </w:tbl>
    <w:p w14:paraId="76932E6D">
      <w:pPr>
        <w:pStyle w:val="2"/>
      </w:pPr>
    </w:p>
    <w:p w14:paraId="62F45E08">
      <w:pPr>
        <w:sectPr>
          <w:footerReference r:id="rId26" w:type="default"/>
          <w:pgSz w:w="11906" w:h="16839"/>
          <w:pgMar w:top="1431" w:right="1258" w:bottom="1358" w:left="1258" w:header="0" w:footer="1197" w:gutter="0"/>
          <w:cols w:space="720" w:num="1"/>
        </w:sectPr>
      </w:pPr>
    </w:p>
    <w:p w14:paraId="28F3C1E6">
      <w:pPr>
        <w:spacing w:before="202" w:line="218" w:lineRule="auto"/>
        <w:ind w:left="3500"/>
        <w:outlineLvl w:val="0"/>
        <w:rPr>
          <w:rFonts w:ascii="宋体" w:hAnsi="宋体" w:eastAsia="宋体" w:cs="宋体"/>
          <w:sz w:val="24"/>
          <w:szCs w:val="24"/>
        </w:rPr>
      </w:pPr>
      <w:bookmarkStart w:id="60" w:name="bookmark48"/>
      <w:bookmarkEnd w:id="60"/>
      <w:r>
        <w:rPr>
          <w:rFonts w:ascii="宋体" w:hAnsi="宋体" w:eastAsia="宋体" w:cs="宋体"/>
          <w:b/>
          <w:bCs/>
          <w:spacing w:val="-5"/>
          <w:sz w:val="24"/>
          <w:szCs w:val="24"/>
        </w:rPr>
        <w:t>职业素养评价表（四）</w:t>
      </w:r>
    </w:p>
    <w:p w14:paraId="5566B833">
      <w:pPr>
        <w:spacing w:before="216" w:line="219" w:lineRule="auto"/>
        <w:ind w:left="557"/>
        <w:rPr>
          <w:rFonts w:ascii="宋体" w:hAnsi="宋体" w:eastAsia="宋体" w:cs="宋体"/>
          <w:sz w:val="24"/>
          <w:szCs w:val="24"/>
        </w:rPr>
      </w:pPr>
      <w:r>
        <w:rPr>
          <w:rFonts w:ascii="宋体" w:hAnsi="宋体" w:eastAsia="宋体" w:cs="宋体"/>
          <w:spacing w:val="-3"/>
          <w:sz w:val="24"/>
          <w:szCs w:val="24"/>
        </w:rPr>
        <w:t>实习内容：</w:t>
      </w:r>
      <w:r>
        <w:rPr>
          <w:rFonts w:ascii="宋体" w:hAnsi="宋体" w:eastAsia="宋体" w:cs="宋体"/>
          <w:spacing w:val="-23"/>
          <w:sz w:val="24"/>
          <w:szCs w:val="24"/>
        </w:rPr>
        <w:t xml:space="preserve"> </w:t>
      </w:r>
      <w:r>
        <w:rPr>
          <w:rFonts w:ascii="宋体" w:hAnsi="宋体" w:eastAsia="宋体" w:cs="宋体"/>
          <w:spacing w:val="-3"/>
          <w:sz w:val="24"/>
          <w:szCs w:val="24"/>
        </w:rPr>
        <w:t>眼科与视功能检查     实习时间：</w:t>
      </w:r>
      <w:r>
        <w:rPr>
          <w:rFonts w:ascii="宋体" w:hAnsi="宋体" w:eastAsia="宋体" w:cs="宋体"/>
          <w:spacing w:val="-4"/>
          <w:sz w:val="24"/>
          <w:szCs w:val="24"/>
        </w:rPr>
        <w:t xml:space="preserve">   年  月</w:t>
      </w:r>
      <w:r>
        <w:rPr>
          <w:rFonts w:ascii="宋体" w:hAnsi="宋体" w:eastAsia="宋体" w:cs="宋体"/>
          <w:spacing w:val="25"/>
          <w:sz w:val="24"/>
          <w:szCs w:val="24"/>
        </w:rPr>
        <w:t xml:space="preserve">  </w:t>
      </w:r>
      <w:r>
        <w:rPr>
          <w:rFonts w:ascii="宋体" w:hAnsi="宋体" w:eastAsia="宋体" w:cs="宋体"/>
          <w:spacing w:val="-4"/>
          <w:sz w:val="24"/>
          <w:szCs w:val="24"/>
        </w:rPr>
        <w:t>日至   年  月</w:t>
      </w:r>
      <w:r>
        <w:rPr>
          <w:rFonts w:ascii="宋体" w:hAnsi="宋体" w:eastAsia="宋体" w:cs="宋体"/>
          <w:spacing w:val="25"/>
          <w:sz w:val="24"/>
          <w:szCs w:val="24"/>
        </w:rPr>
        <w:t xml:space="preserve">  </w:t>
      </w:r>
      <w:r>
        <w:rPr>
          <w:rFonts w:ascii="宋体" w:hAnsi="宋体" w:eastAsia="宋体" w:cs="宋体"/>
          <w:spacing w:val="-4"/>
          <w:sz w:val="24"/>
          <w:szCs w:val="24"/>
        </w:rPr>
        <w:t>日</w:t>
      </w:r>
    </w:p>
    <w:p w14:paraId="13B4FE53">
      <w:pPr>
        <w:spacing w:line="21" w:lineRule="exact"/>
      </w:pPr>
    </w:p>
    <w:tbl>
      <w:tblPr>
        <w:tblStyle w:val="5"/>
        <w:tblW w:w="93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10"/>
        <w:gridCol w:w="2722"/>
        <w:gridCol w:w="1814"/>
        <w:gridCol w:w="1814"/>
        <w:gridCol w:w="1819"/>
      </w:tblGrid>
      <w:tr w14:paraId="0FD482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4" w:hRule="atLeast"/>
        </w:trPr>
        <w:tc>
          <w:tcPr>
            <w:tcW w:w="1210" w:type="dxa"/>
            <w:vAlign w:val="top"/>
          </w:tcPr>
          <w:p w14:paraId="2B594D5B">
            <w:pPr>
              <w:rPr>
                <w:rFonts w:ascii="Arial"/>
                <w:sz w:val="21"/>
              </w:rPr>
            </w:pPr>
          </w:p>
        </w:tc>
        <w:tc>
          <w:tcPr>
            <w:tcW w:w="2722" w:type="dxa"/>
            <w:vAlign w:val="top"/>
          </w:tcPr>
          <w:p w14:paraId="75ACD8E7">
            <w:pPr>
              <w:pStyle w:val="6"/>
              <w:spacing w:before="194" w:line="220" w:lineRule="auto"/>
              <w:ind w:left="9"/>
              <w:rPr>
                <w:sz w:val="24"/>
                <w:szCs w:val="24"/>
              </w:rPr>
            </w:pPr>
            <w:r>
              <w:rPr>
                <w:spacing w:val="-3"/>
                <w:sz w:val="24"/>
                <w:szCs w:val="24"/>
              </w:rPr>
              <w:t>项目评分</w:t>
            </w:r>
          </w:p>
        </w:tc>
        <w:tc>
          <w:tcPr>
            <w:tcW w:w="1814" w:type="dxa"/>
            <w:vAlign w:val="top"/>
          </w:tcPr>
          <w:p w14:paraId="231953CF">
            <w:pPr>
              <w:pStyle w:val="6"/>
              <w:spacing w:before="193" w:line="220" w:lineRule="auto"/>
              <w:ind w:left="11"/>
              <w:rPr>
                <w:sz w:val="24"/>
                <w:szCs w:val="24"/>
              </w:rPr>
            </w:pPr>
            <w:r>
              <w:rPr>
                <w:spacing w:val="-2"/>
                <w:sz w:val="24"/>
                <w:szCs w:val="24"/>
              </w:rPr>
              <w:t>建议评分办法</w:t>
            </w:r>
          </w:p>
        </w:tc>
        <w:tc>
          <w:tcPr>
            <w:tcW w:w="1814" w:type="dxa"/>
            <w:vAlign w:val="top"/>
          </w:tcPr>
          <w:p w14:paraId="21457EF2">
            <w:pPr>
              <w:pStyle w:val="6"/>
              <w:spacing w:before="113" w:line="220" w:lineRule="auto"/>
              <w:ind w:left="15"/>
              <w:rPr>
                <w:sz w:val="24"/>
                <w:szCs w:val="24"/>
              </w:rPr>
            </w:pPr>
            <w:r>
              <w:rPr>
                <w:spacing w:val="-4"/>
                <w:sz w:val="24"/>
                <w:szCs w:val="24"/>
              </w:rPr>
              <w:t>分值</w:t>
            </w:r>
          </w:p>
        </w:tc>
        <w:tc>
          <w:tcPr>
            <w:tcW w:w="1819" w:type="dxa"/>
            <w:vAlign w:val="top"/>
          </w:tcPr>
          <w:p w14:paraId="118F4C83">
            <w:pPr>
              <w:pStyle w:val="6"/>
              <w:spacing w:before="193" w:line="220" w:lineRule="auto"/>
              <w:ind w:left="21"/>
              <w:rPr>
                <w:sz w:val="24"/>
                <w:szCs w:val="24"/>
              </w:rPr>
            </w:pPr>
            <w:r>
              <w:rPr>
                <w:spacing w:val="-3"/>
                <w:sz w:val="24"/>
                <w:szCs w:val="24"/>
              </w:rPr>
              <w:t>带教老师评分</w:t>
            </w:r>
          </w:p>
        </w:tc>
      </w:tr>
      <w:tr w14:paraId="4D29B4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9" w:hRule="atLeast"/>
        </w:trPr>
        <w:tc>
          <w:tcPr>
            <w:tcW w:w="1210" w:type="dxa"/>
            <w:vMerge w:val="restart"/>
            <w:tcBorders>
              <w:bottom w:val="nil"/>
            </w:tcBorders>
            <w:vAlign w:val="top"/>
          </w:tcPr>
          <w:p w14:paraId="52364A1B">
            <w:pPr>
              <w:spacing w:line="266" w:lineRule="auto"/>
              <w:rPr>
                <w:rFonts w:ascii="Arial"/>
                <w:sz w:val="21"/>
              </w:rPr>
            </w:pPr>
          </w:p>
          <w:p w14:paraId="11ADCF2D">
            <w:pPr>
              <w:spacing w:line="267" w:lineRule="auto"/>
              <w:rPr>
                <w:rFonts w:ascii="Arial"/>
                <w:sz w:val="21"/>
              </w:rPr>
            </w:pPr>
          </w:p>
          <w:p w14:paraId="24C9C015">
            <w:pPr>
              <w:spacing w:line="267" w:lineRule="auto"/>
              <w:rPr>
                <w:rFonts w:ascii="Arial"/>
                <w:sz w:val="21"/>
              </w:rPr>
            </w:pPr>
          </w:p>
          <w:p w14:paraId="3488F290">
            <w:pPr>
              <w:spacing w:line="267" w:lineRule="auto"/>
              <w:rPr>
                <w:rFonts w:ascii="Arial"/>
                <w:sz w:val="21"/>
              </w:rPr>
            </w:pPr>
          </w:p>
          <w:p w14:paraId="25371944">
            <w:pPr>
              <w:spacing w:line="267" w:lineRule="auto"/>
              <w:rPr>
                <w:rFonts w:ascii="Arial"/>
                <w:sz w:val="21"/>
              </w:rPr>
            </w:pPr>
          </w:p>
          <w:p w14:paraId="7258BC8E">
            <w:pPr>
              <w:spacing w:line="267" w:lineRule="auto"/>
              <w:rPr>
                <w:rFonts w:ascii="Arial"/>
                <w:sz w:val="21"/>
              </w:rPr>
            </w:pPr>
          </w:p>
          <w:p w14:paraId="4F5858A0">
            <w:pPr>
              <w:pStyle w:val="6"/>
              <w:spacing w:before="78" w:line="220" w:lineRule="auto"/>
              <w:ind w:left="14"/>
              <w:rPr>
                <w:sz w:val="24"/>
                <w:szCs w:val="24"/>
              </w:rPr>
            </w:pPr>
            <w:r>
              <w:rPr>
                <w:spacing w:val="-3"/>
                <w:sz w:val="24"/>
                <w:szCs w:val="24"/>
              </w:rPr>
              <w:t>学习内容</w:t>
            </w:r>
          </w:p>
        </w:tc>
        <w:tc>
          <w:tcPr>
            <w:tcW w:w="2722" w:type="dxa"/>
            <w:vAlign w:val="top"/>
          </w:tcPr>
          <w:p w14:paraId="757F4B7A">
            <w:pPr>
              <w:pStyle w:val="6"/>
              <w:spacing w:before="189" w:line="220" w:lineRule="auto"/>
              <w:ind w:left="32"/>
              <w:rPr>
                <w:sz w:val="24"/>
                <w:szCs w:val="24"/>
              </w:rPr>
            </w:pPr>
            <w:r>
              <w:rPr>
                <w:spacing w:val="-7"/>
                <w:sz w:val="24"/>
                <w:szCs w:val="24"/>
              </w:rPr>
              <w:t>问诊接待</w:t>
            </w:r>
          </w:p>
        </w:tc>
        <w:tc>
          <w:tcPr>
            <w:tcW w:w="1814" w:type="dxa"/>
            <w:vAlign w:val="top"/>
          </w:tcPr>
          <w:p w14:paraId="343684AC">
            <w:pPr>
              <w:pStyle w:val="6"/>
              <w:spacing w:before="190" w:line="307" w:lineRule="auto"/>
              <w:ind w:left="11" w:right="725" w:firstLine="33"/>
              <w:rPr>
                <w:sz w:val="24"/>
                <w:szCs w:val="24"/>
              </w:rPr>
            </w:pPr>
            <w:r>
              <w:rPr>
                <w:spacing w:val="-10"/>
                <w:sz w:val="24"/>
                <w:szCs w:val="24"/>
              </w:rPr>
              <w:t>口头考试/</w:t>
            </w:r>
            <w:r>
              <w:rPr>
                <w:spacing w:val="3"/>
                <w:sz w:val="24"/>
                <w:szCs w:val="24"/>
              </w:rPr>
              <w:t xml:space="preserve"> </w:t>
            </w:r>
            <w:r>
              <w:rPr>
                <w:spacing w:val="-3"/>
                <w:sz w:val="24"/>
                <w:szCs w:val="24"/>
              </w:rPr>
              <w:t>理论考试</w:t>
            </w:r>
          </w:p>
        </w:tc>
        <w:tc>
          <w:tcPr>
            <w:tcW w:w="1814" w:type="dxa"/>
            <w:vAlign w:val="top"/>
          </w:tcPr>
          <w:p w14:paraId="73154D6B">
            <w:pPr>
              <w:pStyle w:val="6"/>
              <w:spacing w:before="229" w:line="182" w:lineRule="auto"/>
              <w:ind w:left="30"/>
              <w:rPr>
                <w:sz w:val="24"/>
                <w:szCs w:val="24"/>
              </w:rPr>
            </w:pPr>
            <w:r>
              <w:rPr>
                <w:spacing w:val="-7"/>
                <w:sz w:val="24"/>
                <w:szCs w:val="24"/>
              </w:rPr>
              <w:t>10</w:t>
            </w:r>
          </w:p>
        </w:tc>
        <w:tc>
          <w:tcPr>
            <w:tcW w:w="1819" w:type="dxa"/>
            <w:vAlign w:val="top"/>
          </w:tcPr>
          <w:p w14:paraId="618C2239">
            <w:pPr>
              <w:rPr>
                <w:rFonts w:ascii="Arial"/>
                <w:sz w:val="21"/>
              </w:rPr>
            </w:pPr>
          </w:p>
        </w:tc>
      </w:tr>
      <w:tr w14:paraId="377ED3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trPr>
        <w:tc>
          <w:tcPr>
            <w:tcW w:w="1210" w:type="dxa"/>
            <w:vMerge w:val="continue"/>
            <w:tcBorders>
              <w:top w:val="nil"/>
              <w:bottom w:val="nil"/>
            </w:tcBorders>
            <w:vAlign w:val="top"/>
          </w:tcPr>
          <w:p w14:paraId="7BF9A140">
            <w:pPr>
              <w:rPr>
                <w:rFonts w:ascii="Arial"/>
                <w:sz w:val="21"/>
              </w:rPr>
            </w:pPr>
          </w:p>
        </w:tc>
        <w:tc>
          <w:tcPr>
            <w:tcW w:w="2722" w:type="dxa"/>
            <w:vAlign w:val="top"/>
          </w:tcPr>
          <w:p w14:paraId="118AF7CF">
            <w:pPr>
              <w:pStyle w:val="6"/>
              <w:spacing w:before="196" w:line="219" w:lineRule="auto"/>
              <w:ind w:left="11"/>
              <w:rPr>
                <w:sz w:val="24"/>
                <w:szCs w:val="24"/>
              </w:rPr>
            </w:pPr>
            <w:r>
              <w:rPr>
                <w:spacing w:val="-3"/>
                <w:sz w:val="24"/>
                <w:szCs w:val="24"/>
              </w:rPr>
              <w:t>常见眼科检查</w:t>
            </w:r>
          </w:p>
        </w:tc>
        <w:tc>
          <w:tcPr>
            <w:tcW w:w="1814" w:type="dxa"/>
            <w:vAlign w:val="top"/>
          </w:tcPr>
          <w:p w14:paraId="607CA85C">
            <w:pPr>
              <w:pStyle w:val="6"/>
              <w:spacing w:before="190" w:line="219" w:lineRule="auto"/>
              <w:ind w:left="7"/>
              <w:rPr>
                <w:sz w:val="24"/>
                <w:szCs w:val="24"/>
              </w:rPr>
            </w:pPr>
            <w:r>
              <w:rPr>
                <w:spacing w:val="-2"/>
                <w:sz w:val="24"/>
                <w:szCs w:val="24"/>
              </w:rPr>
              <w:t>模拟实操</w:t>
            </w:r>
          </w:p>
        </w:tc>
        <w:tc>
          <w:tcPr>
            <w:tcW w:w="1814" w:type="dxa"/>
            <w:vAlign w:val="top"/>
          </w:tcPr>
          <w:p w14:paraId="66133577">
            <w:pPr>
              <w:pStyle w:val="6"/>
              <w:spacing w:before="230" w:line="182" w:lineRule="auto"/>
              <w:ind w:left="30"/>
              <w:rPr>
                <w:sz w:val="24"/>
                <w:szCs w:val="24"/>
              </w:rPr>
            </w:pPr>
            <w:r>
              <w:rPr>
                <w:spacing w:val="-7"/>
                <w:sz w:val="24"/>
                <w:szCs w:val="24"/>
              </w:rPr>
              <w:t>15</w:t>
            </w:r>
          </w:p>
        </w:tc>
        <w:tc>
          <w:tcPr>
            <w:tcW w:w="1819" w:type="dxa"/>
            <w:vAlign w:val="top"/>
          </w:tcPr>
          <w:p w14:paraId="2E09AE92">
            <w:pPr>
              <w:rPr>
                <w:rFonts w:ascii="Arial"/>
                <w:sz w:val="21"/>
              </w:rPr>
            </w:pPr>
          </w:p>
        </w:tc>
      </w:tr>
      <w:tr w14:paraId="48895C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210" w:type="dxa"/>
            <w:vMerge w:val="continue"/>
            <w:tcBorders>
              <w:top w:val="nil"/>
              <w:bottom w:val="nil"/>
            </w:tcBorders>
            <w:vAlign w:val="top"/>
          </w:tcPr>
          <w:p w14:paraId="0E4B465A">
            <w:pPr>
              <w:rPr>
                <w:rFonts w:ascii="Arial"/>
                <w:sz w:val="21"/>
              </w:rPr>
            </w:pPr>
          </w:p>
        </w:tc>
        <w:tc>
          <w:tcPr>
            <w:tcW w:w="2722" w:type="dxa"/>
            <w:vAlign w:val="top"/>
          </w:tcPr>
          <w:p w14:paraId="2A0098D1">
            <w:pPr>
              <w:pStyle w:val="6"/>
              <w:spacing w:before="191" w:line="219" w:lineRule="auto"/>
              <w:ind w:left="5"/>
              <w:rPr>
                <w:sz w:val="24"/>
                <w:szCs w:val="24"/>
              </w:rPr>
            </w:pPr>
            <w:r>
              <w:rPr>
                <w:spacing w:val="-2"/>
                <w:sz w:val="24"/>
                <w:szCs w:val="24"/>
              </w:rPr>
              <w:t>特殊眼科检查</w:t>
            </w:r>
          </w:p>
        </w:tc>
        <w:tc>
          <w:tcPr>
            <w:tcW w:w="1814" w:type="dxa"/>
            <w:vAlign w:val="top"/>
          </w:tcPr>
          <w:p w14:paraId="5C82BBC0">
            <w:pPr>
              <w:pStyle w:val="6"/>
              <w:spacing w:before="191" w:line="219" w:lineRule="auto"/>
              <w:ind w:left="7"/>
              <w:rPr>
                <w:sz w:val="24"/>
                <w:szCs w:val="24"/>
              </w:rPr>
            </w:pPr>
            <w:r>
              <w:rPr>
                <w:spacing w:val="-2"/>
                <w:sz w:val="24"/>
                <w:szCs w:val="24"/>
              </w:rPr>
              <w:t>模拟实操</w:t>
            </w:r>
          </w:p>
        </w:tc>
        <w:tc>
          <w:tcPr>
            <w:tcW w:w="1814" w:type="dxa"/>
            <w:vAlign w:val="top"/>
          </w:tcPr>
          <w:p w14:paraId="45660117">
            <w:pPr>
              <w:pStyle w:val="6"/>
              <w:spacing w:before="231" w:line="182" w:lineRule="auto"/>
              <w:ind w:left="30"/>
              <w:rPr>
                <w:sz w:val="24"/>
                <w:szCs w:val="24"/>
              </w:rPr>
            </w:pPr>
            <w:r>
              <w:rPr>
                <w:spacing w:val="-7"/>
                <w:sz w:val="24"/>
                <w:szCs w:val="24"/>
              </w:rPr>
              <w:t>15</w:t>
            </w:r>
          </w:p>
        </w:tc>
        <w:tc>
          <w:tcPr>
            <w:tcW w:w="1819" w:type="dxa"/>
            <w:vAlign w:val="top"/>
          </w:tcPr>
          <w:p w14:paraId="0C565E8A">
            <w:pPr>
              <w:rPr>
                <w:rFonts w:ascii="Arial"/>
                <w:sz w:val="21"/>
              </w:rPr>
            </w:pPr>
          </w:p>
        </w:tc>
      </w:tr>
      <w:tr w14:paraId="579920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210" w:type="dxa"/>
            <w:vMerge w:val="continue"/>
            <w:tcBorders>
              <w:top w:val="nil"/>
              <w:bottom w:val="nil"/>
            </w:tcBorders>
            <w:vAlign w:val="top"/>
          </w:tcPr>
          <w:p w14:paraId="09DA8AFC">
            <w:pPr>
              <w:rPr>
                <w:rFonts w:ascii="Arial"/>
                <w:sz w:val="21"/>
              </w:rPr>
            </w:pPr>
          </w:p>
        </w:tc>
        <w:tc>
          <w:tcPr>
            <w:tcW w:w="2722" w:type="dxa"/>
            <w:vAlign w:val="top"/>
          </w:tcPr>
          <w:p w14:paraId="2D6B6F20">
            <w:pPr>
              <w:pStyle w:val="6"/>
              <w:spacing w:before="192" w:line="219" w:lineRule="auto"/>
              <w:ind w:left="5"/>
              <w:rPr>
                <w:sz w:val="24"/>
                <w:szCs w:val="24"/>
              </w:rPr>
            </w:pPr>
            <w:r>
              <w:rPr>
                <w:spacing w:val="-2"/>
                <w:sz w:val="24"/>
                <w:szCs w:val="24"/>
              </w:rPr>
              <w:t>基本视功能检查</w:t>
            </w:r>
          </w:p>
        </w:tc>
        <w:tc>
          <w:tcPr>
            <w:tcW w:w="1814" w:type="dxa"/>
            <w:vAlign w:val="top"/>
          </w:tcPr>
          <w:p w14:paraId="703B91F2">
            <w:pPr>
              <w:pStyle w:val="6"/>
              <w:spacing w:before="192" w:line="219" w:lineRule="auto"/>
              <w:ind w:left="7"/>
              <w:rPr>
                <w:sz w:val="24"/>
                <w:szCs w:val="24"/>
              </w:rPr>
            </w:pPr>
            <w:r>
              <w:rPr>
                <w:spacing w:val="-2"/>
                <w:sz w:val="24"/>
                <w:szCs w:val="24"/>
              </w:rPr>
              <w:t>模拟实操</w:t>
            </w:r>
          </w:p>
        </w:tc>
        <w:tc>
          <w:tcPr>
            <w:tcW w:w="1814" w:type="dxa"/>
            <w:vAlign w:val="top"/>
          </w:tcPr>
          <w:p w14:paraId="1FA0BB73">
            <w:pPr>
              <w:pStyle w:val="6"/>
              <w:spacing w:before="232" w:line="182" w:lineRule="auto"/>
              <w:ind w:left="30"/>
              <w:rPr>
                <w:sz w:val="24"/>
                <w:szCs w:val="24"/>
              </w:rPr>
            </w:pPr>
            <w:r>
              <w:rPr>
                <w:spacing w:val="-7"/>
                <w:sz w:val="24"/>
                <w:szCs w:val="24"/>
              </w:rPr>
              <w:t>15</w:t>
            </w:r>
          </w:p>
        </w:tc>
        <w:tc>
          <w:tcPr>
            <w:tcW w:w="1819" w:type="dxa"/>
            <w:vAlign w:val="top"/>
          </w:tcPr>
          <w:p w14:paraId="72E8709D">
            <w:pPr>
              <w:rPr>
                <w:rFonts w:ascii="Arial"/>
                <w:sz w:val="21"/>
              </w:rPr>
            </w:pPr>
          </w:p>
        </w:tc>
      </w:tr>
      <w:tr w14:paraId="74A725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210" w:type="dxa"/>
            <w:vMerge w:val="continue"/>
            <w:tcBorders>
              <w:top w:val="nil"/>
            </w:tcBorders>
            <w:vAlign w:val="top"/>
          </w:tcPr>
          <w:p w14:paraId="001D57F7">
            <w:pPr>
              <w:rPr>
                <w:rFonts w:ascii="Arial"/>
                <w:sz w:val="21"/>
              </w:rPr>
            </w:pPr>
          </w:p>
        </w:tc>
        <w:tc>
          <w:tcPr>
            <w:tcW w:w="2722" w:type="dxa"/>
            <w:vAlign w:val="top"/>
          </w:tcPr>
          <w:p w14:paraId="4F439016">
            <w:pPr>
              <w:pStyle w:val="6"/>
              <w:spacing w:before="193" w:line="220" w:lineRule="auto"/>
              <w:ind w:left="5"/>
              <w:rPr>
                <w:sz w:val="24"/>
                <w:szCs w:val="24"/>
              </w:rPr>
            </w:pPr>
            <w:r>
              <w:rPr>
                <w:spacing w:val="-2"/>
                <w:sz w:val="24"/>
                <w:szCs w:val="24"/>
              </w:rPr>
              <w:t>双眼视觉检查</w:t>
            </w:r>
          </w:p>
        </w:tc>
        <w:tc>
          <w:tcPr>
            <w:tcW w:w="1814" w:type="dxa"/>
            <w:vAlign w:val="top"/>
          </w:tcPr>
          <w:p w14:paraId="70F057AD">
            <w:pPr>
              <w:pStyle w:val="6"/>
              <w:spacing w:before="193" w:line="219" w:lineRule="auto"/>
              <w:ind w:left="7"/>
              <w:rPr>
                <w:sz w:val="24"/>
                <w:szCs w:val="24"/>
              </w:rPr>
            </w:pPr>
            <w:r>
              <w:rPr>
                <w:spacing w:val="-2"/>
                <w:sz w:val="24"/>
                <w:szCs w:val="24"/>
              </w:rPr>
              <w:t>模拟实操</w:t>
            </w:r>
          </w:p>
        </w:tc>
        <w:tc>
          <w:tcPr>
            <w:tcW w:w="1814" w:type="dxa"/>
            <w:vAlign w:val="top"/>
          </w:tcPr>
          <w:p w14:paraId="23520348">
            <w:pPr>
              <w:pStyle w:val="6"/>
              <w:spacing w:before="233" w:line="182" w:lineRule="auto"/>
              <w:ind w:left="30"/>
              <w:rPr>
                <w:sz w:val="24"/>
                <w:szCs w:val="24"/>
              </w:rPr>
            </w:pPr>
            <w:r>
              <w:rPr>
                <w:spacing w:val="-7"/>
                <w:sz w:val="24"/>
                <w:szCs w:val="24"/>
              </w:rPr>
              <w:t>15</w:t>
            </w:r>
          </w:p>
        </w:tc>
        <w:tc>
          <w:tcPr>
            <w:tcW w:w="1819" w:type="dxa"/>
            <w:vAlign w:val="top"/>
          </w:tcPr>
          <w:p w14:paraId="1D8CCC05">
            <w:pPr>
              <w:rPr>
                <w:rFonts w:ascii="Arial"/>
                <w:sz w:val="21"/>
              </w:rPr>
            </w:pPr>
          </w:p>
        </w:tc>
      </w:tr>
      <w:tr w14:paraId="3945E2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210" w:type="dxa"/>
            <w:vMerge w:val="restart"/>
            <w:tcBorders>
              <w:bottom w:val="nil"/>
            </w:tcBorders>
            <w:vAlign w:val="top"/>
          </w:tcPr>
          <w:p w14:paraId="265AB9B9">
            <w:pPr>
              <w:pStyle w:val="6"/>
              <w:spacing w:before="194" w:line="372" w:lineRule="auto"/>
              <w:ind w:left="9" w:right="5" w:firstLine="4"/>
              <w:rPr>
                <w:sz w:val="24"/>
                <w:szCs w:val="24"/>
              </w:rPr>
            </w:pPr>
            <w:r>
              <w:rPr>
                <w:spacing w:val="-16"/>
                <w:sz w:val="24"/>
                <w:szCs w:val="24"/>
              </w:rPr>
              <w:t>学 习</w:t>
            </w:r>
            <w:r>
              <w:rPr>
                <w:spacing w:val="-30"/>
                <w:sz w:val="24"/>
                <w:szCs w:val="24"/>
              </w:rPr>
              <w:t xml:space="preserve"> </w:t>
            </w:r>
            <w:r>
              <w:rPr>
                <w:spacing w:val="-16"/>
                <w:sz w:val="24"/>
                <w:szCs w:val="24"/>
              </w:rPr>
              <w:t>工</w:t>
            </w:r>
            <w:r>
              <w:rPr>
                <w:spacing w:val="-32"/>
                <w:sz w:val="24"/>
                <w:szCs w:val="24"/>
              </w:rPr>
              <w:t xml:space="preserve"> </w:t>
            </w:r>
            <w:r>
              <w:rPr>
                <w:spacing w:val="-16"/>
                <w:sz w:val="24"/>
                <w:szCs w:val="24"/>
              </w:rPr>
              <w:t>作</w:t>
            </w:r>
            <w:r>
              <w:rPr>
                <w:sz w:val="24"/>
                <w:szCs w:val="24"/>
              </w:rPr>
              <w:t xml:space="preserve"> </w:t>
            </w:r>
            <w:r>
              <w:rPr>
                <w:spacing w:val="-2"/>
                <w:sz w:val="24"/>
                <w:szCs w:val="24"/>
              </w:rPr>
              <w:t>态度纪律</w:t>
            </w:r>
          </w:p>
        </w:tc>
        <w:tc>
          <w:tcPr>
            <w:tcW w:w="2722" w:type="dxa"/>
            <w:vAlign w:val="top"/>
          </w:tcPr>
          <w:p w14:paraId="1B94DB38">
            <w:pPr>
              <w:pStyle w:val="6"/>
              <w:spacing w:before="195" w:line="220" w:lineRule="auto"/>
              <w:ind w:left="5"/>
              <w:rPr>
                <w:sz w:val="24"/>
                <w:szCs w:val="24"/>
              </w:rPr>
            </w:pPr>
            <w:r>
              <w:rPr>
                <w:spacing w:val="-2"/>
                <w:sz w:val="24"/>
                <w:szCs w:val="24"/>
              </w:rPr>
              <w:t>积极主动服从安排</w:t>
            </w:r>
          </w:p>
        </w:tc>
        <w:tc>
          <w:tcPr>
            <w:tcW w:w="1814" w:type="dxa"/>
            <w:vMerge w:val="restart"/>
            <w:tcBorders>
              <w:bottom w:val="nil"/>
            </w:tcBorders>
            <w:vAlign w:val="top"/>
          </w:tcPr>
          <w:p w14:paraId="4E82FADE">
            <w:pPr>
              <w:spacing w:line="306" w:lineRule="auto"/>
              <w:rPr>
                <w:rFonts w:ascii="Arial"/>
                <w:sz w:val="21"/>
              </w:rPr>
            </w:pPr>
          </w:p>
          <w:p w14:paraId="4EFDBD68">
            <w:pPr>
              <w:spacing w:line="307" w:lineRule="auto"/>
              <w:rPr>
                <w:rFonts w:ascii="Arial"/>
                <w:sz w:val="21"/>
              </w:rPr>
            </w:pPr>
          </w:p>
          <w:p w14:paraId="3310D7F6">
            <w:pPr>
              <w:pStyle w:val="6"/>
              <w:spacing w:before="78" w:line="220" w:lineRule="auto"/>
              <w:ind w:left="8"/>
              <w:rPr>
                <w:sz w:val="24"/>
                <w:szCs w:val="24"/>
              </w:rPr>
            </w:pPr>
            <w:r>
              <w:rPr>
                <w:spacing w:val="-2"/>
                <w:sz w:val="24"/>
                <w:szCs w:val="24"/>
              </w:rPr>
              <w:t>观察考核</w:t>
            </w:r>
          </w:p>
        </w:tc>
        <w:tc>
          <w:tcPr>
            <w:tcW w:w="1814" w:type="dxa"/>
            <w:vAlign w:val="top"/>
          </w:tcPr>
          <w:p w14:paraId="5A7A894F">
            <w:pPr>
              <w:pStyle w:val="6"/>
              <w:spacing w:before="234" w:line="182" w:lineRule="auto"/>
              <w:ind w:left="30"/>
              <w:rPr>
                <w:sz w:val="24"/>
                <w:szCs w:val="24"/>
              </w:rPr>
            </w:pPr>
            <w:r>
              <w:rPr>
                <w:spacing w:val="-14"/>
                <w:sz w:val="24"/>
                <w:szCs w:val="24"/>
              </w:rPr>
              <w:t>10</w:t>
            </w:r>
          </w:p>
        </w:tc>
        <w:tc>
          <w:tcPr>
            <w:tcW w:w="1819" w:type="dxa"/>
            <w:vAlign w:val="top"/>
          </w:tcPr>
          <w:p w14:paraId="42342678">
            <w:pPr>
              <w:rPr>
                <w:rFonts w:ascii="Arial"/>
                <w:sz w:val="21"/>
              </w:rPr>
            </w:pPr>
          </w:p>
        </w:tc>
      </w:tr>
      <w:tr w14:paraId="769E58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210" w:type="dxa"/>
            <w:vMerge w:val="continue"/>
            <w:tcBorders>
              <w:top w:val="nil"/>
              <w:bottom w:val="nil"/>
            </w:tcBorders>
            <w:vAlign w:val="top"/>
          </w:tcPr>
          <w:p w14:paraId="23ECC233">
            <w:pPr>
              <w:rPr>
                <w:rFonts w:ascii="Arial"/>
                <w:sz w:val="21"/>
              </w:rPr>
            </w:pPr>
          </w:p>
        </w:tc>
        <w:tc>
          <w:tcPr>
            <w:tcW w:w="2722" w:type="dxa"/>
            <w:vAlign w:val="top"/>
          </w:tcPr>
          <w:p w14:paraId="6935E18E">
            <w:pPr>
              <w:pStyle w:val="6"/>
              <w:spacing w:before="194" w:line="220" w:lineRule="auto"/>
              <w:ind w:left="11"/>
              <w:rPr>
                <w:sz w:val="24"/>
                <w:szCs w:val="24"/>
              </w:rPr>
            </w:pPr>
            <w:r>
              <w:rPr>
                <w:spacing w:val="-3"/>
                <w:sz w:val="24"/>
                <w:szCs w:val="24"/>
              </w:rPr>
              <w:t>劳动纪律</w:t>
            </w:r>
          </w:p>
        </w:tc>
        <w:tc>
          <w:tcPr>
            <w:tcW w:w="1814" w:type="dxa"/>
            <w:vMerge w:val="continue"/>
            <w:tcBorders>
              <w:top w:val="nil"/>
              <w:bottom w:val="nil"/>
            </w:tcBorders>
            <w:vAlign w:val="top"/>
          </w:tcPr>
          <w:p w14:paraId="4F5557A3">
            <w:pPr>
              <w:rPr>
                <w:rFonts w:ascii="Arial"/>
                <w:sz w:val="21"/>
              </w:rPr>
            </w:pPr>
          </w:p>
        </w:tc>
        <w:tc>
          <w:tcPr>
            <w:tcW w:w="1814" w:type="dxa"/>
            <w:vAlign w:val="top"/>
          </w:tcPr>
          <w:p w14:paraId="08DA7731">
            <w:pPr>
              <w:pStyle w:val="6"/>
              <w:spacing w:before="234" w:line="182" w:lineRule="auto"/>
              <w:ind w:left="30"/>
              <w:rPr>
                <w:sz w:val="24"/>
                <w:szCs w:val="24"/>
              </w:rPr>
            </w:pPr>
            <w:r>
              <w:rPr>
                <w:spacing w:val="-14"/>
                <w:sz w:val="24"/>
                <w:szCs w:val="24"/>
              </w:rPr>
              <w:t>10</w:t>
            </w:r>
          </w:p>
        </w:tc>
        <w:tc>
          <w:tcPr>
            <w:tcW w:w="1819" w:type="dxa"/>
            <w:vAlign w:val="top"/>
          </w:tcPr>
          <w:p w14:paraId="11FF2997">
            <w:pPr>
              <w:rPr>
                <w:rFonts w:ascii="Arial"/>
                <w:sz w:val="21"/>
              </w:rPr>
            </w:pPr>
          </w:p>
        </w:tc>
      </w:tr>
      <w:tr w14:paraId="2D45BD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210" w:type="dxa"/>
            <w:vMerge w:val="continue"/>
            <w:tcBorders>
              <w:top w:val="nil"/>
            </w:tcBorders>
            <w:vAlign w:val="top"/>
          </w:tcPr>
          <w:p w14:paraId="61615122">
            <w:pPr>
              <w:rPr>
                <w:rFonts w:ascii="Arial"/>
                <w:sz w:val="21"/>
              </w:rPr>
            </w:pPr>
          </w:p>
        </w:tc>
        <w:tc>
          <w:tcPr>
            <w:tcW w:w="2722" w:type="dxa"/>
            <w:vAlign w:val="top"/>
          </w:tcPr>
          <w:p w14:paraId="0CF3EE13">
            <w:pPr>
              <w:pStyle w:val="6"/>
              <w:spacing w:before="196" w:line="220" w:lineRule="auto"/>
              <w:ind w:left="10"/>
              <w:rPr>
                <w:sz w:val="24"/>
                <w:szCs w:val="24"/>
              </w:rPr>
            </w:pPr>
            <w:r>
              <w:rPr>
                <w:spacing w:val="-3"/>
                <w:sz w:val="24"/>
                <w:szCs w:val="24"/>
              </w:rPr>
              <w:t>学习态度</w:t>
            </w:r>
          </w:p>
        </w:tc>
        <w:tc>
          <w:tcPr>
            <w:tcW w:w="1814" w:type="dxa"/>
            <w:vMerge w:val="continue"/>
            <w:tcBorders>
              <w:top w:val="nil"/>
            </w:tcBorders>
            <w:vAlign w:val="top"/>
          </w:tcPr>
          <w:p w14:paraId="49470762">
            <w:pPr>
              <w:rPr>
                <w:rFonts w:ascii="Arial"/>
                <w:sz w:val="21"/>
              </w:rPr>
            </w:pPr>
          </w:p>
        </w:tc>
        <w:tc>
          <w:tcPr>
            <w:tcW w:w="1814" w:type="dxa"/>
            <w:vAlign w:val="top"/>
          </w:tcPr>
          <w:p w14:paraId="389EC8C2">
            <w:pPr>
              <w:pStyle w:val="6"/>
              <w:spacing w:before="235" w:line="182" w:lineRule="auto"/>
              <w:ind w:left="30"/>
              <w:rPr>
                <w:sz w:val="24"/>
                <w:szCs w:val="24"/>
              </w:rPr>
            </w:pPr>
            <w:r>
              <w:rPr>
                <w:spacing w:val="-14"/>
                <w:sz w:val="24"/>
                <w:szCs w:val="24"/>
              </w:rPr>
              <w:t>10</w:t>
            </w:r>
          </w:p>
        </w:tc>
        <w:tc>
          <w:tcPr>
            <w:tcW w:w="1819" w:type="dxa"/>
            <w:vAlign w:val="top"/>
          </w:tcPr>
          <w:p w14:paraId="224F3DBE">
            <w:pPr>
              <w:rPr>
                <w:rFonts w:ascii="Arial"/>
                <w:sz w:val="21"/>
              </w:rPr>
            </w:pPr>
          </w:p>
        </w:tc>
      </w:tr>
      <w:tr w14:paraId="420749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210" w:type="dxa"/>
            <w:vAlign w:val="top"/>
          </w:tcPr>
          <w:p w14:paraId="4B9B3D96">
            <w:pPr>
              <w:pStyle w:val="6"/>
              <w:spacing w:before="148" w:line="220" w:lineRule="auto"/>
              <w:ind w:left="8"/>
              <w:rPr>
                <w:sz w:val="24"/>
                <w:szCs w:val="24"/>
              </w:rPr>
            </w:pPr>
            <w:r>
              <w:rPr>
                <w:spacing w:val="-3"/>
                <w:sz w:val="24"/>
                <w:szCs w:val="24"/>
              </w:rPr>
              <w:t>评分</w:t>
            </w:r>
          </w:p>
        </w:tc>
        <w:tc>
          <w:tcPr>
            <w:tcW w:w="6350" w:type="dxa"/>
            <w:gridSpan w:val="3"/>
            <w:vAlign w:val="top"/>
          </w:tcPr>
          <w:p w14:paraId="5DED9AE8">
            <w:pPr>
              <w:pStyle w:val="6"/>
              <w:spacing w:before="148" w:line="220" w:lineRule="auto"/>
              <w:ind w:left="1088"/>
              <w:rPr>
                <w:sz w:val="24"/>
                <w:szCs w:val="24"/>
              </w:rPr>
            </w:pPr>
            <w:r>
              <w:rPr>
                <w:sz w:val="24"/>
                <w:szCs w:val="24"/>
              </w:rPr>
              <w:t>分</w:t>
            </w:r>
          </w:p>
        </w:tc>
        <w:tc>
          <w:tcPr>
            <w:tcW w:w="1819" w:type="dxa"/>
            <w:vAlign w:val="top"/>
          </w:tcPr>
          <w:p w14:paraId="013FAC90">
            <w:pPr>
              <w:rPr>
                <w:rFonts w:ascii="Arial"/>
                <w:sz w:val="21"/>
              </w:rPr>
            </w:pPr>
          </w:p>
        </w:tc>
      </w:tr>
      <w:tr w14:paraId="75E02C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58" w:hRule="atLeast"/>
        </w:trPr>
        <w:tc>
          <w:tcPr>
            <w:tcW w:w="1210" w:type="dxa"/>
            <w:vAlign w:val="top"/>
          </w:tcPr>
          <w:p w14:paraId="0DA4622A">
            <w:pPr>
              <w:pStyle w:val="6"/>
              <w:spacing w:before="147" w:line="326" w:lineRule="auto"/>
              <w:ind w:left="15" w:right="5" w:hanging="6"/>
              <w:rPr>
                <w:sz w:val="24"/>
                <w:szCs w:val="24"/>
              </w:rPr>
            </w:pPr>
            <w:r>
              <w:rPr>
                <w:spacing w:val="-10"/>
                <w:sz w:val="24"/>
                <w:szCs w:val="24"/>
              </w:rPr>
              <w:t>考</w:t>
            </w:r>
            <w:r>
              <w:rPr>
                <w:spacing w:val="-31"/>
                <w:sz w:val="24"/>
                <w:szCs w:val="24"/>
              </w:rPr>
              <w:t xml:space="preserve"> </w:t>
            </w:r>
            <w:r>
              <w:rPr>
                <w:spacing w:val="-10"/>
                <w:sz w:val="24"/>
                <w:szCs w:val="24"/>
              </w:rPr>
              <w:t>勤</w:t>
            </w:r>
            <w:r>
              <w:rPr>
                <w:spacing w:val="-33"/>
                <w:sz w:val="24"/>
                <w:szCs w:val="24"/>
              </w:rPr>
              <w:t xml:space="preserve"> </w:t>
            </w:r>
            <w:r>
              <w:rPr>
                <w:spacing w:val="-10"/>
                <w:sz w:val="24"/>
                <w:szCs w:val="24"/>
              </w:rPr>
              <w:t>及</w:t>
            </w:r>
            <w:r>
              <w:rPr>
                <w:spacing w:val="-33"/>
                <w:sz w:val="24"/>
                <w:szCs w:val="24"/>
              </w:rPr>
              <w:t xml:space="preserve"> </w:t>
            </w:r>
            <w:r>
              <w:rPr>
                <w:spacing w:val="-10"/>
                <w:sz w:val="24"/>
                <w:szCs w:val="24"/>
              </w:rPr>
              <w:t>违</w:t>
            </w:r>
            <w:r>
              <w:rPr>
                <w:sz w:val="24"/>
                <w:szCs w:val="24"/>
              </w:rPr>
              <w:t xml:space="preserve"> </w:t>
            </w:r>
            <w:r>
              <w:rPr>
                <w:spacing w:val="-4"/>
                <w:sz w:val="24"/>
                <w:szCs w:val="24"/>
              </w:rPr>
              <w:t>纪情况</w:t>
            </w:r>
          </w:p>
        </w:tc>
        <w:tc>
          <w:tcPr>
            <w:tcW w:w="6350" w:type="dxa"/>
            <w:gridSpan w:val="3"/>
            <w:vAlign w:val="top"/>
          </w:tcPr>
          <w:p w14:paraId="53394DC5">
            <w:pPr>
              <w:spacing w:line="148" w:lineRule="exact"/>
            </w:pPr>
          </w:p>
          <w:tbl>
            <w:tblPr>
              <w:tblStyle w:val="5"/>
              <w:tblW w:w="6232" w:type="dxa"/>
              <w:tblInd w:w="4"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258"/>
              <w:gridCol w:w="1320"/>
              <w:gridCol w:w="1319"/>
              <w:gridCol w:w="1261"/>
              <w:gridCol w:w="1074"/>
            </w:tblGrid>
            <w:tr w14:paraId="0458047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6" w:hRule="atLeast"/>
              </w:trPr>
              <w:tc>
                <w:tcPr>
                  <w:tcW w:w="1258" w:type="dxa"/>
                  <w:vAlign w:val="top"/>
                </w:tcPr>
                <w:p w14:paraId="1DD7C933">
                  <w:pPr>
                    <w:pStyle w:val="6"/>
                    <w:spacing w:line="219" w:lineRule="auto"/>
                    <w:rPr>
                      <w:sz w:val="24"/>
                      <w:szCs w:val="24"/>
                    </w:rPr>
                  </w:pPr>
                  <w:r>
                    <w:rPr>
                      <w:spacing w:val="-4"/>
                      <w:sz w:val="24"/>
                      <w:szCs w:val="24"/>
                    </w:rPr>
                    <w:t>迟到</w:t>
                  </w:r>
                  <w:r>
                    <w:rPr>
                      <w:spacing w:val="-119"/>
                      <w:sz w:val="24"/>
                      <w:szCs w:val="24"/>
                    </w:rPr>
                    <w:t xml:space="preserve"> </w:t>
                  </w:r>
                  <w:r>
                    <w:rPr>
                      <w:sz w:val="24"/>
                      <w:szCs w:val="24"/>
                      <w:u w:val="single" w:color="auto"/>
                    </w:rPr>
                    <w:t xml:space="preserve">   </w:t>
                  </w:r>
                  <w:r>
                    <w:rPr>
                      <w:spacing w:val="-104"/>
                      <w:sz w:val="24"/>
                      <w:szCs w:val="24"/>
                    </w:rPr>
                    <w:t xml:space="preserve"> </w:t>
                  </w:r>
                  <w:r>
                    <w:rPr>
                      <w:spacing w:val="-4"/>
                      <w:sz w:val="24"/>
                      <w:szCs w:val="24"/>
                    </w:rPr>
                    <w:t>次</w:t>
                  </w:r>
                </w:p>
              </w:tc>
              <w:tc>
                <w:tcPr>
                  <w:tcW w:w="1320" w:type="dxa"/>
                  <w:vAlign w:val="top"/>
                </w:tcPr>
                <w:p w14:paraId="56F1CA73">
                  <w:pPr>
                    <w:pStyle w:val="6"/>
                    <w:spacing w:line="219" w:lineRule="auto"/>
                    <w:ind w:left="187"/>
                    <w:rPr>
                      <w:sz w:val="24"/>
                      <w:szCs w:val="24"/>
                    </w:rPr>
                  </w:pPr>
                  <w:r>
                    <w:rPr>
                      <w:spacing w:val="-3"/>
                      <w:sz w:val="24"/>
                      <w:szCs w:val="24"/>
                    </w:rPr>
                    <w:t>一1分/次</w:t>
                  </w:r>
                </w:p>
              </w:tc>
              <w:tc>
                <w:tcPr>
                  <w:tcW w:w="1319" w:type="dxa"/>
                  <w:vAlign w:val="top"/>
                </w:tcPr>
                <w:p w14:paraId="3D400364">
                  <w:pPr>
                    <w:pStyle w:val="6"/>
                    <w:spacing w:line="220"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00AA8E8B">
                  <w:pPr>
                    <w:pStyle w:val="6"/>
                    <w:spacing w:before="1" w:line="220" w:lineRule="auto"/>
                    <w:ind w:left="185"/>
                    <w:rPr>
                      <w:sz w:val="24"/>
                      <w:szCs w:val="24"/>
                    </w:rPr>
                  </w:pPr>
                  <w:r>
                    <w:rPr>
                      <w:spacing w:val="-2"/>
                      <w:sz w:val="24"/>
                      <w:szCs w:val="24"/>
                    </w:rPr>
                    <w:t>其它违纪</w:t>
                  </w:r>
                </w:p>
              </w:tc>
              <w:tc>
                <w:tcPr>
                  <w:tcW w:w="1074" w:type="dxa"/>
                  <w:vAlign w:val="top"/>
                </w:tcPr>
                <w:p w14:paraId="26A2F044">
                  <w:pPr>
                    <w:pStyle w:val="6"/>
                    <w:spacing w:line="220" w:lineRule="auto"/>
                    <w:jc w:val="right"/>
                    <w:rPr>
                      <w:sz w:val="24"/>
                      <w:szCs w:val="24"/>
                    </w:rPr>
                  </w:pPr>
                  <w:r>
                    <w:rPr>
                      <w:spacing w:val="-15"/>
                      <w:sz w:val="24"/>
                      <w:szCs w:val="24"/>
                    </w:rPr>
                    <w:t>扣</w:t>
                  </w:r>
                  <w:r>
                    <w:rPr>
                      <w:sz w:val="24"/>
                      <w:szCs w:val="24"/>
                      <w:u w:val="single" w:color="auto"/>
                    </w:rPr>
                    <w:t xml:space="preserve">    </w:t>
                  </w:r>
                  <w:r>
                    <w:rPr>
                      <w:spacing w:val="-108"/>
                      <w:sz w:val="24"/>
                      <w:szCs w:val="24"/>
                    </w:rPr>
                    <w:t xml:space="preserve"> </w:t>
                  </w:r>
                  <w:r>
                    <w:rPr>
                      <w:spacing w:val="-11"/>
                      <w:sz w:val="24"/>
                      <w:szCs w:val="24"/>
                    </w:rPr>
                    <w:t>分</w:t>
                  </w:r>
                </w:p>
              </w:tc>
            </w:tr>
            <w:tr w14:paraId="254800F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0" w:hRule="atLeast"/>
              </w:trPr>
              <w:tc>
                <w:tcPr>
                  <w:tcW w:w="1258" w:type="dxa"/>
                  <w:vAlign w:val="top"/>
                </w:tcPr>
                <w:p w14:paraId="755A5421">
                  <w:pPr>
                    <w:pStyle w:val="6"/>
                    <w:spacing w:before="93" w:line="220" w:lineRule="auto"/>
                    <w:ind w:left="2"/>
                    <w:rPr>
                      <w:sz w:val="24"/>
                      <w:szCs w:val="24"/>
                    </w:rPr>
                  </w:pPr>
                  <w:r>
                    <w:rPr>
                      <w:spacing w:val="-4"/>
                      <w:sz w:val="24"/>
                      <w:szCs w:val="24"/>
                    </w:rPr>
                    <w:t>早退</w:t>
                  </w:r>
                  <w:r>
                    <w:rPr>
                      <w:spacing w:val="-120"/>
                      <w:sz w:val="24"/>
                      <w:szCs w:val="24"/>
                    </w:rPr>
                    <w:t xml:space="preserve"> </w:t>
                  </w:r>
                  <w:r>
                    <w:rPr>
                      <w:sz w:val="24"/>
                      <w:szCs w:val="24"/>
                      <w:u w:val="single" w:color="auto"/>
                    </w:rPr>
                    <w:t xml:space="preserve">   </w:t>
                  </w:r>
                  <w:r>
                    <w:rPr>
                      <w:spacing w:val="-105"/>
                      <w:sz w:val="24"/>
                      <w:szCs w:val="24"/>
                    </w:rPr>
                    <w:t xml:space="preserve"> </w:t>
                  </w:r>
                  <w:r>
                    <w:rPr>
                      <w:spacing w:val="-4"/>
                      <w:sz w:val="24"/>
                      <w:szCs w:val="24"/>
                    </w:rPr>
                    <w:t>次</w:t>
                  </w:r>
                </w:p>
              </w:tc>
              <w:tc>
                <w:tcPr>
                  <w:tcW w:w="1320" w:type="dxa"/>
                  <w:vAlign w:val="top"/>
                </w:tcPr>
                <w:p w14:paraId="2DA4802B">
                  <w:pPr>
                    <w:pStyle w:val="6"/>
                    <w:spacing w:before="93" w:line="220" w:lineRule="auto"/>
                    <w:ind w:left="187"/>
                    <w:rPr>
                      <w:sz w:val="24"/>
                      <w:szCs w:val="24"/>
                    </w:rPr>
                  </w:pPr>
                  <w:r>
                    <w:rPr>
                      <w:spacing w:val="-3"/>
                      <w:sz w:val="24"/>
                      <w:szCs w:val="24"/>
                    </w:rPr>
                    <w:t>一1分/次</w:t>
                  </w:r>
                </w:p>
              </w:tc>
              <w:tc>
                <w:tcPr>
                  <w:tcW w:w="1319" w:type="dxa"/>
                  <w:vAlign w:val="top"/>
                </w:tcPr>
                <w:p w14:paraId="40AA8B33">
                  <w:pPr>
                    <w:pStyle w:val="6"/>
                    <w:spacing w:before="94" w:line="220"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724A576C">
                  <w:pPr>
                    <w:rPr>
                      <w:rFonts w:ascii="Arial"/>
                      <w:sz w:val="21"/>
                    </w:rPr>
                  </w:pPr>
                </w:p>
              </w:tc>
              <w:tc>
                <w:tcPr>
                  <w:tcW w:w="1074" w:type="dxa"/>
                  <w:vAlign w:val="top"/>
                </w:tcPr>
                <w:p w14:paraId="2910BE8B">
                  <w:pPr>
                    <w:rPr>
                      <w:rFonts w:ascii="Arial"/>
                      <w:sz w:val="21"/>
                    </w:rPr>
                  </w:pPr>
                </w:p>
              </w:tc>
            </w:tr>
            <w:tr w14:paraId="338D41F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0" w:hRule="atLeast"/>
              </w:trPr>
              <w:tc>
                <w:tcPr>
                  <w:tcW w:w="1258" w:type="dxa"/>
                  <w:vAlign w:val="top"/>
                </w:tcPr>
                <w:p w14:paraId="3644C3B2">
                  <w:pPr>
                    <w:pStyle w:val="6"/>
                    <w:spacing w:before="94" w:line="220" w:lineRule="auto"/>
                    <w:ind w:left="11"/>
                    <w:rPr>
                      <w:sz w:val="24"/>
                      <w:szCs w:val="24"/>
                    </w:rPr>
                  </w:pPr>
                  <w:r>
                    <w:rPr>
                      <w:spacing w:val="-7"/>
                      <w:sz w:val="24"/>
                      <w:szCs w:val="24"/>
                    </w:rPr>
                    <w:t>旷工</w:t>
                  </w:r>
                  <w:r>
                    <w:rPr>
                      <w:spacing w:val="-120"/>
                      <w:sz w:val="24"/>
                      <w:szCs w:val="24"/>
                    </w:rPr>
                    <w:t xml:space="preserve"> </w:t>
                  </w:r>
                  <w:r>
                    <w:rPr>
                      <w:sz w:val="24"/>
                      <w:szCs w:val="24"/>
                      <w:u w:val="single" w:color="auto"/>
                    </w:rPr>
                    <w:t xml:space="preserve">   </w:t>
                  </w:r>
                  <w:r>
                    <w:rPr>
                      <w:spacing w:val="-106"/>
                      <w:sz w:val="24"/>
                      <w:szCs w:val="24"/>
                    </w:rPr>
                    <w:t xml:space="preserve"> </w:t>
                  </w:r>
                  <w:r>
                    <w:rPr>
                      <w:spacing w:val="-7"/>
                      <w:sz w:val="24"/>
                      <w:szCs w:val="24"/>
                    </w:rPr>
                    <w:t>天</w:t>
                  </w:r>
                </w:p>
              </w:tc>
              <w:tc>
                <w:tcPr>
                  <w:tcW w:w="1320" w:type="dxa"/>
                  <w:vAlign w:val="top"/>
                </w:tcPr>
                <w:p w14:paraId="2B5182EC">
                  <w:pPr>
                    <w:pStyle w:val="6"/>
                    <w:spacing w:before="94" w:line="220" w:lineRule="auto"/>
                    <w:ind w:left="187"/>
                    <w:rPr>
                      <w:sz w:val="24"/>
                      <w:szCs w:val="24"/>
                    </w:rPr>
                  </w:pPr>
                  <w:r>
                    <w:rPr>
                      <w:spacing w:val="-3"/>
                      <w:sz w:val="24"/>
                      <w:szCs w:val="24"/>
                    </w:rPr>
                    <w:t>一5分/天</w:t>
                  </w:r>
                </w:p>
              </w:tc>
              <w:tc>
                <w:tcPr>
                  <w:tcW w:w="1319" w:type="dxa"/>
                  <w:vAlign w:val="top"/>
                </w:tcPr>
                <w:p w14:paraId="3F3CA240">
                  <w:pPr>
                    <w:pStyle w:val="6"/>
                    <w:spacing w:before="94" w:line="220"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7F22978A">
                  <w:pPr>
                    <w:rPr>
                      <w:rFonts w:ascii="Arial"/>
                      <w:sz w:val="21"/>
                    </w:rPr>
                  </w:pPr>
                </w:p>
              </w:tc>
              <w:tc>
                <w:tcPr>
                  <w:tcW w:w="1074" w:type="dxa"/>
                  <w:vAlign w:val="top"/>
                </w:tcPr>
                <w:p w14:paraId="10070C45">
                  <w:pPr>
                    <w:rPr>
                      <w:rFonts w:ascii="Arial"/>
                      <w:sz w:val="21"/>
                    </w:rPr>
                  </w:pPr>
                </w:p>
              </w:tc>
            </w:tr>
            <w:tr w14:paraId="4C4D4BE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64" w:hRule="atLeast"/>
              </w:trPr>
              <w:tc>
                <w:tcPr>
                  <w:tcW w:w="1258" w:type="dxa"/>
                  <w:vAlign w:val="top"/>
                </w:tcPr>
                <w:p w14:paraId="6FCAE990">
                  <w:pPr>
                    <w:pStyle w:val="6"/>
                    <w:spacing w:before="93" w:line="219" w:lineRule="auto"/>
                    <w:rPr>
                      <w:sz w:val="24"/>
                      <w:szCs w:val="24"/>
                    </w:rPr>
                  </w:pPr>
                  <w:r>
                    <w:rPr>
                      <w:spacing w:val="-4"/>
                      <w:sz w:val="24"/>
                      <w:szCs w:val="24"/>
                    </w:rPr>
                    <w:t>事假</w:t>
                  </w:r>
                  <w:r>
                    <w:rPr>
                      <w:spacing w:val="-119"/>
                      <w:sz w:val="24"/>
                      <w:szCs w:val="24"/>
                    </w:rPr>
                    <w:t xml:space="preserve"> </w:t>
                  </w:r>
                  <w:r>
                    <w:rPr>
                      <w:sz w:val="24"/>
                      <w:szCs w:val="24"/>
                      <w:u w:val="single" w:color="auto"/>
                    </w:rPr>
                    <w:t xml:space="preserve">   </w:t>
                  </w:r>
                  <w:r>
                    <w:rPr>
                      <w:spacing w:val="-106"/>
                      <w:sz w:val="24"/>
                      <w:szCs w:val="24"/>
                    </w:rPr>
                    <w:t xml:space="preserve"> </w:t>
                  </w:r>
                  <w:r>
                    <w:rPr>
                      <w:spacing w:val="-4"/>
                      <w:sz w:val="24"/>
                      <w:szCs w:val="24"/>
                    </w:rPr>
                    <w:t>天</w:t>
                  </w:r>
                </w:p>
              </w:tc>
              <w:tc>
                <w:tcPr>
                  <w:tcW w:w="1320" w:type="dxa"/>
                  <w:vAlign w:val="top"/>
                </w:tcPr>
                <w:p w14:paraId="732335B0">
                  <w:pPr>
                    <w:pStyle w:val="6"/>
                    <w:spacing w:before="94" w:line="220" w:lineRule="auto"/>
                    <w:ind w:left="187"/>
                    <w:rPr>
                      <w:sz w:val="24"/>
                      <w:szCs w:val="24"/>
                    </w:rPr>
                  </w:pPr>
                  <w:r>
                    <w:rPr>
                      <w:spacing w:val="-3"/>
                      <w:sz w:val="24"/>
                      <w:szCs w:val="24"/>
                    </w:rPr>
                    <w:t>一2分/天</w:t>
                  </w:r>
                </w:p>
              </w:tc>
              <w:tc>
                <w:tcPr>
                  <w:tcW w:w="1319" w:type="dxa"/>
                  <w:vAlign w:val="top"/>
                </w:tcPr>
                <w:p w14:paraId="4E1C920A">
                  <w:pPr>
                    <w:pStyle w:val="6"/>
                    <w:spacing w:before="94" w:line="220"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02A72939">
                  <w:pPr>
                    <w:rPr>
                      <w:rFonts w:ascii="Arial"/>
                      <w:sz w:val="21"/>
                    </w:rPr>
                  </w:pPr>
                </w:p>
              </w:tc>
              <w:tc>
                <w:tcPr>
                  <w:tcW w:w="1074" w:type="dxa"/>
                  <w:vAlign w:val="top"/>
                </w:tcPr>
                <w:p w14:paraId="38F5738C">
                  <w:pPr>
                    <w:rPr>
                      <w:rFonts w:ascii="Arial"/>
                      <w:sz w:val="21"/>
                    </w:rPr>
                  </w:pPr>
                </w:p>
              </w:tc>
            </w:tr>
            <w:tr w14:paraId="1F6F183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0" w:hRule="atLeast"/>
              </w:trPr>
              <w:tc>
                <w:tcPr>
                  <w:tcW w:w="1258" w:type="dxa"/>
                  <w:vAlign w:val="top"/>
                </w:tcPr>
                <w:p w14:paraId="2272753E">
                  <w:pPr>
                    <w:pStyle w:val="6"/>
                    <w:spacing w:before="118" w:line="186" w:lineRule="auto"/>
                    <w:rPr>
                      <w:sz w:val="24"/>
                      <w:szCs w:val="24"/>
                    </w:rPr>
                  </w:pPr>
                  <w:r>
                    <w:rPr>
                      <w:spacing w:val="-3"/>
                      <w:sz w:val="24"/>
                      <w:szCs w:val="24"/>
                    </w:rPr>
                    <w:t>病假</w:t>
                  </w:r>
                  <w:r>
                    <w:rPr>
                      <w:spacing w:val="-120"/>
                      <w:sz w:val="24"/>
                      <w:szCs w:val="24"/>
                    </w:rPr>
                    <w:t xml:space="preserve"> </w:t>
                  </w:r>
                  <w:r>
                    <w:rPr>
                      <w:sz w:val="24"/>
                      <w:szCs w:val="24"/>
                      <w:u w:val="single" w:color="auto"/>
                    </w:rPr>
                    <w:t xml:space="preserve">   </w:t>
                  </w:r>
                  <w:r>
                    <w:rPr>
                      <w:spacing w:val="-106"/>
                      <w:sz w:val="24"/>
                      <w:szCs w:val="24"/>
                    </w:rPr>
                    <w:t xml:space="preserve"> </w:t>
                  </w:r>
                  <w:r>
                    <w:rPr>
                      <w:spacing w:val="-3"/>
                      <w:sz w:val="24"/>
                      <w:szCs w:val="24"/>
                    </w:rPr>
                    <w:t>天</w:t>
                  </w:r>
                </w:p>
              </w:tc>
              <w:tc>
                <w:tcPr>
                  <w:tcW w:w="1320" w:type="dxa"/>
                  <w:vAlign w:val="top"/>
                </w:tcPr>
                <w:p w14:paraId="44B1EB88">
                  <w:pPr>
                    <w:pStyle w:val="6"/>
                    <w:spacing w:before="118" w:line="186" w:lineRule="auto"/>
                    <w:ind w:left="187"/>
                    <w:rPr>
                      <w:sz w:val="24"/>
                      <w:szCs w:val="24"/>
                    </w:rPr>
                  </w:pPr>
                  <w:r>
                    <w:rPr>
                      <w:spacing w:val="-3"/>
                      <w:sz w:val="24"/>
                      <w:szCs w:val="24"/>
                    </w:rPr>
                    <w:t>一1分/天</w:t>
                  </w:r>
                </w:p>
              </w:tc>
              <w:tc>
                <w:tcPr>
                  <w:tcW w:w="1319" w:type="dxa"/>
                  <w:vAlign w:val="top"/>
                </w:tcPr>
                <w:p w14:paraId="1465A699">
                  <w:pPr>
                    <w:pStyle w:val="6"/>
                    <w:spacing w:before="118" w:line="186"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74881EFE">
                  <w:pPr>
                    <w:rPr>
                      <w:rFonts w:ascii="Arial"/>
                      <w:sz w:val="21"/>
                    </w:rPr>
                  </w:pPr>
                </w:p>
              </w:tc>
              <w:tc>
                <w:tcPr>
                  <w:tcW w:w="1074" w:type="dxa"/>
                  <w:vAlign w:val="top"/>
                </w:tcPr>
                <w:p w14:paraId="0B756CFE">
                  <w:pPr>
                    <w:rPr>
                      <w:rFonts w:ascii="Arial"/>
                      <w:sz w:val="21"/>
                    </w:rPr>
                  </w:pPr>
                </w:p>
              </w:tc>
            </w:tr>
          </w:tbl>
          <w:p w14:paraId="0AF0FB41">
            <w:pPr>
              <w:spacing w:line="39" w:lineRule="exact"/>
              <w:rPr>
                <w:rFonts w:ascii="Arial"/>
                <w:sz w:val="3"/>
              </w:rPr>
            </w:pPr>
          </w:p>
        </w:tc>
        <w:tc>
          <w:tcPr>
            <w:tcW w:w="1819" w:type="dxa"/>
            <w:vAlign w:val="top"/>
          </w:tcPr>
          <w:p w14:paraId="3177B549">
            <w:pPr>
              <w:rPr>
                <w:rFonts w:ascii="Arial"/>
                <w:sz w:val="21"/>
              </w:rPr>
            </w:pPr>
          </w:p>
        </w:tc>
      </w:tr>
      <w:tr w14:paraId="431D28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210" w:type="dxa"/>
            <w:vAlign w:val="top"/>
          </w:tcPr>
          <w:p w14:paraId="361746F2">
            <w:pPr>
              <w:pStyle w:val="6"/>
              <w:spacing w:before="150" w:line="220" w:lineRule="auto"/>
              <w:ind w:left="13"/>
              <w:rPr>
                <w:sz w:val="24"/>
                <w:szCs w:val="24"/>
              </w:rPr>
            </w:pPr>
            <w:r>
              <w:rPr>
                <w:spacing w:val="-4"/>
                <w:sz w:val="24"/>
                <w:szCs w:val="24"/>
              </w:rPr>
              <w:t>扣分</w:t>
            </w:r>
          </w:p>
        </w:tc>
        <w:tc>
          <w:tcPr>
            <w:tcW w:w="6350" w:type="dxa"/>
            <w:gridSpan w:val="3"/>
            <w:vAlign w:val="top"/>
          </w:tcPr>
          <w:p w14:paraId="1101EEE4">
            <w:pPr>
              <w:pStyle w:val="6"/>
              <w:spacing w:before="150" w:line="220" w:lineRule="auto"/>
              <w:ind w:left="1208"/>
              <w:rPr>
                <w:sz w:val="24"/>
                <w:szCs w:val="24"/>
              </w:rPr>
            </w:pPr>
            <w:r>
              <w:rPr>
                <w:sz w:val="24"/>
                <w:szCs w:val="24"/>
              </w:rPr>
              <w:t>分</w:t>
            </w:r>
          </w:p>
        </w:tc>
        <w:tc>
          <w:tcPr>
            <w:tcW w:w="1819" w:type="dxa"/>
            <w:vAlign w:val="top"/>
          </w:tcPr>
          <w:p w14:paraId="454844B3">
            <w:pPr>
              <w:rPr>
                <w:rFonts w:ascii="Arial"/>
                <w:sz w:val="21"/>
              </w:rPr>
            </w:pPr>
          </w:p>
        </w:tc>
      </w:tr>
      <w:tr w14:paraId="5C74F0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210" w:type="dxa"/>
            <w:vAlign w:val="top"/>
          </w:tcPr>
          <w:p w14:paraId="3164359E">
            <w:pPr>
              <w:pStyle w:val="6"/>
              <w:spacing w:before="149" w:line="220" w:lineRule="auto"/>
              <w:ind w:left="10"/>
              <w:rPr>
                <w:sz w:val="24"/>
                <w:szCs w:val="24"/>
              </w:rPr>
            </w:pPr>
            <w:r>
              <w:rPr>
                <w:spacing w:val="-3"/>
                <w:sz w:val="24"/>
                <w:szCs w:val="24"/>
              </w:rPr>
              <w:t>得分</w:t>
            </w:r>
          </w:p>
        </w:tc>
        <w:tc>
          <w:tcPr>
            <w:tcW w:w="6350" w:type="dxa"/>
            <w:gridSpan w:val="3"/>
            <w:vAlign w:val="top"/>
          </w:tcPr>
          <w:p w14:paraId="636C929B">
            <w:pPr>
              <w:pStyle w:val="6"/>
              <w:spacing w:before="150" w:line="220" w:lineRule="auto"/>
              <w:ind w:left="1208"/>
              <w:rPr>
                <w:sz w:val="24"/>
                <w:szCs w:val="24"/>
              </w:rPr>
            </w:pPr>
            <w:r>
              <w:rPr>
                <w:sz w:val="24"/>
                <w:szCs w:val="24"/>
              </w:rPr>
              <w:t>分</w:t>
            </w:r>
          </w:p>
        </w:tc>
        <w:tc>
          <w:tcPr>
            <w:tcW w:w="1819" w:type="dxa"/>
            <w:vAlign w:val="top"/>
          </w:tcPr>
          <w:p w14:paraId="1F5C44F4">
            <w:pPr>
              <w:rPr>
                <w:rFonts w:ascii="Arial"/>
                <w:sz w:val="21"/>
              </w:rPr>
            </w:pPr>
          </w:p>
        </w:tc>
      </w:tr>
      <w:tr w14:paraId="1A2F15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4" w:hRule="atLeast"/>
        </w:trPr>
        <w:tc>
          <w:tcPr>
            <w:tcW w:w="7560" w:type="dxa"/>
            <w:gridSpan w:val="4"/>
            <w:vAlign w:val="top"/>
          </w:tcPr>
          <w:p w14:paraId="25AB2FEE">
            <w:pPr>
              <w:pStyle w:val="6"/>
              <w:spacing w:before="198" w:line="220" w:lineRule="auto"/>
              <w:ind w:left="8"/>
              <w:rPr>
                <w:sz w:val="24"/>
                <w:szCs w:val="24"/>
              </w:rPr>
            </w:pPr>
            <w:r>
              <w:rPr>
                <w:spacing w:val="-9"/>
                <w:sz w:val="24"/>
                <w:szCs w:val="24"/>
              </w:rPr>
              <w:t>课程总得分：</w:t>
            </w:r>
          </w:p>
          <w:p w14:paraId="2F0CE3B2">
            <w:pPr>
              <w:pStyle w:val="6"/>
              <w:spacing w:before="213" w:line="220" w:lineRule="auto"/>
              <w:ind w:left="15"/>
              <w:rPr>
                <w:sz w:val="24"/>
                <w:szCs w:val="24"/>
              </w:rPr>
            </w:pPr>
            <w:r>
              <w:rPr>
                <w:spacing w:val="-8"/>
                <w:sz w:val="24"/>
                <w:szCs w:val="24"/>
              </w:rPr>
              <w:t>带教老师签名：</w:t>
            </w:r>
          </w:p>
          <w:p w14:paraId="474E84CD">
            <w:pPr>
              <w:pStyle w:val="6"/>
              <w:spacing w:before="166" w:line="218" w:lineRule="auto"/>
              <w:ind w:left="14"/>
              <w:rPr>
                <w:sz w:val="24"/>
                <w:szCs w:val="24"/>
              </w:rPr>
            </w:pPr>
            <w:r>
              <w:rPr>
                <w:spacing w:val="-5"/>
                <w:sz w:val="24"/>
                <w:szCs w:val="24"/>
              </w:rPr>
              <w:t>学校确认签名：                                    日期：</w:t>
            </w:r>
          </w:p>
        </w:tc>
        <w:tc>
          <w:tcPr>
            <w:tcW w:w="1819" w:type="dxa"/>
            <w:vAlign w:val="top"/>
          </w:tcPr>
          <w:p w14:paraId="09CE84B9">
            <w:pPr>
              <w:rPr>
                <w:rFonts w:ascii="Arial"/>
                <w:sz w:val="21"/>
              </w:rPr>
            </w:pPr>
          </w:p>
        </w:tc>
      </w:tr>
    </w:tbl>
    <w:p w14:paraId="66FA055F">
      <w:pPr>
        <w:pStyle w:val="2"/>
      </w:pPr>
    </w:p>
    <w:p w14:paraId="267AFC13">
      <w:pPr>
        <w:sectPr>
          <w:footerReference r:id="rId27" w:type="default"/>
          <w:pgSz w:w="11906" w:h="16839"/>
          <w:pgMar w:top="1431" w:right="1258" w:bottom="1358" w:left="1258" w:header="0" w:footer="1197" w:gutter="0"/>
          <w:cols w:space="720" w:num="1"/>
        </w:sectPr>
      </w:pPr>
    </w:p>
    <w:p w14:paraId="758F1CEF">
      <w:pPr>
        <w:spacing w:before="202" w:line="220" w:lineRule="auto"/>
        <w:ind w:left="3745"/>
        <w:outlineLvl w:val="0"/>
        <w:rPr>
          <w:rFonts w:ascii="宋体" w:hAnsi="宋体" w:eastAsia="宋体" w:cs="宋体"/>
          <w:sz w:val="24"/>
          <w:szCs w:val="24"/>
        </w:rPr>
      </w:pPr>
      <w:bookmarkStart w:id="61" w:name="bookmark49"/>
      <w:bookmarkEnd w:id="61"/>
      <w:r>
        <w:rPr>
          <w:rFonts w:ascii="宋体" w:hAnsi="宋体" w:eastAsia="宋体" w:cs="宋体"/>
          <w:b/>
          <w:bCs/>
          <w:spacing w:val="-6"/>
          <w:sz w:val="24"/>
          <w:szCs w:val="24"/>
        </w:rPr>
        <w:t>实习鉴定表（四）</w:t>
      </w:r>
    </w:p>
    <w:p w14:paraId="173F5211">
      <w:pPr>
        <w:spacing w:before="213" w:line="216" w:lineRule="auto"/>
        <w:ind w:left="557"/>
        <w:rPr>
          <w:rFonts w:ascii="宋体" w:hAnsi="宋体" w:eastAsia="宋体" w:cs="宋体"/>
          <w:sz w:val="24"/>
          <w:szCs w:val="24"/>
        </w:rPr>
      </w:pPr>
      <w:r>
        <w:rPr>
          <w:rFonts w:ascii="宋体" w:hAnsi="宋体" w:eastAsia="宋体" w:cs="宋体"/>
          <w:spacing w:val="-5"/>
          <w:sz w:val="24"/>
          <w:szCs w:val="24"/>
        </w:rPr>
        <w:t xml:space="preserve">实习内容：眼科与视功能检查    起止时间： </w:t>
      </w:r>
      <w:r>
        <w:rPr>
          <w:rFonts w:ascii="宋体" w:hAnsi="宋体" w:eastAsia="宋体" w:cs="宋体"/>
          <w:spacing w:val="-6"/>
          <w:sz w:val="24"/>
          <w:szCs w:val="24"/>
        </w:rPr>
        <w:t xml:space="preserve">                     实习周数：</w:t>
      </w:r>
    </w:p>
    <w:p w14:paraId="05BD8E81">
      <w:pPr>
        <w:spacing w:line="25" w:lineRule="exact"/>
      </w:pPr>
    </w:p>
    <w:tbl>
      <w:tblPr>
        <w:tblStyle w:val="5"/>
        <w:tblW w:w="93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72"/>
        <w:gridCol w:w="3742"/>
        <w:gridCol w:w="731"/>
        <w:gridCol w:w="1159"/>
        <w:gridCol w:w="702"/>
        <w:gridCol w:w="1175"/>
        <w:gridCol w:w="698"/>
      </w:tblGrid>
      <w:tr w14:paraId="207E9B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6" w:hRule="atLeast"/>
        </w:trPr>
        <w:tc>
          <w:tcPr>
            <w:tcW w:w="1172" w:type="dxa"/>
            <w:vMerge w:val="restart"/>
            <w:tcBorders>
              <w:bottom w:val="nil"/>
            </w:tcBorders>
            <w:textDirection w:val="tbRlV"/>
            <w:vAlign w:val="top"/>
          </w:tcPr>
          <w:p w14:paraId="77EFBE06">
            <w:pPr>
              <w:spacing w:line="369" w:lineRule="auto"/>
              <w:rPr>
                <w:rFonts w:ascii="Arial"/>
                <w:sz w:val="21"/>
              </w:rPr>
            </w:pPr>
          </w:p>
          <w:p w14:paraId="5FB515E0">
            <w:pPr>
              <w:pStyle w:val="6"/>
              <w:spacing w:before="80" w:line="208" w:lineRule="auto"/>
              <w:ind w:left="3649"/>
              <w:rPr>
                <w:sz w:val="24"/>
                <w:szCs w:val="24"/>
              </w:rPr>
            </w:pPr>
            <w:r>
              <w:rPr>
                <w:sz w:val="24"/>
                <w:szCs w:val="24"/>
              </w:rPr>
              <w:t>个</w:t>
            </w:r>
            <w:r>
              <w:rPr>
                <w:spacing w:val="6"/>
                <w:sz w:val="24"/>
                <w:szCs w:val="24"/>
              </w:rPr>
              <w:t xml:space="preserve">      </w:t>
            </w:r>
            <w:r>
              <w:rPr>
                <w:sz w:val="24"/>
                <w:szCs w:val="24"/>
              </w:rPr>
              <w:t>人</w:t>
            </w:r>
            <w:r>
              <w:rPr>
                <w:spacing w:val="7"/>
                <w:sz w:val="24"/>
                <w:szCs w:val="24"/>
              </w:rPr>
              <w:t xml:space="preserve">      </w:t>
            </w:r>
            <w:r>
              <w:rPr>
                <w:sz w:val="24"/>
                <w:szCs w:val="24"/>
              </w:rPr>
              <w:t>小</w:t>
            </w:r>
            <w:r>
              <w:rPr>
                <w:spacing w:val="6"/>
                <w:sz w:val="24"/>
                <w:szCs w:val="24"/>
              </w:rPr>
              <w:t xml:space="preserve">      </w:t>
            </w:r>
            <w:r>
              <w:rPr>
                <w:sz w:val="24"/>
                <w:szCs w:val="24"/>
              </w:rPr>
              <w:t>结</w:t>
            </w:r>
          </w:p>
        </w:tc>
        <w:tc>
          <w:tcPr>
            <w:tcW w:w="8207" w:type="dxa"/>
            <w:gridSpan w:val="6"/>
            <w:vAlign w:val="top"/>
          </w:tcPr>
          <w:p w14:paraId="5AD59997">
            <w:pPr>
              <w:pStyle w:val="6"/>
              <w:spacing w:before="193" w:line="218" w:lineRule="auto"/>
              <w:ind w:left="269"/>
              <w:rPr>
                <w:sz w:val="24"/>
                <w:szCs w:val="24"/>
              </w:rPr>
            </w:pPr>
            <w:r>
              <w:rPr>
                <w:spacing w:val="-6"/>
                <w:sz w:val="24"/>
                <w:szCs w:val="24"/>
              </w:rPr>
              <w:t>自我鉴定（思想、学习、纪律等方面</w:t>
            </w:r>
            <w:r>
              <w:rPr>
                <w:spacing w:val="-2"/>
                <w:sz w:val="24"/>
                <w:szCs w:val="24"/>
              </w:rPr>
              <w:t>）：</w:t>
            </w:r>
          </w:p>
          <w:p w14:paraId="59DCE56E">
            <w:pPr>
              <w:spacing w:line="241" w:lineRule="auto"/>
              <w:rPr>
                <w:rFonts w:ascii="Arial"/>
                <w:sz w:val="21"/>
              </w:rPr>
            </w:pPr>
          </w:p>
          <w:p w14:paraId="1D896378">
            <w:pPr>
              <w:spacing w:line="241" w:lineRule="auto"/>
              <w:rPr>
                <w:rFonts w:ascii="Arial"/>
                <w:sz w:val="21"/>
              </w:rPr>
            </w:pPr>
          </w:p>
          <w:p w14:paraId="428375E9">
            <w:pPr>
              <w:spacing w:line="241" w:lineRule="auto"/>
              <w:rPr>
                <w:rFonts w:ascii="Arial"/>
                <w:sz w:val="21"/>
              </w:rPr>
            </w:pPr>
          </w:p>
          <w:p w14:paraId="15DFF9DB">
            <w:pPr>
              <w:spacing w:line="241" w:lineRule="auto"/>
              <w:rPr>
                <w:rFonts w:ascii="Arial"/>
                <w:sz w:val="21"/>
              </w:rPr>
            </w:pPr>
          </w:p>
          <w:p w14:paraId="70E08609">
            <w:pPr>
              <w:spacing w:line="241" w:lineRule="auto"/>
              <w:rPr>
                <w:rFonts w:ascii="Arial"/>
                <w:sz w:val="21"/>
              </w:rPr>
            </w:pPr>
          </w:p>
          <w:p w14:paraId="7286F6B5">
            <w:pPr>
              <w:spacing w:line="241" w:lineRule="auto"/>
              <w:rPr>
                <w:rFonts w:ascii="Arial"/>
                <w:sz w:val="21"/>
              </w:rPr>
            </w:pPr>
          </w:p>
          <w:p w14:paraId="6808A264">
            <w:pPr>
              <w:spacing w:line="241" w:lineRule="auto"/>
              <w:rPr>
                <w:rFonts w:ascii="Arial"/>
                <w:sz w:val="21"/>
              </w:rPr>
            </w:pPr>
          </w:p>
          <w:p w14:paraId="16D31BD8">
            <w:pPr>
              <w:spacing w:line="241" w:lineRule="auto"/>
              <w:rPr>
                <w:rFonts w:ascii="Arial"/>
                <w:sz w:val="21"/>
              </w:rPr>
            </w:pPr>
          </w:p>
          <w:p w14:paraId="2282ACBC">
            <w:pPr>
              <w:spacing w:line="241" w:lineRule="auto"/>
              <w:rPr>
                <w:rFonts w:ascii="Arial"/>
                <w:sz w:val="21"/>
              </w:rPr>
            </w:pPr>
          </w:p>
          <w:p w14:paraId="120856EE">
            <w:pPr>
              <w:spacing w:line="241" w:lineRule="auto"/>
              <w:rPr>
                <w:rFonts w:ascii="Arial"/>
                <w:sz w:val="21"/>
              </w:rPr>
            </w:pPr>
          </w:p>
          <w:p w14:paraId="701AFCAD">
            <w:pPr>
              <w:spacing w:line="241" w:lineRule="auto"/>
              <w:rPr>
                <w:rFonts w:ascii="Arial"/>
                <w:sz w:val="21"/>
              </w:rPr>
            </w:pPr>
          </w:p>
          <w:p w14:paraId="0F548FA4">
            <w:pPr>
              <w:spacing w:line="241" w:lineRule="auto"/>
              <w:rPr>
                <w:rFonts w:ascii="Arial"/>
                <w:sz w:val="21"/>
              </w:rPr>
            </w:pPr>
          </w:p>
          <w:p w14:paraId="0000EE6C">
            <w:pPr>
              <w:spacing w:line="241" w:lineRule="auto"/>
              <w:rPr>
                <w:rFonts w:ascii="Arial"/>
                <w:sz w:val="21"/>
              </w:rPr>
            </w:pPr>
          </w:p>
          <w:p w14:paraId="78929217">
            <w:pPr>
              <w:spacing w:line="241" w:lineRule="auto"/>
              <w:rPr>
                <w:rFonts w:ascii="Arial"/>
                <w:sz w:val="21"/>
              </w:rPr>
            </w:pPr>
          </w:p>
          <w:p w14:paraId="71D74C4A">
            <w:pPr>
              <w:spacing w:line="241" w:lineRule="auto"/>
              <w:rPr>
                <w:rFonts w:ascii="Arial"/>
                <w:sz w:val="21"/>
              </w:rPr>
            </w:pPr>
          </w:p>
          <w:p w14:paraId="0FF0E7FA">
            <w:pPr>
              <w:pStyle w:val="6"/>
              <w:spacing w:before="78" w:line="219" w:lineRule="auto"/>
              <w:ind w:left="110"/>
              <w:rPr>
                <w:sz w:val="24"/>
                <w:szCs w:val="24"/>
              </w:rPr>
            </w:pPr>
            <w:r>
              <w:rPr>
                <w:spacing w:val="-5"/>
                <w:sz w:val="24"/>
                <w:szCs w:val="24"/>
              </w:rPr>
              <w:t>本人签名：</w:t>
            </w:r>
            <w:r>
              <w:rPr>
                <w:sz w:val="24"/>
                <w:szCs w:val="24"/>
              </w:rPr>
              <w:t xml:space="preserve">                  </w:t>
            </w:r>
            <w:r>
              <w:rPr>
                <w:spacing w:val="-5"/>
                <w:sz w:val="24"/>
                <w:szCs w:val="24"/>
              </w:rPr>
              <w:t>年</w:t>
            </w:r>
            <w:r>
              <w:rPr>
                <w:spacing w:val="9"/>
                <w:sz w:val="24"/>
                <w:szCs w:val="24"/>
              </w:rPr>
              <w:t xml:space="preserve">   </w:t>
            </w:r>
            <w:r>
              <w:rPr>
                <w:spacing w:val="-5"/>
                <w:sz w:val="24"/>
                <w:szCs w:val="24"/>
              </w:rPr>
              <w:t>月</w:t>
            </w:r>
            <w:r>
              <w:rPr>
                <w:spacing w:val="13"/>
                <w:sz w:val="24"/>
                <w:szCs w:val="24"/>
              </w:rPr>
              <w:t xml:space="preserve">    </w:t>
            </w:r>
            <w:r>
              <w:rPr>
                <w:spacing w:val="-5"/>
                <w:sz w:val="24"/>
                <w:szCs w:val="24"/>
              </w:rPr>
              <w:t>日</w:t>
            </w:r>
          </w:p>
        </w:tc>
      </w:tr>
      <w:tr w14:paraId="21C357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9" w:hRule="atLeast"/>
        </w:trPr>
        <w:tc>
          <w:tcPr>
            <w:tcW w:w="1172" w:type="dxa"/>
            <w:vMerge w:val="continue"/>
            <w:tcBorders>
              <w:top w:val="nil"/>
              <w:bottom w:val="nil"/>
            </w:tcBorders>
            <w:textDirection w:val="tbRlV"/>
            <w:vAlign w:val="top"/>
          </w:tcPr>
          <w:p w14:paraId="4710C0B0">
            <w:pPr>
              <w:rPr>
                <w:rFonts w:ascii="Arial"/>
                <w:sz w:val="21"/>
              </w:rPr>
            </w:pPr>
          </w:p>
        </w:tc>
        <w:tc>
          <w:tcPr>
            <w:tcW w:w="3742" w:type="dxa"/>
            <w:vAlign w:val="top"/>
          </w:tcPr>
          <w:p w14:paraId="0E3F50EE">
            <w:pPr>
              <w:pStyle w:val="6"/>
              <w:spacing w:before="192" w:line="216" w:lineRule="auto"/>
              <w:ind w:left="1159"/>
              <w:rPr>
                <w:sz w:val="24"/>
                <w:szCs w:val="24"/>
              </w:rPr>
            </w:pPr>
            <w:r>
              <w:rPr>
                <w:spacing w:val="-3"/>
                <w:sz w:val="24"/>
                <w:szCs w:val="24"/>
              </w:rPr>
              <w:t>实践操作项目</w:t>
            </w:r>
          </w:p>
        </w:tc>
        <w:tc>
          <w:tcPr>
            <w:tcW w:w="731" w:type="dxa"/>
            <w:vAlign w:val="top"/>
          </w:tcPr>
          <w:p w14:paraId="7D7D8542">
            <w:pPr>
              <w:pStyle w:val="6"/>
              <w:spacing w:before="191" w:line="220" w:lineRule="auto"/>
              <w:ind w:left="138"/>
              <w:rPr>
                <w:sz w:val="24"/>
                <w:szCs w:val="24"/>
              </w:rPr>
            </w:pPr>
            <w:r>
              <w:rPr>
                <w:spacing w:val="-4"/>
                <w:sz w:val="24"/>
                <w:szCs w:val="24"/>
              </w:rPr>
              <w:t>次数</w:t>
            </w:r>
          </w:p>
        </w:tc>
        <w:tc>
          <w:tcPr>
            <w:tcW w:w="1159" w:type="dxa"/>
            <w:vAlign w:val="top"/>
          </w:tcPr>
          <w:p w14:paraId="61D17B58">
            <w:pPr>
              <w:pStyle w:val="6"/>
              <w:spacing w:before="193" w:line="306" w:lineRule="auto"/>
              <w:ind w:left="228" w:right="211" w:firstLine="4"/>
              <w:rPr>
                <w:sz w:val="24"/>
                <w:szCs w:val="24"/>
              </w:rPr>
            </w:pPr>
            <w:r>
              <w:rPr>
                <w:spacing w:val="-6"/>
                <w:sz w:val="24"/>
                <w:szCs w:val="24"/>
              </w:rPr>
              <w:t>实践操</w:t>
            </w:r>
            <w:r>
              <w:rPr>
                <w:spacing w:val="1"/>
                <w:sz w:val="24"/>
                <w:szCs w:val="24"/>
              </w:rPr>
              <w:t xml:space="preserve"> </w:t>
            </w:r>
            <w:r>
              <w:rPr>
                <w:spacing w:val="-4"/>
                <w:sz w:val="24"/>
                <w:szCs w:val="24"/>
              </w:rPr>
              <w:t>作项目</w:t>
            </w:r>
          </w:p>
        </w:tc>
        <w:tc>
          <w:tcPr>
            <w:tcW w:w="702" w:type="dxa"/>
            <w:vAlign w:val="top"/>
          </w:tcPr>
          <w:p w14:paraId="1DC02836">
            <w:pPr>
              <w:pStyle w:val="6"/>
              <w:spacing w:before="191" w:line="220" w:lineRule="auto"/>
              <w:ind w:left="124"/>
              <w:rPr>
                <w:sz w:val="24"/>
                <w:szCs w:val="24"/>
              </w:rPr>
            </w:pPr>
            <w:r>
              <w:rPr>
                <w:spacing w:val="-4"/>
                <w:sz w:val="24"/>
                <w:szCs w:val="24"/>
              </w:rPr>
              <w:t>次数</w:t>
            </w:r>
          </w:p>
        </w:tc>
        <w:tc>
          <w:tcPr>
            <w:tcW w:w="1175" w:type="dxa"/>
            <w:vAlign w:val="top"/>
          </w:tcPr>
          <w:p w14:paraId="00D35F2A">
            <w:pPr>
              <w:pStyle w:val="6"/>
              <w:spacing w:before="193" w:line="306" w:lineRule="auto"/>
              <w:ind w:left="235" w:right="219" w:firstLine="4"/>
              <w:rPr>
                <w:sz w:val="24"/>
                <w:szCs w:val="24"/>
              </w:rPr>
            </w:pPr>
            <w:r>
              <w:rPr>
                <w:spacing w:val="-6"/>
                <w:sz w:val="24"/>
                <w:szCs w:val="24"/>
              </w:rPr>
              <w:t>实践操</w:t>
            </w:r>
            <w:r>
              <w:rPr>
                <w:spacing w:val="1"/>
                <w:sz w:val="24"/>
                <w:szCs w:val="24"/>
              </w:rPr>
              <w:t xml:space="preserve"> </w:t>
            </w:r>
            <w:r>
              <w:rPr>
                <w:spacing w:val="-4"/>
                <w:sz w:val="24"/>
                <w:szCs w:val="24"/>
              </w:rPr>
              <w:t>作项目</w:t>
            </w:r>
          </w:p>
        </w:tc>
        <w:tc>
          <w:tcPr>
            <w:tcW w:w="698" w:type="dxa"/>
            <w:textDirection w:val="tbRlV"/>
            <w:vAlign w:val="top"/>
          </w:tcPr>
          <w:p w14:paraId="342B03F0">
            <w:pPr>
              <w:pStyle w:val="6"/>
              <w:spacing w:before="222" w:line="206" w:lineRule="auto"/>
              <w:ind w:left="192"/>
              <w:rPr>
                <w:sz w:val="24"/>
                <w:szCs w:val="24"/>
              </w:rPr>
            </w:pPr>
            <w:r>
              <w:rPr>
                <w:sz w:val="24"/>
                <w:szCs w:val="24"/>
              </w:rPr>
              <w:t>次</w:t>
            </w:r>
            <w:r>
              <w:rPr>
                <w:spacing w:val="10"/>
                <w:sz w:val="24"/>
                <w:szCs w:val="24"/>
              </w:rPr>
              <w:t xml:space="preserve">  </w:t>
            </w:r>
            <w:r>
              <w:rPr>
                <w:sz w:val="24"/>
                <w:szCs w:val="24"/>
              </w:rPr>
              <w:t>数</w:t>
            </w:r>
          </w:p>
        </w:tc>
      </w:tr>
      <w:tr w14:paraId="3594E6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172" w:type="dxa"/>
            <w:vMerge w:val="continue"/>
            <w:tcBorders>
              <w:top w:val="nil"/>
              <w:bottom w:val="nil"/>
            </w:tcBorders>
            <w:textDirection w:val="tbRlV"/>
            <w:vAlign w:val="top"/>
          </w:tcPr>
          <w:p w14:paraId="375CA33F">
            <w:pPr>
              <w:rPr>
                <w:rFonts w:ascii="Arial"/>
                <w:sz w:val="21"/>
              </w:rPr>
            </w:pPr>
          </w:p>
        </w:tc>
        <w:tc>
          <w:tcPr>
            <w:tcW w:w="3742" w:type="dxa"/>
            <w:vAlign w:val="top"/>
          </w:tcPr>
          <w:p w14:paraId="06429B20">
            <w:pPr>
              <w:rPr>
                <w:rFonts w:ascii="Arial"/>
                <w:sz w:val="21"/>
              </w:rPr>
            </w:pPr>
          </w:p>
        </w:tc>
        <w:tc>
          <w:tcPr>
            <w:tcW w:w="731" w:type="dxa"/>
            <w:vAlign w:val="top"/>
          </w:tcPr>
          <w:p w14:paraId="624DC397">
            <w:pPr>
              <w:rPr>
                <w:rFonts w:ascii="Arial"/>
                <w:sz w:val="21"/>
              </w:rPr>
            </w:pPr>
          </w:p>
        </w:tc>
        <w:tc>
          <w:tcPr>
            <w:tcW w:w="1159" w:type="dxa"/>
            <w:vAlign w:val="top"/>
          </w:tcPr>
          <w:p w14:paraId="4134C6BA">
            <w:pPr>
              <w:rPr>
                <w:rFonts w:ascii="Arial"/>
                <w:sz w:val="21"/>
              </w:rPr>
            </w:pPr>
          </w:p>
        </w:tc>
        <w:tc>
          <w:tcPr>
            <w:tcW w:w="702" w:type="dxa"/>
            <w:vAlign w:val="top"/>
          </w:tcPr>
          <w:p w14:paraId="1AB90801">
            <w:pPr>
              <w:rPr>
                <w:rFonts w:ascii="Arial"/>
                <w:sz w:val="21"/>
              </w:rPr>
            </w:pPr>
          </w:p>
        </w:tc>
        <w:tc>
          <w:tcPr>
            <w:tcW w:w="1175" w:type="dxa"/>
            <w:vAlign w:val="top"/>
          </w:tcPr>
          <w:p w14:paraId="0409398B">
            <w:pPr>
              <w:rPr>
                <w:rFonts w:ascii="Arial"/>
                <w:sz w:val="21"/>
              </w:rPr>
            </w:pPr>
          </w:p>
        </w:tc>
        <w:tc>
          <w:tcPr>
            <w:tcW w:w="698" w:type="dxa"/>
            <w:vAlign w:val="top"/>
          </w:tcPr>
          <w:p w14:paraId="06C6F88F">
            <w:pPr>
              <w:rPr>
                <w:rFonts w:ascii="Arial"/>
                <w:sz w:val="21"/>
              </w:rPr>
            </w:pPr>
          </w:p>
        </w:tc>
      </w:tr>
      <w:tr w14:paraId="5C4500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172" w:type="dxa"/>
            <w:vMerge w:val="continue"/>
            <w:tcBorders>
              <w:top w:val="nil"/>
              <w:bottom w:val="nil"/>
            </w:tcBorders>
            <w:textDirection w:val="tbRlV"/>
            <w:vAlign w:val="top"/>
          </w:tcPr>
          <w:p w14:paraId="61E7EEA5">
            <w:pPr>
              <w:rPr>
                <w:rFonts w:ascii="Arial"/>
                <w:sz w:val="21"/>
              </w:rPr>
            </w:pPr>
          </w:p>
        </w:tc>
        <w:tc>
          <w:tcPr>
            <w:tcW w:w="3742" w:type="dxa"/>
            <w:vAlign w:val="top"/>
          </w:tcPr>
          <w:p w14:paraId="10D851A8">
            <w:pPr>
              <w:rPr>
                <w:rFonts w:ascii="Arial"/>
                <w:sz w:val="21"/>
              </w:rPr>
            </w:pPr>
          </w:p>
        </w:tc>
        <w:tc>
          <w:tcPr>
            <w:tcW w:w="731" w:type="dxa"/>
            <w:vAlign w:val="top"/>
          </w:tcPr>
          <w:p w14:paraId="29B2EB23">
            <w:pPr>
              <w:rPr>
                <w:rFonts w:ascii="Arial"/>
                <w:sz w:val="21"/>
              </w:rPr>
            </w:pPr>
          </w:p>
        </w:tc>
        <w:tc>
          <w:tcPr>
            <w:tcW w:w="1159" w:type="dxa"/>
            <w:vAlign w:val="top"/>
          </w:tcPr>
          <w:p w14:paraId="0511B3E7">
            <w:pPr>
              <w:rPr>
                <w:rFonts w:ascii="Arial"/>
                <w:sz w:val="21"/>
              </w:rPr>
            </w:pPr>
          </w:p>
        </w:tc>
        <w:tc>
          <w:tcPr>
            <w:tcW w:w="702" w:type="dxa"/>
            <w:vAlign w:val="top"/>
          </w:tcPr>
          <w:p w14:paraId="7DDF680D">
            <w:pPr>
              <w:rPr>
                <w:rFonts w:ascii="Arial"/>
                <w:sz w:val="21"/>
              </w:rPr>
            </w:pPr>
          </w:p>
        </w:tc>
        <w:tc>
          <w:tcPr>
            <w:tcW w:w="1175" w:type="dxa"/>
            <w:vAlign w:val="top"/>
          </w:tcPr>
          <w:p w14:paraId="6B836836">
            <w:pPr>
              <w:rPr>
                <w:rFonts w:ascii="Arial"/>
                <w:sz w:val="21"/>
              </w:rPr>
            </w:pPr>
          </w:p>
        </w:tc>
        <w:tc>
          <w:tcPr>
            <w:tcW w:w="698" w:type="dxa"/>
            <w:vAlign w:val="top"/>
          </w:tcPr>
          <w:p w14:paraId="5C2FE5C1">
            <w:pPr>
              <w:rPr>
                <w:rFonts w:ascii="Arial"/>
                <w:sz w:val="21"/>
              </w:rPr>
            </w:pPr>
          </w:p>
        </w:tc>
      </w:tr>
      <w:tr w14:paraId="6C9141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172" w:type="dxa"/>
            <w:vMerge w:val="continue"/>
            <w:tcBorders>
              <w:top w:val="nil"/>
              <w:bottom w:val="nil"/>
            </w:tcBorders>
            <w:textDirection w:val="tbRlV"/>
            <w:vAlign w:val="top"/>
          </w:tcPr>
          <w:p w14:paraId="49D0F463">
            <w:pPr>
              <w:rPr>
                <w:rFonts w:ascii="Arial"/>
                <w:sz w:val="21"/>
              </w:rPr>
            </w:pPr>
          </w:p>
        </w:tc>
        <w:tc>
          <w:tcPr>
            <w:tcW w:w="3742" w:type="dxa"/>
            <w:vAlign w:val="top"/>
          </w:tcPr>
          <w:p w14:paraId="0D1FEAF3">
            <w:pPr>
              <w:rPr>
                <w:rFonts w:ascii="Arial"/>
                <w:sz w:val="21"/>
              </w:rPr>
            </w:pPr>
          </w:p>
        </w:tc>
        <w:tc>
          <w:tcPr>
            <w:tcW w:w="731" w:type="dxa"/>
            <w:vAlign w:val="top"/>
          </w:tcPr>
          <w:p w14:paraId="0885E612">
            <w:pPr>
              <w:rPr>
                <w:rFonts w:ascii="Arial"/>
                <w:sz w:val="21"/>
              </w:rPr>
            </w:pPr>
          </w:p>
        </w:tc>
        <w:tc>
          <w:tcPr>
            <w:tcW w:w="1159" w:type="dxa"/>
            <w:vAlign w:val="top"/>
          </w:tcPr>
          <w:p w14:paraId="5D5DE8BC">
            <w:pPr>
              <w:rPr>
                <w:rFonts w:ascii="Arial"/>
                <w:sz w:val="21"/>
              </w:rPr>
            </w:pPr>
          </w:p>
        </w:tc>
        <w:tc>
          <w:tcPr>
            <w:tcW w:w="702" w:type="dxa"/>
            <w:vAlign w:val="top"/>
          </w:tcPr>
          <w:p w14:paraId="46328B7B">
            <w:pPr>
              <w:rPr>
                <w:rFonts w:ascii="Arial"/>
                <w:sz w:val="21"/>
              </w:rPr>
            </w:pPr>
          </w:p>
        </w:tc>
        <w:tc>
          <w:tcPr>
            <w:tcW w:w="1175" w:type="dxa"/>
            <w:vAlign w:val="top"/>
          </w:tcPr>
          <w:p w14:paraId="7FB69ADD">
            <w:pPr>
              <w:rPr>
                <w:rFonts w:ascii="Arial"/>
                <w:sz w:val="21"/>
              </w:rPr>
            </w:pPr>
          </w:p>
        </w:tc>
        <w:tc>
          <w:tcPr>
            <w:tcW w:w="698" w:type="dxa"/>
            <w:vAlign w:val="top"/>
          </w:tcPr>
          <w:p w14:paraId="211D2322">
            <w:pPr>
              <w:rPr>
                <w:rFonts w:ascii="Arial"/>
                <w:sz w:val="21"/>
              </w:rPr>
            </w:pPr>
          </w:p>
        </w:tc>
      </w:tr>
      <w:tr w14:paraId="27658A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2E714ADE">
            <w:pPr>
              <w:rPr>
                <w:rFonts w:ascii="Arial"/>
                <w:sz w:val="21"/>
              </w:rPr>
            </w:pPr>
          </w:p>
        </w:tc>
        <w:tc>
          <w:tcPr>
            <w:tcW w:w="3742" w:type="dxa"/>
            <w:vAlign w:val="top"/>
          </w:tcPr>
          <w:p w14:paraId="521B4098">
            <w:pPr>
              <w:rPr>
                <w:rFonts w:ascii="Arial"/>
                <w:sz w:val="21"/>
              </w:rPr>
            </w:pPr>
          </w:p>
        </w:tc>
        <w:tc>
          <w:tcPr>
            <w:tcW w:w="731" w:type="dxa"/>
            <w:vAlign w:val="top"/>
          </w:tcPr>
          <w:p w14:paraId="2B62E309">
            <w:pPr>
              <w:rPr>
                <w:rFonts w:ascii="Arial"/>
                <w:sz w:val="21"/>
              </w:rPr>
            </w:pPr>
          </w:p>
        </w:tc>
        <w:tc>
          <w:tcPr>
            <w:tcW w:w="1159" w:type="dxa"/>
            <w:vAlign w:val="top"/>
          </w:tcPr>
          <w:p w14:paraId="16512988">
            <w:pPr>
              <w:rPr>
                <w:rFonts w:ascii="Arial"/>
                <w:sz w:val="21"/>
              </w:rPr>
            </w:pPr>
          </w:p>
        </w:tc>
        <w:tc>
          <w:tcPr>
            <w:tcW w:w="702" w:type="dxa"/>
            <w:vAlign w:val="top"/>
          </w:tcPr>
          <w:p w14:paraId="79D3541F">
            <w:pPr>
              <w:rPr>
                <w:rFonts w:ascii="Arial"/>
                <w:sz w:val="21"/>
              </w:rPr>
            </w:pPr>
          </w:p>
        </w:tc>
        <w:tc>
          <w:tcPr>
            <w:tcW w:w="1175" w:type="dxa"/>
            <w:vAlign w:val="top"/>
          </w:tcPr>
          <w:p w14:paraId="41E0E97D">
            <w:pPr>
              <w:rPr>
                <w:rFonts w:ascii="Arial"/>
                <w:sz w:val="21"/>
              </w:rPr>
            </w:pPr>
          </w:p>
        </w:tc>
        <w:tc>
          <w:tcPr>
            <w:tcW w:w="698" w:type="dxa"/>
            <w:vAlign w:val="top"/>
          </w:tcPr>
          <w:p w14:paraId="18A96E22">
            <w:pPr>
              <w:rPr>
                <w:rFonts w:ascii="Arial"/>
                <w:sz w:val="21"/>
              </w:rPr>
            </w:pPr>
          </w:p>
        </w:tc>
      </w:tr>
      <w:tr w14:paraId="41F3C8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78656E8C">
            <w:pPr>
              <w:rPr>
                <w:rFonts w:ascii="Arial"/>
                <w:sz w:val="21"/>
              </w:rPr>
            </w:pPr>
          </w:p>
        </w:tc>
        <w:tc>
          <w:tcPr>
            <w:tcW w:w="3742" w:type="dxa"/>
            <w:vAlign w:val="top"/>
          </w:tcPr>
          <w:p w14:paraId="0032F662">
            <w:pPr>
              <w:rPr>
                <w:rFonts w:ascii="Arial"/>
                <w:sz w:val="21"/>
              </w:rPr>
            </w:pPr>
          </w:p>
        </w:tc>
        <w:tc>
          <w:tcPr>
            <w:tcW w:w="731" w:type="dxa"/>
            <w:vAlign w:val="top"/>
          </w:tcPr>
          <w:p w14:paraId="0E9E3DA2">
            <w:pPr>
              <w:rPr>
                <w:rFonts w:ascii="Arial"/>
                <w:sz w:val="21"/>
              </w:rPr>
            </w:pPr>
          </w:p>
        </w:tc>
        <w:tc>
          <w:tcPr>
            <w:tcW w:w="1159" w:type="dxa"/>
            <w:vAlign w:val="top"/>
          </w:tcPr>
          <w:p w14:paraId="56CD6C8A">
            <w:pPr>
              <w:rPr>
                <w:rFonts w:ascii="Arial"/>
                <w:sz w:val="21"/>
              </w:rPr>
            </w:pPr>
          </w:p>
        </w:tc>
        <w:tc>
          <w:tcPr>
            <w:tcW w:w="702" w:type="dxa"/>
            <w:vAlign w:val="top"/>
          </w:tcPr>
          <w:p w14:paraId="58AA8636">
            <w:pPr>
              <w:rPr>
                <w:rFonts w:ascii="Arial"/>
                <w:sz w:val="21"/>
              </w:rPr>
            </w:pPr>
          </w:p>
        </w:tc>
        <w:tc>
          <w:tcPr>
            <w:tcW w:w="1175" w:type="dxa"/>
            <w:vAlign w:val="top"/>
          </w:tcPr>
          <w:p w14:paraId="3C26DC5B">
            <w:pPr>
              <w:rPr>
                <w:rFonts w:ascii="Arial"/>
                <w:sz w:val="21"/>
              </w:rPr>
            </w:pPr>
          </w:p>
        </w:tc>
        <w:tc>
          <w:tcPr>
            <w:tcW w:w="698" w:type="dxa"/>
            <w:vAlign w:val="top"/>
          </w:tcPr>
          <w:p w14:paraId="1577DD25">
            <w:pPr>
              <w:rPr>
                <w:rFonts w:ascii="Arial"/>
                <w:sz w:val="21"/>
              </w:rPr>
            </w:pPr>
          </w:p>
        </w:tc>
      </w:tr>
      <w:tr w14:paraId="7BE337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04E18180">
            <w:pPr>
              <w:rPr>
                <w:rFonts w:ascii="Arial"/>
                <w:sz w:val="21"/>
              </w:rPr>
            </w:pPr>
          </w:p>
        </w:tc>
        <w:tc>
          <w:tcPr>
            <w:tcW w:w="3742" w:type="dxa"/>
            <w:vAlign w:val="top"/>
          </w:tcPr>
          <w:p w14:paraId="4F6A2537">
            <w:pPr>
              <w:rPr>
                <w:rFonts w:ascii="Arial"/>
                <w:sz w:val="21"/>
              </w:rPr>
            </w:pPr>
          </w:p>
        </w:tc>
        <w:tc>
          <w:tcPr>
            <w:tcW w:w="731" w:type="dxa"/>
            <w:vAlign w:val="top"/>
          </w:tcPr>
          <w:p w14:paraId="1D19026C">
            <w:pPr>
              <w:rPr>
                <w:rFonts w:ascii="Arial"/>
                <w:sz w:val="21"/>
              </w:rPr>
            </w:pPr>
          </w:p>
        </w:tc>
        <w:tc>
          <w:tcPr>
            <w:tcW w:w="1159" w:type="dxa"/>
            <w:vAlign w:val="top"/>
          </w:tcPr>
          <w:p w14:paraId="6C4BA82E">
            <w:pPr>
              <w:rPr>
                <w:rFonts w:ascii="Arial"/>
                <w:sz w:val="21"/>
              </w:rPr>
            </w:pPr>
          </w:p>
        </w:tc>
        <w:tc>
          <w:tcPr>
            <w:tcW w:w="702" w:type="dxa"/>
            <w:vAlign w:val="top"/>
          </w:tcPr>
          <w:p w14:paraId="01F5EEF6">
            <w:pPr>
              <w:rPr>
                <w:rFonts w:ascii="Arial"/>
                <w:sz w:val="21"/>
              </w:rPr>
            </w:pPr>
          </w:p>
        </w:tc>
        <w:tc>
          <w:tcPr>
            <w:tcW w:w="1175" w:type="dxa"/>
            <w:vAlign w:val="top"/>
          </w:tcPr>
          <w:p w14:paraId="446057D1">
            <w:pPr>
              <w:rPr>
                <w:rFonts w:ascii="Arial"/>
                <w:sz w:val="21"/>
              </w:rPr>
            </w:pPr>
          </w:p>
        </w:tc>
        <w:tc>
          <w:tcPr>
            <w:tcW w:w="698" w:type="dxa"/>
            <w:vAlign w:val="top"/>
          </w:tcPr>
          <w:p w14:paraId="56E455F3">
            <w:pPr>
              <w:rPr>
                <w:rFonts w:ascii="Arial"/>
                <w:sz w:val="21"/>
              </w:rPr>
            </w:pPr>
          </w:p>
        </w:tc>
      </w:tr>
      <w:tr w14:paraId="7A2AF2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15894F76">
            <w:pPr>
              <w:rPr>
                <w:rFonts w:ascii="Arial"/>
                <w:sz w:val="21"/>
              </w:rPr>
            </w:pPr>
          </w:p>
        </w:tc>
        <w:tc>
          <w:tcPr>
            <w:tcW w:w="3742" w:type="dxa"/>
            <w:vAlign w:val="top"/>
          </w:tcPr>
          <w:p w14:paraId="47962541">
            <w:pPr>
              <w:rPr>
                <w:rFonts w:ascii="Arial"/>
                <w:sz w:val="21"/>
              </w:rPr>
            </w:pPr>
          </w:p>
        </w:tc>
        <w:tc>
          <w:tcPr>
            <w:tcW w:w="731" w:type="dxa"/>
            <w:vAlign w:val="top"/>
          </w:tcPr>
          <w:p w14:paraId="2A14809A">
            <w:pPr>
              <w:rPr>
                <w:rFonts w:ascii="Arial"/>
                <w:sz w:val="21"/>
              </w:rPr>
            </w:pPr>
          </w:p>
        </w:tc>
        <w:tc>
          <w:tcPr>
            <w:tcW w:w="1159" w:type="dxa"/>
            <w:vAlign w:val="top"/>
          </w:tcPr>
          <w:p w14:paraId="0F6AA165">
            <w:pPr>
              <w:rPr>
                <w:rFonts w:ascii="Arial"/>
                <w:sz w:val="21"/>
              </w:rPr>
            </w:pPr>
          </w:p>
        </w:tc>
        <w:tc>
          <w:tcPr>
            <w:tcW w:w="702" w:type="dxa"/>
            <w:vAlign w:val="top"/>
          </w:tcPr>
          <w:p w14:paraId="0FFBD70B">
            <w:pPr>
              <w:rPr>
                <w:rFonts w:ascii="Arial"/>
                <w:sz w:val="21"/>
              </w:rPr>
            </w:pPr>
          </w:p>
        </w:tc>
        <w:tc>
          <w:tcPr>
            <w:tcW w:w="1175" w:type="dxa"/>
            <w:vAlign w:val="top"/>
          </w:tcPr>
          <w:p w14:paraId="2A4B8107">
            <w:pPr>
              <w:rPr>
                <w:rFonts w:ascii="Arial"/>
                <w:sz w:val="21"/>
              </w:rPr>
            </w:pPr>
          </w:p>
        </w:tc>
        <w:tc>
          <w:tcPr>
            <w:tcW w:w="698" w:type="dxa"/>
            <w:vAlign w:val="top"/>
          </w:tcPr>
          <w:p w14:paraId="554807B6">
            <w:pPr>
              <w:rPr>
                <w:rFonts w:ascii="Arial"/>
                <w:sz w:val="21"/>
              </w:rPr>
            </w:pPr>
          </w:p>
        </w:tc>
      </w:tr>
      <w:tr w14:paraId="26DE6C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0225D56A">
            <w:pPr>
              <w:rPr>
                <w:rFonts w:ascii="Arial"/>
                <w:sz w:val="21"/>
              </w:rPr>
            </w:pPr>
          </w:p>
        </w:tc>
        <w:tc>
          <w:tcPr>
            <w:tcW w:w="3742" w:type="dxa"/>
            <w:vAlign w:val="top"/>
          </w:tcPr>
          <w:p w14:paraId="596A4C02">
            <w:pPr>
              <w:rPr>
                <w:rFonts w:ascii="Arial"/>
                <w:sz w:val="21"/>
              </w:rPr>
            </w:pPr>
          </w:p>
        </w:tc>
        <w:tc>
          <w:tcPr>
            <w:tcW w:w="731" w:type="dxa"/>
            <w:vAlign w:val="top"/>
          </w:tcPr>
          <w:p w14:paraId="0CDB5C3C">
            <w:pPr>
              <w:rPr>
                <w:rFonts w:ascii="Arial"/>
                <w:sz w:val="21"/>
              </w:rPr>
            </w:pPr>
          </w:p>
        </w:tc>
        <w:tc>
          <w:tcPr>
            <w:tcW w:w="1159" w:type="dxa"/>
            <w:vAlign w:val="top"/>
          </w:tcPr>
          <w:p w14:paraId="43500A96">
            <w:pPr>
              <w:rPr>
                <w:rFonts w:ascii="Arial"/>
                <w:sz w:val="21"/>
              </w:rPr>
            </w:pPr>
          </w:p>
        </w:tc>
        <w:tc>
          <w:tcPr>
            <w:tcW w:w="702" w:type="dxa"/>
            <w:vAlign w:val="top"/>
          </w:tcPr>
          <w:p w14:paraId="7A182C15">
            <w:pPr>
              <w:rPr>
                <w:rFonts w:ascii="Arial"/>
                <w:sz w:val="21"/>
              </w:rPr>
            </w:pPr>
          </w:p>
        </w:tc>
        <w:tc>
          <w:tcPr>
            <w:tcW w:w="1175" w:type="dxa"/>
            <w:vAlign w:val="top"/>
          </w:tcPr>
          <w:p w14:paraId="11466FD7">
            <w:pPr>
              <w:rPr>
                <w:rFonts w:ascii="Arial"/>
                <w:sz w:val="21"/>
              </w:rPr>
            </w:pPr>
          </w:p>
        </w:tc>
        <w:tc>
          <w:tcPr>
            <w:tcW w:w="698" w:type="dxa"/>
            <w:vAlign w:val="top"/>
          </w:tcPr>
          <w:p w14:paraId="2C1BB53A">
            <w:pPr>
              <w:rPr>
                <w:rFonts w:ascii="Arial"/>
                <w:sz w:val="21"/>
              </w:rPr>
            </w:pPr>
          </w:p>
        </w:tc>
      </w:tr>
      <w:tr w14:paraId="7D661F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tcBorders>
            <w:textDirection w:val="tbRlV"/>
            <w:vAlign w:val="top"/>
          </w:tcPr>
          <w:p w14:paraId="0B296BDC">
            <w:pPr>
              <w:rPr>
                <w:rFonts w:ascii="Arial"/>
                <w:sz w:val="21"/>
              </w:rPr>
            </w:pPr>
          </w:p>
        </w:tc>
        <w:tc>
          <w:tcPr>
            <w:tcW w:w="3742" w:type="dxa"/>
            <w:vAlign w:val="top"/>
          </w:tcPr>
          <w:p w14:paraId="5950795A">
            <w:pPr>
              <w:rPr>
                <w:rFonts w:ascii="Arial"/>
                <w:sz w:val="21"/>
              </w:rPr>
            </w:pPr>
          </w:p>
        </w:tc>
        <w:tc>
          <w:tcPr>
            <w:tcW w:w="731" w:type="dxa"/>
            <w:vAlign w:val="top"/>
          </w:tcPr>
          <w:p w14:paraId="3E40B8E5">
            <w:pPr>
              <w:rPr>
                <w:rFonts w:ascii="Arial"/>
                <w:sz w:val="21"/>
              </w:rPr>
            </w:pPr>
          </w:p>
        </w:tc>
        <w:tc>
          <w:tcPr>
            <w:tcW w:w="1159" w:type="dxa"/>
            <w:vAlign w:val="top"/>
          </w:tcPr>
          <w:p w14:paraId="014833AD">
            <w:pPr>
              <w:rPr>
                <w:rFonts w:ascii="Arial"/>
                <w:sz w:val="21"/>
              </w:rPr>
            </w:pPr>
          </w:p>
        </w:tc>
        <w:tc>
          <w:tcPr>
            <w:tcW w:w="702" w:type="dxa"/>
            <w:vAlign w:val="top"/>
          </w:tcPr>
          <w:p w14:paraId="0520F43F">
            <w:pPr>
              <w:rPr>
                <w:rFonts w:ascii="Arial"/>
                <w:sz w:val="21"/>
              </w:rPr>
            </w:pPr>
          </w:p>
        </w:tc>
        <w:tc>
          <w:tcPr>
            <w:tcW w:w="1175" w:type="dxa"/>
            <w:vAlign w:val="top"/>
          </w:tcPr>
          <w:p w14:paraId="59CF304B">
            <w:pPr>
              <w:rPr>
                <w:rFonts w:ascii="Arial"/>
                <w:sz w:val="21"/>
              </w:rPr>
            </w:pPr>
          </w:p>
        </w:tc>
        <w:tc>
          <w:tcPr>
            <w:tcW w:w="698" w:type="dxa"/>
            <w:vAlign w:val="top"/>
          </w:tcPr>
          <w:p w14:paraId="7CB5095E">
            <w:pPr>
              <w:rPr>
                <w:rFonts w:ascii="Arial"/>
                <w:sz w:val="21"/>
              </w:rPr>
            </w:pPr>
          </w:p>
        </w:tc>
      </w:tr>
      <w:tr w14:paraId="554224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trPr>
        <w:tc>
          <w:tcPr>
            <w:tcW w:w="1172" w:type="dxa"/>
            <w:textDirection w:val="tbRlV"/>
            <w:vAlign w:val="top"/>
          </w:tcPr>
          <w:p w14:paraId="21553822">
            <w:pPr>
              <w:spacing w:line="365" w:lineRule="auto"/>
              <w:rPr>
                <w:rFonts w:ascii="Arial"/>
                <w:sz w:val="21"/>
              </w:rPr>
            </w:pPr>
          </w:p>
          <w:p w14:paraId="1C488F3E">
            <w:pPr>
              <w:pStyle w:val="6"/>
              <w:spacing w:before="81" w:line="260" w:lineRule="auto"/>
              <w:ind w:left="115" w:right="90"/>
              <w:rPr>
                <w:sz w:val="24"/>
                <w:szCs w:val="24"/>
              </w:rPr>
            </w:pPr>
            <w:r>
              <w:rPr>
                <w:sz w:val="24"/>
                <w:szCs w:val="24"/>
              </w:rPr>
              <w:t>核</w:t>
            </w:r>
            <w:r>
              <w:rPr>
                <w:spacing w:val="-41"/>
                <w:sz w:val="24"/>
                <w:szCs w:val="24"/>
              </w:rPr>
              <w:t xml:space="preserve"> </w:t>
            </w:r>
            <w:r>
              <w:rPr>
                <w:sz w:val="24"/>
                <w:szCs w:val="24"/>
              </w:rPr>
              <w:t>绩 考</w:t>
            </w:r>
            <w:r>
              <w:rPr>
                <w:spacing w:val="-41"/>
                <w:sz w:val="24"/>
                <w:szCs w:val="24"/>
              </w:rPr>
              <w:t xml:space="preserve"> </w:t>
            </w:r>
            <w:r>
              <w:rPr>
                <w:sz w:val="24"/>
                <w:szCs w:val="24"/>
              </w:rPr>
              <w:t>成</w:t>
            </w:r>
          </w:p>
        </w:tc>
        <w:tc>
          <w:tcPr>
            <w:tcW w:w="8207" w:type="dxa"/>
            <w:gridSpan w:val="6"/>
            <w:vAlign w:val="top"/>
          </w:tcPr>
          <w:p w14:paraId="245A5ADC">
            <w:pPr>
              <w:pStyle w:val="6"/>
              <w:spacing w:before="310" w:line="217" w:lineRule="auto"/>
              <w:ind w:left="112"/>
              <w:rPr>
                <w:sz w:val="24"/>
                <w:szCs w:val="24"/>
              </w:rPr>
            </w:pPr>
            <w:r>
              <w:rPr>
                <w:sz w:val="24"/>
                <w:szCs w:val="24"/>
              </w:rPr>
              <w:t>理论考核成绩：       分           操作考核成绩：       分</w:t>
            </w:r>
          </w:p>
        </w:tc>
      </w:tr>
      <w:tr w14:paraId="1722F4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4" w:hRule="atLeast"/>
        </w:trPr>
        <w:tc>
          <w:tcPr>
            <w:tcW w:w="1172" w:type="dxa"/>
            <w:textDirection w:val="tbRlV"/>
            <w:vAlign w:val="top"/>
          </w:tcPr>
          <w:p w14:paraId="3FB3F4ED">
            <w:pPr>
              <w:spacing w:line="366" w:lineRule="auto"/>
              <w:rPr>
                <w:rFonts w:ascii="Arial"/>
                <w:sz w:val="21"/>
              </w:rPr>
            </w:pPr>
          </w:p>
          <w:p w14:paraId="5EB41A2A">
            <w:pPr>
              <w:pStyle w:val="6"/>
              <w:spacing w:before="80" w:line="260" w:lineRule="auto"/>
              <w:ind w:left="393" w:right="370"/>
              <w:rPr>
                <w:sz w:val="24"/>
                <w:szCs w:val="24"/>
              </w:rPr>
            </w:pPr>
            <w:r>
              <w:rPr>
                <w:sz w:val="24"/>
                <w:szCs w:val="24"/>
              </w:rPr>
              <w:t>室</w:t>
            </w:r>
            <w:r>
              <w:rPr>
                <w:spacing w:val="-40"/>
                <w:sz w:val="24"/>
                <w:szCs w:val="24"/>
              </w:rPr>
              <w:t xml:space="preserve"> </w:t>
            </w:r>
            <w:r>
              <w:rPr>
                <w:sz w:val="24"/>
                <w:szCs w:val="24"/>
              </w:rPr>
              <w:t>定 科</w:t>
            </w:r>
            <w:r>
              <w:rPr>
                <w:spacing w:val="-40"/>
                <w:sz w:val="24"/>
                <w:szCs w:val="24"/>
              </w:rPr>
              <w:t xml:space="preserve"> </w:t>
            </w:r>
            <w:r>
              <w:rPr>
                <w:sz w:val="24"/>
                <w:szCs w:val="24"/>
              </w:rPr>
              <w:t>鉴</w:t>
            </w:r>
          </w:p>
        </w:tc>
        <w:tc>
          <w:tcPr>
            <w:tcW w:w="8207" w:type="dxa"/>
            <w:gridSpan w:val="6"/>
            <w:vAlign w:val="top"/>
          </w:tcPr>
          <w:p w14:paraId="598A77BD">
            <w:pPr>
              <w:spacing w:line="315" w:lineRule="auto"/>
              <w:rPr>
                <w:rFonts w:ascii="Arial"/>
                <w:sz w:val="21"/>
              </w:rPr>
            </w:pPr>
          </w:p>
          <w:p w14:paraId="2CB85BEC">
            <w:pPr>
              <w:spacing w:line="315" w:lineRule="auto"/>
              <w:rPr>
                <w:rFonts w:ascii="Arial"/>
                <w:sz w:val="21"/>
              </w:rPr>
            </w:pPr>
          </w:p>
          <w:p w14:paraId="0C2D6CEF">
            <w:pPr>
              <w:spacing w:line="315" w:lineRule="auto"/>
              <w:rPr>
                <w:rFonts w:ascii="Arial"/>
                <w:sz w:val="21"/>
              </w:rPr>
            </w:pPr>
          </w:p>
          <w:p w14:paraId="634083B6">
            <w:pPr>
              <w:pStyle w:val="6"/>
              <w:spacing w:before="78" w:line="217" w:lineRule="auto"/>
              <w:ind w:left="116"/>
              <w:rPr>
                <w:sz w:val="24"/>
                <w:szCs w:val="24"/>
              </w:rPr>
            </w:pPr>
            <w:r>
              <w:rPr>
                <w:spacing w:val="-2"/>
                <w:sz w:val="24"/>
                <w:szCs w:val="24"/>
              </w:rPr>
              <w:t>带教老师签名：              科室负</w:t>
            </w:r>
            <w:r>
              <w:rPr>
                <w:spacing w:val="-3"/>
                <w:sz w:val="24"/>
                <w:szCs w:val="24"/>
              </w:rPr>
              <w:t>责人签名：</w:t>
            </w:r>
          </w:p>
        </w:tc>
      </w:tr>
    </w:tbl>
    <w:p w14:paraId="0B1EA49D">
      <w:pPr>
        <w:pStyle w:val="2"/>
      </w:pPr>
    </w:p>
    <w:p w14:paraId="26002F9B">
      <w:pPr>
        <w:sectPr>
          <w:footerReference r:id="rId28" w:type="default"/>
          <w:pgSz w:w="11906" w:h="16839"/>
          <w:pgMar w:top="1431" w:right="1258" w:bottom="1358" w:left="1258" w:header="0" w:footer="1197" w:gutter="0"/>
          <w:cols w:space="720" w:num="1"/>
        </w:sectPr>
      </w:pPr>
    </w:p>
    <w:p w14:paraId="191CB390">
      <w:pPr>
        <w:spacing w:before="202" w:line="218" w:lineRule="auto"/>
        <w:ind w:left="3500"/>
        <w:outlineLvl w:val="0"/>
        <w:rPr>
          <w:rFonts w:ascii="宋体" w:hAnsi="宋体" w:eastAsia="宋体" w:cs="宋体"/>
          <w:sz w:val="24"/>
          <w:szCs w:val="24"/>
        </w:rPr>
      </w:pPr>
      <w:bookmarkStart w:id="62" w:name="bookmark50"/>
      <w:bookmarkEnd w:id="62"/>
      <w:r>
        <w:rPr>
          <w:rFonts w:ascii="宋体" w:hAnsi="宋体" w:eastAsia="宋体" w:cs="宋体"/>
          <w:b/>
          <w:bCs/>
          <w:spacing w:val="-4"/>
          <w:sz w:val="24"/>
          <w:szCs w:val="24"/>
        </w:rPr>
        <w:t>职业素养评价表（五）</w:t>
      </w:r>
    </w:p>
    <w:p w14:paraId="0E17D2E9">
      <w:pPr>
        <w:spacing w:before="216" w:line="220" w:lineRule="auto"/>
        <w:ind w:left="557"/>
        <w:rPr>
          <w:rFonts w:ascii="宋体" w:hAnsi="宋体" w:eastAsia="宋体" w:cs="宋体"/>
          <w:sz w:val="24"/>
          <w:szCs w:val="24"/>
        </w:rPr>
      </w:pPr>
      <w:r>
        <w:rPr>
          <w:rFonts w:ascii="宋体" w:hAnsi="宋体" w:eastAsia="宋体" w:cs="宋体"/>
          <w:spacing w:val="-3"/>
          <w:sz w:val="24"/>
          <w:szCs w:val="24"/>
        </w:rPr>
        <w:t>实习内容：单光眼镜质检与配发    实习时间：  年</w:t>
      </w:r>
      <w:r>
        <w:rPr>
          <w:rFonts w:ascii="宋体" w:hAnsi="宋体" w:eastAsia="宋体" w:cs="宋体"/>
          <w:spacing w:val="15"/>
          <w:sz w:val="24"/>
          <w:szCs w:val="24"/>
        </w:rPr>
        <w:t xml:space="preserve">  </w:t>
      </w:r>
      <w:r>
        <w:rPr>
          <w:rFonts w:ascii="宋体" w:hAnsi="宋体" w:eastAsia="宋体" w:cs="宋体"/>
          <w:spacing w:val="-3"/>
          <w:sz w:val="24"/>
          <w:szCs w:val="24"/>
        </w:rPr>
        <w:t>月</w:t>
      </w:r>
      <w:r>
        <w:rPr>
          <w:rFonts w:ascii="宋体" w:hAnsi="宋体" w:eastAsia="宋体" w:cs="宋体"/>
          <w:spacing w:val="25"/>
          <w:sz w:val="24"/>
          <w:szCs w:val="24"/>
        </w:rPr>
        <w:t xml:space="preserve">  </w:t>
      </w:r>
      <w:r>
        <w:rPr>
          <w:rFonts w:ascii="宋体" w:hAnsi="宋体" w:eastAsia="宋体" w:cs="宋体"/>
          <w:spacing w:val="-3"/>
          <w:sz w:val="24"/>
          <w:szCs w:val="24"/>
        </w:rPr>
        <w:t>日至</w:t>
      </w:r>
      <w:r>
        <w:rPr>
          <w:rFonts w:ascii="宋体" w:hAnsi="宋体" w:eastAsia="宋体" w:cs="宋体"/>
          <w:spacing w:val="3"/>
          <w:sz w:val="24"/>
          <w:szCs w:val="24"/>
        </w:rPr>
        <w:t xml:space="preserve">   </w:t>
      </w:r>
      <w:r>
        <w:rPr>
          <w:rFonts w:ascii="宋体" w:hAnsi="宋体" w:eastAsia="宋体" w:cs="宋体"/>
          <w:spacing w:val="-3"/>
          <w:sz w:val="24"/>
          <w:szCs w:val="24"/>
        </w:rPr>
        <w:t>年</w:t>
      </w:r>
      <w:r>
        <w:rPr>
          <w:rFonts w:ascii="宋体" w:hAnsi="宋体" w:eastAsia="宋体" w:cs="宋体"/>
          <w:spacing w:val="8"/>
          <w:sz w:val="24"/>
          <w:szCs w:val="24"/>
        </w:rPr>
        <w:t xml:space="preserve">  </w:t>
      </w:r>
      <w:r>
        <w:rPr>
          <w:rFonts w:ascii="宋体" w:hAnsi="宋体" w:eastAsia="宋体" w:cs="宋体"/>
          <w:spacing w:val="-3"/>
          <w:sz w:val="24"/>
          <w:szCs w:val="24"/>
        </w:rPr>
        <w:t>月</w:t>
      </w:r>
      <w:r>
        <w:rPr>
          <w:rFonts w:ascii="宋体" w:hAnsi="宋体" w:eastAsia="宋体" w:cs="宋体"/>
          <w:spacing w:val="26"/>
          <w:sz w:val="24"/>
          <w:szCs w:val="24"/>
        </w:rPr>
        <w:t xml:space="preserve">  </w:t>
      </w:r>
      <w:r>
        <w:rPr>
          <w:rFonts w:ascii="宋体" w:hAnsi="宋体" w:eastAsia="宋体" w:cs="宋体"/>
          <w:spacing w:val="-3"/>
          <w:sz w:val="24"/>
          <w:szCs w:val="24"/>
        </w:rPr>
        <w:t>日</w:t>
      </w:r>
    </w:p>
    <w:p w14:paraId="5E05C45C">
      <w:pPr>
        <w:spacing w:line="20" w:lineRule="exact"/>
      </w:pPr>
    </w:p>
    <w:tbl>
      <w:tblPr>
        <w:tblStyle w:val="5"/>
        <w:tblW w:w="93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10"/>
        <w:gridCol w:w="2722"/>
        <w:gridCol w:w="1814"/>
        <w:gridCol w:w="1814"/>
        <w:gridCol w:w="1819"/>
      </w:tblGrid>
      <w:tr w14:paraId="4842EF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trPr>
        <w:tc>
          <w:tcPr>
            <w:tcW w:w="1210" w:type="dxa"/>
            <w:vAlign w:val="top"/>
          </w:tcPr>
          <w:p w14:paraId="180BF511">
            <w:pPr>
              <w:rPr>
                <w:rFonts w:ascii="Arial"/>
                <w:sz w:val="21"/>
              </w:rPr>
            </w:pPr>
          </w:p>
        </w:tc>
        <w:tc>
          <w:tcPr>
            <w:tcW w:w="2722" w:type="dxa"/>
            <w:vAlign w:val="top"/>
          </w:tcPr>
          <w:p w14:paraId="627B424F">
            <w:pPr>
              <w:pStyle w:val="6"/>
              <w:spacing w:before="194" w:line="220" w:lineRule="auto"/>
              <w:ind w:left="9"/>
              <w:rPr>
                <w:sz w:val="24"/>
                <w:szCs w:val="24"/>
              </w:rPr>
            </w:pPr>
            <w:r>
              <w:rPr>
                <w:spacing w:val="-3"/>
                <w:sz w:val="24"/>
                <w:szCs w:val="24"/>
              </w:rPr>
              <w:t>项目评分</w:t>
            </w:r>
          </w:p>
        </w:tc>
        <w:tc>
          <w:tcPr>
            <w:tcW w:w="1814" w:type="dxa"/>
            <w:vAlign w:val="top"/>
          </w:tcPr>
          <w:p w14:paraId="00AB55B5">
            <w:pPr>
              <w:pStyle w:val="6"/>
              <w:spacing w:before="193" w:line="220" w:lineRule="auto"/>
              <w:ind w:left="11"/>
              <w:rPr>
                <w:sz w:val="24"/>
                <w:szCs w:val="24"/>
              </w:rPr>
            </w:pPr>
            <w:r>
              <w:rPr>
                <w:spacing w:val="-2"/>
                <w:sz w:val="24"/>
                <w:szCs w:val="24"/>
              </w:rPr>
              <w:t>建议评分办法</w:t>
            </w:r>
          </w:p>
        </w:tc>
        <w:tc>
          <w:tcPr>
            <w:tcW w:w="1814" w:type="dxa"/>
            <w:vAlign w:val="top"/>
          </w:tcPr>
          <w:p w14:paraId="7EE1DF96">
            <w:pPr>
              <w:pStyle w:val="6"/>
              <w:spacing w:before="113" w:line="220" w:lineRule="auto"/>
              <w:ind w:left="15"/>
              <w:rPr>
                <w:sz w:val="24"/>
                <w:szCs w:val="24"/>
              </w:rPr>
            </w:pPr>
            <w:r>
              <w:rPr>
                <w:spacing w:val="-4"/>
                <w:sz w:val="24"/>
                <w:szCs w:val="24"/>
              </w:rPr>
              <w:t>分值</w:t>
            </w:r>
          </w:p>
        </w:tc>
        <w:tc>
          <w:tcPr>
            <w:tcW w:w="1819" w:type="dxa"/>
            <w:vAlign w:val="top"/>
          </w:tcPr>
          <w:p w14:paraId="2F458175">
            <w:pPr>
              <w:pStyle w:val="6"/>
              <w:spacing w:before="193" w:line="220" w:lineRule="auto"/>
              <w:ind w:left="21"/>
              <w:rPr>
                <w:sz w:val="24"/>
                <w:szCs w:val="24"/>
              </w:rPr>
            </w:pPr>
            <w:r>
              <w:rPr>
                <w:spacing w:val="-3"/>
                <w:sz w:val="24"/>
                <w:szCs w:val="24"/>
              </w:rPr>
              <w:t>带教老师评分</w:t>
            </w:r>
          </w:p>
        </w:tc>
      </w:tr>
      <w:tr w14:paraId="06DC58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210" w:type="dxa"/>
            <w:vMerge w:val="restart"/>
            <w:tcBorders>
              <w:bottom w:val="nil"/>
            </w:tcBorders>
            <w:vAlign w:val="top"/>
          </w:tcPr>
          <w:p w14:paraId="559A8DAF">
            <w:pPr>
              <w:spacing w:line="301" w:lineRule="auto"/>
              <w:rPr>
                <w:rFonts w:ascii="Arial"/>
                <w:sz w:val="21"/>
              </w:rPr>
            </w:pPr>
          </w:p>
          <w:p w14:paraId="309464D2">
            <w:pPr>
              <w:spacing w:line="302" w:lineRule="auto"/>
              <w:rPr>
                <w:rFonts w:ascii="Arial"/>
                <w:sz w:val="21"/>
              </w:rPr>
            </w:pPr>
          </w:p>
          <w:p w14:paraId="01423153">
            <w:pPr>
              <w:pStyle w:val="6"/>
              <w:spacing w:before="78" w:line="220" w:lineRule="auto"/>
              <w:ind w:left="14"/>
              <w:rPr>
                <w:sz w:val="24"/>
                <w:szCs w:val="24"/>
              </w:rPr>
            </w:pPr>
            <w:r>
              <w:rPr>
                <w:spacing w:val="-3"/>
                <w:sz w:val="24"/>
                <w:szCs w:val="24"/>
              </w:rPr>
              <w:t>学习内容</w:t>
            </w:r>
          </w:p>
        </w:tc>
        <w:tc>
          <w:tcPr>
            <w:tcW w:w="2722" w:type="dxa"/>
            <w:vAlign w:val="top"/>
          </w:tcPr>
          <w:p w14:paraId="2F34BDCA">
            <w:pPr>
              <w:pStyle w:val="6"/>
              <w:spacing w:before="185" w:line="222" w:lineRule="auto"/>
              <w:ind w:left="6"/>
              <w:rPr>
                <w:sz w:val="24"/>
                <w:szCs w:val="24"/>
              </w:rPr>
            </w:pPr>
            <w:r>
              <w:rPr>
                <w:spacing w:val="-3"/>
                <w:sz w:val="24"/>
                <w:szCs w:val="24"/>
              </w:rPr>
              <w:t>整形</w:t>
            </w:r>
          </w:p>
        </w:tc>
        <w:tc>
          <w:tcPr>
            <w:tcW w:w="1814" w:type="dxa"/>
            <w:vAlign w:val="top"/>
          </w:tcPr>
          <w:p w14:paraId="09E5D9B6">
            <w:pPr>
              <w:pStyle w:val="6"/>
              <w:spacing w:before="185" w:line="219" w:lineRule="auto"/>
              <w:ind w:left="7"/>
              <w:rPr>
                <w:sz w:val="24"/>
                <w:szCs w:val="24"/>
              </w:rPr>
            </w:pPr>
            <w:r>
              <w:rPr>
                <w:spacing w:val="-2"/>
                <w:sz w:val="24"/>
                <w:szCs w:val="24"/>
              </w:rPr>
              <w:t>模拟实操</w:t>
            </w:r>
          </w:p>
        </w:tc>
        <w:tc>
          <w:tcPr>
            <w:tcW w:w="1814" w:type="dxa"/>
            <w:vAlign w:val="top"/>
          </w:tcPr>
          <w:p w14:paraId="5B72436E">
            <w:pPr>
              <w:pStyle w:val="6"/>
              <w:spacing w:before="225" w:line="182" w:lineRule="auto"/>
              <w:ind w:left="30"/>
              <w:rPr>
                <w:sz w:val="24"/>
                <w:szCs w:val="24"/>
              </w:rPr>
            </w:pPr>
            <w:r>
              <w:rPr>
                <w:spacing w:val="-7"/>
                <w:sz w:val="24"/>
                <w:szCs w:val="24"/>
              </w:rPr>
              <w:t>15</w:t>
            </w:r>
          </w:p>
        </w:tc>
        <w:tc>
          <w:tcPr>
            <w:tcW w:w="1819" w:type="dxa"/>
            <w:vAlign w:val="top"/>
          </w:tcPr>
          <w:p w14:paraId="008C4F4A">
            <w:pPr>
              <w:rPr>
                <w:rFonts w:ascii="Arial"/>
                <w:sz w:val="21"/>
              </w:rPr>
            </w:pPr>
          </w:p>
        </w:tc>
      </w:tr>
      <w:tr w14:paraId="156DF8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210" w:type="dxa"/>
            <w:vMerge w:val="continue"/>
            <w:tcBorders>
              <w:top w:val="nil"/>
              <w:bottom w:val="nil"/>
            </w:tcBorders>
            <w:vAlign w:val="top"/>
          </w:tcPr>
          <w:p w14:paraId="26FCD127">
            <w:pPr>
              <w:rPr>
                <w:rFonts w:ascii="Arial"/>
                <w:sz w:val="21"/>
              </w:rPr>
            </w:pPr>
          </w:p>
        </w:tc>
        <w:tc>
          <w:tcPr>
            <w:tcW w:w="2722" w:type="dxa"/>
            <w:vAlign w:val="top"/>
          </w:tcPr>
          <w:p w14:paraId="5F75419D">
            <w:pPr>
              <w:pStyle w:val="6"/>
              <w:spacing w:before="184" w:line="220" w:lineRule="auto"/>
              <w:ind w:left="7"/>
              <w:rPr>
                <w:sz w:val="24"/>
                <w:szCs w:val="24"/>
              </w:rPr>
            </w:pPr>
            <w:r>
              <w:rPr>
                <w:spacing w:val="-2"/>
                <w:sz w:val="24"/>
                <w:szCs w:val="24"/>
              </w:rPr>
              <w:t>单光眼镜检测</w:t>
            </w:r>
          </w:p>
        </w:tc>
        <w:tc>
          <w:tcPr>
            <w:tcW w:w="1814" w:type="dxa"/>
            <w:vAlign w:val="top"/>
          </w:tcPr>
          <w:p w14:paraId="7D8FC4F2">
            <w:pPr>
              <w:pStyle w:val="6"/>
              <w:spacing w:before="184" w:line="219" w:lineRule="auto"/>
              <w:ind w:left="7"/>
              <w:rPr>
                <w:sz w:val="24"/>
                <w:szCs w:val="24"/>
              </w:rPr>
            </w:pPr>
            <w:r>
              <w:rPr>
                <w:spacing w:val="-2"/>
                <w:sz w:val="24"/>
                <w:szCs w:val="24"/>
              </w:rPr>
              <w:t>模拟实操</w:t>
            </w:r>
          </w:p>
        </w:tc>
        <w:tc>
          <w:tcPr>
            <w:tcW w:w="1814" w:type="dxa"/>
            <w:vAlign w:val="top"/>
          </w:tcPr>
          <w:p w14:paraId="467D0B05">
            <w:pPr>
              <w:pStyle w:val="6"/>
              <w:spacing w:before="225" w:line="181" w:lineRule="auto"/>
              <w:ind w:left="11"/>
              <w:rPr>
                <w:sz w:val="24"/>
                <w:szCs w:val="24"/>
              </w:rPr>
            </w:pPr>
            <w:r>
              <w:rPr>
                <w:spacing w:val="-3"/>
                <w:sz w:val="24"/>
                <w:szCs w:val="24"/>
              </w:rPr>
              <w:t>40</w:t>
            </w:r>
          </w:p>
        </w:tc>
        <w:tc>
          <w:tcPr>
            <w:tcW w:w="1819" w:type="dxa"/>
            <w:vAlign w:val="top"/>
          </w:tcPr>
          <w:p w14:paraId="70055BE7">
            <w:pPr>
              <w:rPr>
                <w:rFonts w:ascii="Arial"/>
                <w:sz w:val="21"/>
              </w:rPr>
            </w:pPr>
          </w:p>
        </w:tc>
      </w:tr>
      <w:tr w14:paraId="77B720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210" w:type="dxa"/>
            <w:vMerge w:val="continue"/>
            <w:tcBorders>
              <w:top w:val="nil"/>
            </w:tcBorders>
            <w:vAlign w:val="top"/>
          </w:tcPr>
          <w:p w14:paraId="43568A64">
            <w:pPr>
              <w:rPr>
                <w:rFonts w:ascii="Arial"/>
                <w:sz w:val="21"/>
              </w:rPr>
            </w:pPr>
          </w:p>
        </w:tc>
        <w:tc>
          <w:tcPr>
            <w:tcW w:w="2722" w:type="dxa"/>
            <w:vAlign w:val="top"/>
          </w:tcPr>
          <w:p w14:paraId="68E1A661">
            <w:pPr>
              <w:pStyle w:val="6"/>
              <w:spacing w:before="183" w:line="220" w:lineRule="auto"/>
              <w:ind w:left="6"/>
              <w:rPr>
                <w:sz w:val="24"/>
                <w:szCs w:val="24"/>
              </w:rPr>
            </w:pPr>
            <w:r>
              <w:rPr>
                <w:spacing w:val="-2"/>
                <w:sz w:val="24"/>
                <w:szCs w:val="24"/>
              </w:rPr>
              <w:t>镜架校配</w:t>
            </w:r>
          </w:p>
        </w:tc>
        <w:tc>
          <w:tcPr>
            <w:tcW w:w="1814" w:type="dxa"/>
            <w:vAlign w:val="top"/>
          </w:tcPr>
          <w:p w14:paraId="6CFFAD35">
            <w:pPr>
              <w:pStyle w:val="6"/>
              <w:spacing w:before="182" w:line="219" w:lineRule="auto"/>
              <w:ind w:left="7"/>
              <w:rPr>
                <w:sz w:val="24"/>
                <w:szCs w:val="24"/>
              </w:rPr>
            </w:pPr>
            <w:r>
              <w:rPr>
                <w:spacing w:val="-2"/>
                <w:sz w:val="24"/>
                <w:szCs w:val="24"/>
              </w:rPr>
              <w:t>模拟实操</w:t>
            </w:r>
          </w:p>
        </w:tc>
        <w:tc>
          <w:tcPr>
            <w:tcW w:w="1814" w:type="dxa"/>
            <w:vAlign w:val="top"/>
          </w:tcPr>
          <w:p w14:paraId="1F20E49F">
            <w:pPr>
              <w:pStyle w:val="6"/>
              <w:spacing w:before="222" w:line="182" w:lineRule="auto"/>
              <w:ind w:left="30"/>
              <w:rPr>
                <w:sz w:val="24"/>
                <w:szCs w:val="24"/>
              </w:rPr>
            </w:pPr>
            <w:r>
              <w:rPr>
                <w:spacing w:val="-7"/>
                <w:sz w:val="24"/>
                <w:szCs w:val="24"/>
              </w:rPr>
              <w:t>15</w:t>
            </w:r>
          </w:p>
        </w:tc>
        <w:tc>
          <w:tcPr>
            <w:tcW w:w="1819" w:type="dxa"/>
            <w:vAlign w:val="top"/>
          </w:tcPr>
          <w:p w14:paraId="5907184C">
            <w:pPr>
              <w:rPr>
                <w:rFonts w:ascii="Arial"/>
                <w:sz w:val="21"/>
              </w:rPr>
            </w:pPr>
          </w:p>
        </w:tc>
      </w:tr>
      <w:tr w14:paraId="1C3546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210" w:type="dxa"/>
            <w:vMerge w:val="restart"/>
            <w:tcBorders>
              <w:bottom w:val="nil"/>
            </w:tcBorders>
            <w:vAlign w:val="top"/>
          </w:tcPr>
          <w:p w14:paraId="356A1289">
            <w:pPr>
              <w:pStyle w:val="6"/>
              <w:spacing w:before="181" w:line="371" w:lineRule="auto"/>
              <w:ind w:left="9" w:right="5" w:firstLine="4"/>
              <w:rPr>
                <w:sz w:val="24"/>
                <w:szCs w:val="24"/>
              </w:rPr>
            </w:pPr>
            <w:r>
              <w:rPr>
                <w:spacing w:val="-16"/>
                <w:sz w:val="24"/>
                <w:szCs w:val="24"/>
              </w:rPr>
              <w:t>学 习</w:t>
            </w:r>
            <w:r>
              <w:rPr>
                <w:spacing w:val="-30"/>
                <w:sz w:val="24"/>
                <w:szCs w:val="24"/>
              </w:rPr>
              <w:t xml:space="preserve"> </w:t>
            </w:r>
            <w:r>
              <w:rPr>
                <w:spacing w:val="-16"/>
                <w:sz w:val="24"/>
                <w:szCs w:val="24"/>
              </w:rPr>
              <w:t>工</w:t>
            </w:r>
            <w:r>
              <w:rPr>
                <w:spacing w:val="-32"/>
                <w:sz w:val="24"/>
                <w:szCs w:val="24"/>
              </w:rPr>
              <w:t xml:space="preserve"> </w:t>
            </w:r>
            <w:r>
              <w:rPr>
                <w:spacing w:val="-16"/>
                <w:sz w:val="24"/>
                <w:szCs w:val="24"/>
              </w:rPr>
              <w:t>作</w:t>
            </w:r>
            <w:r>
              <w:rPr>
                <w:sz w:val="24"/>
                <w:szCs w:val="24"/>
              </w:rPr>
              <w:t xml:space="preserve"> </w:t>
            </w:r>
            <w:r>
              <w:rPr>
                <w:spacing w:val="-2"/>
                <w:sz w:val="24"/>
                <w:szCs w:val="24"/>
              </w:rPr>
              <w:t>态度纪律</w:t>
            </w:r>
          </w:p>
        </w:tc>
        <w:tc>
          <w:tcPr>
            <w:tcW w:w="2722" w:type="dxa"/>
            <w:vAlign w:val="top"/>
          </w:tcPr>
          <w:p w14:paraId="4C7945D5">
            <w:pPr>
              <w:pStyle w:val="6"/>
              <w:spacing w:before="181" w:line="220" w:lineRule="auto"/>
              <w:ind w:left="5"/>
              <w:rPr>
                <w:sz w:val="24"/>
                <w:szCs w:val="24"/>
              </w:rPr>
            </w:pPr>
            <w:r>
              <w:rPr>
                <w:spacing w:val="-2"/>
                <w:sz w:val="24"/>
                <w:szCs w:val="24"/>
              </w:rPr>
              <w:t>积极主动服从安排</w:t>
            </w:r>
          </w:p>
        </w:tc>
        <w:tc>
          <w:tcPr>
            <w:tcW w:w="1814" w:type="dxa"/>
            <w:vMerge w:val="restart"/>
            <w:tcBorders>
              <w:bottom w:val="nil"/>
            </w:tcBorders>
            <w:vAlign w:val="top"/>
          </w:tcPr>
          <w:p w14:paraId="18870EE8">
            <w:pPr>
              <w:spacing w:line="299" w:lineRule="auto"/>
              <w:rPr>
                <w:rFonts w:ascii="Arial"/>
                <w:sz w:val="21"/>
              </w:rPr>
            </w:pPr>
          </w:p>
          <w:p w14:paraId="76571D43">
            <w:pPr>
              <w:spacing w:line="299" w:lineRule="auto"/>
              <w:rPr>
                <w:rFonts w:ascii="Arial"/>
                <w:sz w:val="21"/>
              </w:rPr>
            </w:pPr>
          </w:p>
          <w:p w14:paraId="419B535F">
            <w:pPr>
              <w:pStyle w:val="6"/>
              <w:spacing w:before="78" w:line="220" w:lineRule="auto"/>
              <w:ind w:left="8"/>
              <w:rPr>
                <w:sz w:val="24"/>
                <w:szCs w:val="24"/>
              </w:rPr>
            </w:pPr>
            <w:r>
              <w:rPr>
                <w:spacing w:val="-2"/>
                <w:sz w:val="24"/>
                <w:szCs w:val="24"/>
              </w:rPr>
              <w:t>观察考核</w:t>
            </w:r>
          </w:p>
        </w:tc>
        <w:tc>
          <w:tcPr>
            <w:tcW w:w="1814" w:type="dxa"/>
            <w:vAlign w:val="top"/>
          </w:tcPr>
          <w:p w14:paraId="7686A98F">
            <w:pPr>
              <w:pStyle w:val="6"/>
              <w:spacing w:before="220" w:line="182" w:lineRule="auto"/>
              <w:ind w:left="30"/>
              <w:rPr>
                <w:sz w:val="24"/>
                <w:szCs w:val="24"/>
              </w:rPr>
            </w:pPr>
            <w:r>
              <w:rPr>
                <w:spacing w:val="-14"/>
                <w:sz w:val="24"/>
                <w:szCs w:val="24"/>
              </w:rPr>
              <w:t>10</w:t>
            </w:r>
          </w:p>
        </w:tc>
        <w:tc>
          <w:tcPr>
            <w:tcW w:w="1819" w:type="dxa"/>
            <w:vAlign w:val="top"/>
          </w:tcPr>
          <w:p w14:paraId="0392C465">
            <w:pPr>
              <w:rPr>
                <w:rFonts w:ascii="Arial"/>
                <w:sz w:val="21"/>
              </w:rPr>
            </w:pPr>
          </w:p>
        </w:tc>
      </w:tr>
      <w:tr w14:paraId="254DF7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210" w:type="dxa"/>
            <w:vMerge w:val="continue"/>
            <w:tcBorders>
              <w:top w:val="nil"/>
              <w:bottom w:val="nil"/>
            </w:tcBorders>
            <w:vAlign w:val="top"/>
          </w:tcPr>
          <w:p w14:paraId="59F02D7C">
            <w:pPr>
              <w:rPr>
                <w:rFonts w:ascii="Arial"/>
                <w:sz w:val="21"/>
              </w:rPr>
            </w:pPr>
          </w:p>
        </w:tc>
        <w:tc>
          <w:tcPr>
            <w:tcW w:w="2722" w:type="dxa"/>
            <w:vAlign w:val="top"/>
          </w:tcPr>
          <w:p w14:paraId="2CED8C0A">
            <w:pPr>
              <w:pStyle w:val="6"/>
              <w:spacing w:before="178" w:line="220" w:lineRule="auto"/>
              <w:ind w:left="11"/>
              <w:rPr>
                <w:sz w:val="24"/>
                <w:szCs w:val="24"/>
              </w:rPr>
            </w:pPr>
            <w:r>
              <w:rPr>
                <w:spacing w:val="-3"/>
                <w:sz w:val="24"/>
                <w:szCs w:val="24"/>
              </w:rPr>
              <w:t>劳动纪律</w:t>
            </w:r>
          </w:p>
        </w:tc>
        <w:tc>
          <w:tcPr>
            <w:tcW w:w="1814" w:type="dxa"/>
            <w:vMerge w:val="continue"/>
            <w:tcBorders>
              <w:top w:val="nil"/>
              <w:bottom w:val="nil"/>
            </w:tcBorders>
            <w:vAlign w:val="top"/>
          </w:tcPr>
          <w:p w14:paraId="0A59692E">
            <w:pPr>
              <w:rPr>
                <w:rFonts w:ascii="Arial"/>
                <w:sz w:val="21"/>
              </w:rPr>
            </w:pPr>
          </w:p>
        </w:tc>
        <w:tc>
          <w:tcPr>
            <w:tcW w:w="1814" w:type="dxa"/>
            <w:vAlign w:val="top"/>
          </w:tcPr>
          <w:p w14:paraId="563B1778">
            <w:pPr>
              <w:pStyle w:val="6"/>
              <w:spacing w:before="218" w:line="182" w:lineRule="auto"/>
              <w:ind w:left="30"/>
              <w:rPr>
                <w:sz w:val="24"/>
                <w:szCs w:val="24"/>
              </w:rPr>
            </w:pPr>
            <w:r>
              <w:rPr>
                <w:spacing w:val="-14"/>
                <w:sz w:val="24"/>
                <w:szCs w:val="24"/>
              </w:rPr>
              <w:t>10</w:t>
            </w:r>
          </w:p>
        </w:tc>
        <w:tc>
          <w:tcPr>
            <w:tcW w:w="1819" w:type="dxa"/>
            <w:vAlign w:val="top"/>
          </w:tcPr>
          <w:p w14:paraId="5048F0C2">
            <w:pPr>
              <w:rPr>
                <w:rFonts w:ascii="Arial"/>
                <w:sz w:val="21"/>
              </w:rPr>
            </w:pPr>
          </w:p>
        </w:tc>
      </w:tr>
      <w:tr w14:paraId="62A0D1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210" w:type="dxa"/>
            <w:vMerge w:val="continue"/>
            <w:tcBorders>
              <w:top w:val="nil"/>
            </w:tcBorders>
            <w:vAlign w:val="top"/>
          </w:tcPr>
          <w:p w14:paraId="719A98D5">
            <w:pPr>
              <w:rPr>
                <w:rFonts w:ascii="Arial"/>
                <w:sz w:val="21"/>
              </w:rPr>
            </w:pPr>
          </w:p>
        </w:tc>
        <w:tc>
          <w:tcPr>
            <w:tcW w:w="2722" w:type="dxa"/>
            <w:vAlign w:val="top"/>
          </w:tcPr>
          <w:p w14:paraId="79D74561">
            <w:pPr>
              <w:pStyle w:val="6"/>
              <w:spacing w:before="177" w:line="220" w:lineRule="auto"/>
              <w:ind w:left="10"/>
              <w:rPr>
                <w:sz w:val="24"/>
                <w:szCs w:val="24"/>
              </w:rPr>
            </w:pPr>
            <w:r>
              <w:rPr>
                <w:spacing w:val="-3"/>
                <w:sz w:val="24"/>
                <w:szCs w:val="24"/>
              </w:rPr>
              <w:t>学习态度</w:t>
            </w:r>
          </w:p>
        </w:tc>
        <w:tc>
          <w:tcPr>
            <w:tcW w:w="1814" w:type="dxa"/>
            <w:vMerge w:val="continue"/>
            <w:tcBorders>
              <w:top w:val="nil"/>
            </w:tcBorders>
            <w:vAlign w:val="top"/>
          </w:tcPr>
          <w:p w14:paraId="514DC45F">
            <w:pPr>
              <w:rPr>
                <w:rFonts w:ascii="Arial"/>
                <w:sz w:val="21"/>
              </w:rPr>
            </w:pPr>
          </w:p>
        </w:tc>
        <w:tc>
          <w:tcPr>
            <w:tcW w:w="1814" w:type="dxa"/>
            <w:vAlign w:val="top"/>
          </w:tcPr>
          <w:p w14:paraId="3AEECFCA">
            <w:pPr>
              <w:pStyle w:val="6"/>
              <w:spacing w:before="216" w:line="182" w:lineRule="auto"/>
              <w:ind w:left="30"/>
              <w:rPr>
                <w:sz w:val="24"/>
                <w:szCs w:val="24"/>
              </w:rPr>
            </w:pPr>
            <w:r>
              <w:rPr>
                <w:spacing w:val="-14"/>
                <w:sz w:val="24"/>
                <w:szCs w:val="24"/>
              </w:rPr>
              <w:t>10</w:t>
            </w:r>
          </w:p>
        </w:tc>
        <w:tc>
          <w:tcPr>
            <w:tcW w:w="1819" w:type="dxa"/>
            <w:vAlign w:val="top"/>
          </w:tcPr>
          <w:p w14:paraId="08724AB2">
            <w:pPr>
              <w:rPr>
                <w:rFonts w:ascii="Arial"/>
                <w:sz w:val="21"/>
              </w:rPr>
            </w:pPr>
          </w:p>
        </w:tc>
      </w:tr>
      <w:tr w14:paraId="72E543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1210" w:type="dxa"/>
            <w:vAlign w:val="top"/>
          </w:tcPr>
          <w:p w14:paraId="7E61D388">
            <w:pPr>
              <w:pStyle w:val="6"/>
              <w:spacing w:before="127" w:line="220" w:lineRule="auto"/>
              <w:ind w:left="8"/>
              <w:rPr>
                <w:sz w:val="24"/>
                <w:szCs w:val="24"/>
              </w:rPr>
            </w:pPr>
            <w:r>
              <w:rPr>
                <w:spacing w:val="-3"/>
                <w:sz w:val="24"/>
                <w:szCs w:val="24"/>
              </w:rPr>
              <w:t>评分</w:t>
            </w:r>
          </w:p>
        </w:tc>
        <w:tc>
          <w:tcPr>
            <w:tcW w:w="6350" w:type="dxa"/>
            <w:gridSpan w:val="3"/>
            <w:vAlign w:val="top"/>
          </w:tcPr>
          <w:p w14:paraId="3E66C3A5">
            <w:pPr>
              <w:pStyle w:val="6"/>
              <w:spacing w:before="127" w:line="220" w:lineRule="auto"/>
              <w:ind w:left="1088"/>
              <w:rPr>
                <w:sz w:val="24"/>
                <w:szCs w:val="24"/>
              </w:rPr>
            </w:pPr>
            <w:r>
              <w:rPr>
                <w:sz w:val="24"/>
                <w:szCs w:val="24"/>
              </w:rPr>
              <w:t>分</w:t>
            </w:r>
          </w:p>
        </w:tc>
        <w:tc>
          <w:tcPr>
            <w:tcW w:w="1819" w:type="dxa"/>
            <w:vAlign w:val="top"/>
          </w:tcPr>
          <w:p w14:paraId="7B89E1B6">
            <w:pPr>
              <w:rPr>
                <w:rFonts w:ascii="Arial"/>
                <w:sz w:val="21"/>
              </w:rPr>
            </w:pPr>
          </w:p>
        </w:tc>
      </w:tr>
      <w:tr w14:paraId="6BD809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8" w:hRule="atLeast"/>
        </w:trPr>
        <w:tc>
          <w:tcPr>
            <w:tcW w:w="1210" w:type="dxa"/>
            <w:vAlign w:val="top"/>
          </w:tcPr>
          <w:p w14:paraId="59E30B42">
            <w:pPr>
              <w:pStyle w:val="6"/>
              <w:spacing w:before="124" w:line="326" w:lineRule="auto"/>
              <w:ind w:left="15" w:right="5" w:hanging="6"/>
              <w:rPr>
                <w:sz w:val="24"/>
                <w:szCs w:val="24"/>
              </w:rPr>
            </w:pPr>
            <w:r>
              <w:rPr>
                <w:spacing w:val="-10"/>
                <w:sz w:val="24"/>
                <w:szCs w:val="24"/>
              </w:rPr>
              <w:t>考</w:t>
            </w:r>
            <w:r>
              <w:rPr>
                <w:spacing w:val="-31"/>
                <w:sz w:val="24"/>
                <w:szCs w:val="24"/>
              </w:rPr>
              <w:t xml:space="preserve"> </w:t>
            </w:r>
            <w:r>
              <w:rPr>
                <w:spacing w:val="-10"/>
                <w:sz w:val="24"/>
                <w:szCs w:val="24"/>
              </w:rPr>
              <w:t>勤</w:t>
            </w:r>
            <w:r>
              <w:rPr>
                <w:spacing w:val="-33"/>
                <w:sz w:val="24"/>
                <w:szCs w:val="24"/>
              </w:rPr>
              <w:t xml:space="preserve"> </w:t>
            </w:r>
            <w:r>
              <w:rPr>
                <w:spacing w:val="-10"/>
                <w:sz w:val="24"/>
                <w:szCs w:val="24"/>
              </w:rPr>
              <w:t>及</w:t>
            </w:r>
            <w:r>
              <w:rPr>
                <w:spacing w:val="-33"/>
                <w:sz w:val="24"/>
                <w:szCs w:val="24"/>
              </w:rPr>
              <w:t xml:space="preserve"> </w:t>
            </w:r>
            <w:r>
              <w:rPr>
                <w:spacing w:val="-10"/>
                <w:sz w:val="24"/>
                <w:szCs w:val="24"/>
              </w:rPr>
              <w:t>违</w:t>
            </w:r>
            <w:r>
              <w:rPr>
                <w:sz w:val="24"/>
                <w:szCs w:val="24"/>
              </w:rPr>
              <w:t xml:space="preserve"> </w:t>
            </w:r>
            <w:r>
              <w:rPr>
                <w:spacing w:val="-4"/>
                <w:sz w:val="24"/>
                <w:szCs w:val="24"/>
              </w:rPr>
              <w:t>纪情况</w:t>
            </w:r>
          </w:p>
        </w:tc>
        <w:tc>
          <w:tcPr>
            <w:tcW w:w="6350" w:type="dxa"/>
            <w:gridSpan w:val="3"/>
            <w:vAlign w:val="top"/>
          </w:tcPr>
          <w:p w14:paraId="2E18C4EF">
            <w:pPr>
              <w:spacing w:line="125" w:lineRule="exact"/>
            </w:pPr>
          </w:p>
          <w:tbl>
            <w:tblPr>
              <w:tblStyle w:val="5"/>
              <w:tblW w:w="6232" w:type="dxa"/>
              <w:tblInd w:w="4"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258"/>
              <w:gridCol w:w="1320"/>
              <w:gridCol w:w="1319"/>
              <w:gridCol w:w="1261"/>
              <w:gridCol w:w="1074"/>
            </w:tblGrid>
            <w:tr w14:paraId="3D55B0C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6" w:hRule="atLeast"/>
              </w:trPr>
              <w:tc>
                <w:tcPr>
                  <w:tcW w:w="1258" w:type="dxa"/>
                  <w:vAlign w:val="top"/>
                </w:tcPr>
                <w:p w14:paraId="48E297E6">
                  <w:pPr>
                    <w:pStyle w:val="6"/>
                    <w:spacing w:line="219" w:lineRule="auto"/>
                    <w:rPr>
                      <w:sz w:val="24"/>
                      <w:szCs w:val="24"/>
                    </w:rPr>
                  </w:pPr>
                  <w:r>
                    <w:rPr>
                      <w:spacing w:val="-4"/>
                      <w:sz w:val="24"/>
                      <w:szCs w:val="24"/>
                    </w:rPr>
                    <w:t>迟到</w:t>
                  </w:r>
                  <w:r>
                    <w:rPr>
                      <w:spacing w:val="-119"/>
                      <w:sz w:val="24"/>
                      <w:szCs w:val="24"/>
                    </w:rPr>
                    <w:t xml:space="preserve"> </w:t>
                  </w:r>
                  <w:r>
                    <w:rPr>
                      <w:sz w:val="24"/>
                      <w:szCs w:val="24"/>
                      <w:u w:val="single" w:color="auto"/>
                    </w:rPr>
                    <w:t xml:space="preserve">   </w:t>
                  </w:r>
                  <w:r>
                    <w:rPr>
                      <w:spacing w:val="-104"/>
                      <w:sz w:val="24"/>
                      <w:szCs w:val="24"/>
                    </w:rPr>
                    <w:t xml:space="preserve"> </w:t>
                  </w:r>
                  <w:r>
                    <w:rPr>
                      <w:spacing w:val="-4"/>
                      <w:sz w:val="24"/>
                      <w:szCs w:val="24"/>
                    </w:rPr>
                    <w:t>次</w:t>
                  </w:r>
                </w:p>
              </w:tc>
              <w:tc>
                <w:tcPr>
                  <w:tcW w:w="1320" w:type="dxa"/>
                  <w:vAlign w:val="top"/>
                </w:tcPr>
                <w:p w14:paraId="64153C9D">
                  <w:pPr>
                    <w:pStyle w:val="6"/>
                    <w:spacing w:line="219" w:lineRule="auto"/>
                    <w:ind w:left="187"/>
                    <w:rPr>
                      <w:sz w:val="24"/>
                      <w:szCs w:val="24"/>
                    </w:rPr>
                  </w:pPr>
                  <w:r>
                    <w:rPr>
                      <w:spacing w:val="-3"/>
                      <w:sz w:val="24"/>
                      <w:szCs w:val="24"/>
                    </w:rPr>
                    <w:t>一1分/次</w:t>
                  </w:r>
                </w:p>
              </w:tc>
              <w:tc>
                <w:tcPr>
                  <w:tcW w:w="1319" w:type="dxa"/>
                  <w:vAlign w:val="top"/>
                </w:tcPr>
                <w:p w14:paraId="3C5EC1FF">
                  <w:pPr>
                    <w:pStyle w:val="6"/>
                    <w:spacing w:line="220"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163603EC">
                  <w:pPr>
                    <w:pStyle w:val="6"/>
                    <w:spacing w:before="1" w:line="220" w:lineRule="auto"/>
                    <w:ind w:left="185"/>
                    <w:rPr>
                      <w:sz w:val="24"/>
                      <w:szCs w:val="24"/>
                    </w:rPr>
                  </w:pPr>
                  <w:r>
                    <w:rPr>
                      <w:spacing w:val="-2"/>
                      <w:sz w:val="24"/>
                      <w:szCs w:val="24"/>
                    </w:rPr>
                    <w:t>其它违纪</w:t>
                  </w:r>
                </w:p>
              </w:tc>
              <w:tc>
                <w:tcPr>
                  <w:tcW w:w="1074" w:type="dxa"/>
                  <w:vAlign w:val="top"/>
                </w:tcPr>
                <w:p w14:paraId="18EB4D5F">
                  <w:pPr>
                    <w:pStyle w:val="6"/>
                    <w:spacing w:line="220" w:lineRule="auto"/>
                    <w:jc w:val="right"/>
                    <w:rPr>
                      <w:sz w:val="24"/>
                      <w:szCs w:val="24"/>
                    </w:rPr>
                  </w:pPr>
                  <w:r>
                    <w:rPr>
                      <w:spacing w:val="-15"/>
                      <w:sz w:val="24"/>
                      <w:szCs w:val="24"/>
                    </w:rPr>
                    <w:t>扣</w:t>
                  </w:r>
                  <w:r>
                    <w:rPr>
                      <w:sz w:val="24"/>
                      <w:szCs w:val="24"/>
                      <w:u w:val="single" w:color="auto"/>
                    </w:rPr>
                    <w:t xml:space="preserve">    </w:t>
                  </w:r>
                  <w:r>
                    <w:rPr>
                      <w:spacing w:val="-108"/>
                      <w:sz w:val="24"/>
                      <w:szCs w:val="24"/>
                    </w:rPr>
                    <w:t xml:space="preserve"> </w:t>
                  </w:r>
                  <w:r>
                    <w:rPr>
                      <w:spacing w:val="-11"/>
                      <w:sz w:val="24"/>
                      <w:szCs w:val="24"/>
                    </w:rPr>
                    <w:t>分</w:t>
                  </w:r>
                </w:p>
              </w:tc>
            </w:tr>
            <w:tr w14:paraId="3BC3787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0" w:hRule="atLeast"/>
              </w:trPr>
              <w:tc>
                <w:tcPr>
                  <w:tcW w:w="1258" w:type="dxa"/>
                  <w:vAlign w:val="top"/>
                </w:tcPr>
                <w:p w14:paraId="3733B6C0">
                  <w:pPr>
                    <w:pStyle w:val="6"/>
                    <w:spacing w:before="93" w:line="220" w:lineRule="auto"/>
                    <w:ind w:left="2"/>
                    <w:rPr>
                      <w:sz w:val="24"/>
                      <w:szCs w:val="24"/>
                    </w:rPr>
                  </w:pPr>
                  <w:r>
                    <w:rPr>
                      <w:spacing w:val="-4"/>
                      <w:sz w:val="24"/>
                      <w:szCs w:val="24"/>
                    </w:rPr>
                    <w:t>早退</w:t>
                  </w:r>
                  <w:r>
                    <w:rPr>
                      <w:spacing w:val="-120"/>
                      <w:sz w:val="24"/>
                      <w:szCs w:val="24"/>
                    </w:rPr>
                    <w:t xml:space="preserve"> </w:t>
                  </w:r>
                  <w:r>
                    <w:rPr>
                      <w:sz w:val="24"/>
                      <w:szCs w:val="24"/>
                      <w:u w:val="single" w:color="auto"/>
                    </w:rPr>
                    <w:t xml:space="preserve">   </w:t>
                  </w:r>
                  <w:r>
                    <w:rPr>
                      <w:spacing w:val="-105"/>
                      <w:sz w:val="24"/>
                      <w:szCs w:val="24"/>
                    </w:rPr>
                    <w:t xml:space="preserve"> </w:t>
                  </w:r>
                  <w:r>
                    <w:rPr>
                      <w:spacing w:val="-4"/>
                      <w:sz w:val="24"/>
                      <w:szCs w:val="24"/>
                    </w:rPr>
                    <w:t>次</w:t>
                  </w:r>
                </w:p>
              </w:tc>
              <w:tc>
                <w:tcPr>
                  <w:tcW w:w="1320" w:type="dxa"/>
                  <w:vAlign w:val="top"/>
                </w:tcPr>
                <w:p w14:paraId="5B7B32E6">
                  <w:pPr>
                    <w:pStyle w:val="6"/>
                    <w:spacing w:before="93" w:line="220" w:lineRule="auto"/>
                    <w:ind w:left="187"/>
                    <w:rPr>
                      <w:sz w:val="24"/>
                      <w:szCs w:val="24"/>
                    </w:rPr>
                  </w:pPr>
                  <w:r>
                    <w:rPr>
                      <w:spacing w:val="-3"/>
                      <w:sz w:val="24"/>
                      <w:szCs w:val="24"/>
                    </w:rPr>
                    <w:t>一1分/次</w:t>
                  </w:r>
                </w:p>
              </w:tc>
              <w:tc>
                <w:tcPr>
                  <w:tcW w:w="1319" w:type="dxa"/>
                  <w:vAlign w:val="top"/>
                </w:tcPr>
                <w:p w14:paraId="61AEE54D">
                  <w:pPr>
                    <w:pStyle w:val="6"/>
                    <w:spacing w:before="94" w:line="220"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108ED3A6">
                  <w:pPr>
                    <w:rPr>
                      <w:rFonts w:ascii="Arial"/>
                      <w:sz w:val="21"/>
                    </w:rPr>
                  </w:pPr>
                </w:p>
              </w:tc>
              <w:tc>
                <w:tcPr>
                  <w:tcW w:w="1074" w:type="dxa"/>
                  <w:vAlign w:val="top"/>
                </w:tcPr>
                <w:p w14:paraId="5EFD6474">
                  <w:pPr>
                    <w:rPr>
                      <w:rFonts w:ascii="Arial"/>
                      <w:sz w:val="21"/>
                    </w:rPr>
                  </w:pPr>
                </w:p>
              </w:tc>
            </w:tr>
            <w:tr w14:paraId="11BA3B0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0" w:hRule="atLeast"/>
              </w:trPr>
              <w:tc>
                <w:tcPr>
                  <w:tcW w:w="1258" w:type="dxa"/>
                  <w:vAlign w:val="top"/>
                </w:tcPr>
                <w:p w14:paraId="2EF0EDE1">
                  <w:pPr>
                    <w:pStyle w:val="6"/>
                    <w:spacing w:before="94" w:line="220" w:lineRule="auto"/>
                    <w:ind w:left="11"/>
                    <w:rPr>
                      <w:sz w:val="24"/>
                      <w:szCs w:val="24"/>
                    </w:rPr>
                  </w:pPr>
                  <w:r>
                    <w:rPr>
                      <w:spacing w:val="-7"/>
                      <w:sz w:val="24"/>
                      <w:szCs w:val="24"/>
                    </w:rPr>
                    <w:t>旷工</w:t>
                  </w:r>
                  <w:r>
                    <w:rPr>
                      <w:spacing w:val="-120"/>
                      <w:sz w:val="24"/>
                      <w:szCs w:val="24"/>
                    </w:rPr>
                    <w:t xml:space="preserve"> </w:t>
                  </w:r>
                  <w:r>
                    <w:rPr>
                      <w:sz w:val="24"/>
                      <w:szCs w:val="24"/>
                      <w:u w:val="single" w:color="auto"/>
                    </w:rPr>
                    <w:t xml:space="preserve">   </w:t>
                  </w:r>
                  <w:r>
                    <w:rPr>
                      <w:spacing w:val="-106"/>
                      <w:sz w:val="24"/>
                      <w:szCs w:val="24"/>
                    </w:rPr>
                    <w:t xml:space="preserve"> </w:t>
                  </w:r>
                  <w:r>
                    <w:rPr>
                      <w:spacing w:val="-7"/>
                      <w:sz w:val="24"/>
                      <w:szCs w:val="24"/>
                    </w:rPr>
                    <w:t>天</w:t>
                  </w:r>
                </w:p>
              </w:tc>
              <w:tc>
                <w:tcPr>
                  <w:tcW w:w="1320" w:type="dxa"/>
                  <w:vAlign w:val="top"/>
                </w:tcPr>
                <w:p w14:paraId="29F6C3BD">
                  <w:pPr>
                    <w:pStyle w:val="6"/>
                    <w:spacing w:before="94" w:line="220" w:lineRule="auto"/>
                    <w:ind w:left="187"/>
                    <w:rPr>
                      <w:sz w:val="24"/>
                      <w:szCs w:val="24"/>
                    </w:rPr>
                  </w:pPr>
                  <w:r>
                    <w:rPr>
                      <w:spacing w:val="-3"/>
                      <w:sz w:val="24"/>
                      <w:szCs w:val="24"/>
                    </w:rPr>
                    <w:t>一5分/天</w:t>
                  </w:r>
                </w:p>
              </w:tc>
              <w:tc>
                <w:tcPr>
                  <w:tcW w:w="1319" w:type="dxa"/>
                  <w:vAlign w:val="top"/>
                </w:tcPr>
                <w:p w14:paraId="22B6E92A">
                  <w:pPr>
                    <w:pStyle w:val="6"/>
                    <w:spacing w:before="94" w:line="220"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68BE29D9">
                  <w:pPr>
                    <w:rPr>
                      <w:rFonts w:ascii="Arial"/>
                      <w:sz w:val="21"/>
                    </w:rPr>
                  </w:pPr>
                </w:p>
              </w:tc>
              <w:tc>
                <w:tcPr>
                  <w:tcW w:w="1074" w:type="dxa"/>
                  <w:vAlign w:val="top"/>
                </w:tcPr>
                <w:p w14:paraId="6068917E">
                  <w:pPr>
                    <w:rPr>
                      <w:rFonts w:ascii="Arial"/>
                      <w:sz w:val="21"/>
                    </w:rPr>
                  </w:pPr>
                </w:p>
              </w:tc>
            </w:tr>
            <w:tr w14:paraId="1DFB74C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64" w:hRule="atLeast"/>
              </w:trPr>
              <w:tc>
                <w:tcPr>
                  <w:tcW w:w="1258" w:type="dxa"/>
                  <w:vAlign w:val="top"/>
                </w:tcPr>
                <w:p w14:paraId="1A335812">
                  <w:pPr>
                    <w:pStyle w:val="6"/>
                    <w:spacing w:before="93" w:line="219" w:lineRule="auto"/>
                    <w:rPr>
                      <w:sz w:val="24"/>
                      <w:szCs w:val="24"/>
                    </w:rPr>
                  </w:pPr>
                  <w:r>
                    <w:rPr>
                      <w:spacing w:val="-4"/>
                      <w:sz w:val="24"/>
                      <w:szCs w:val="24"/>
                    </w:rPr>
                    <w:t>事假</w:t>
                  </w:r>
                  <w:r>
                    <w:rPr>
                      <w:spacing w:val="-119"/>
                      <w:sz w:val="24"/>
                      <w:szCs w:val="24"/>
                    </w:rPr>
                    <w:t xml:space="preserve"> </w:t>
                  </w:r>
                  <w:r>
                    <w:rPr>
                      <w:sz w:val="24"/>
                      <w:szCs w:val="24"/>
                      <w:u w:val="single" w:color="auto"/>
                    </w:rPr>
                    <w:t xml:space="preserve">   </w:t>
                  </w:r>
                  <w:r>
                    <w:rPr>
                      <w:spacing w:val="-106"/>
                      <w:sz w:val="24"/>
                      <w:szCs w:val="24"/>
                    </w:rPr>
                    <w:t xml:space="preserve"> </w:t>
                  </w:r>
                  <w:r>
                    <w:rPr>
                      <w:spacing w:val="-4"/>
                      <w:sz w:val="24"/>
                      <w:szCs w:val="24"/>
                    </w:rPr>
                    <w:t>天</w:t>
                  </w:r>
                </w:p>
              </w:tc>
              <w:tc>
                <w:tcPr>
                  <w:tcW w:w="1320" w:type="dxa"/>
                  <w:vAlign w:val="top"/>
                </w:tcPr>
                <w:p w14:paraId="4AA274BF">
                  <w:pPr>
                    <w:pStyle w:val="6"/>
                    <w:spacing w:before="94" w:line="220" w:lineRule="auto"/>
                    <w:ind w:left="187"/>
                    <w:rPr>
                      <w:sz w:val="24"/>
                      <w:szCs w:val="24"/>
                    </w:rPr>
                  </w:pPr>
                  <w:r>
                    <w:rPr>
                      <w:spacing w:val="-3"/>
                      <w:sz w:val="24"/>
                      <w:szCs w:val="24"/>
                    </w:rPr>
                    <w:t>一2分/天</w:t>
                  </w:r>
                </w:p>
              </w:tc>
              <w:tc>
                <w:tcPr>
                  <w:tcW w:w="1319" w:type="dxa"/>
                  <w:vAlign w:val="top"/>
                </w:tcPr>
                <w:p w14:paraId="79376129">
                  <w:pPr>
                    <w:pStyle w:val="6"/>
                    <w:spacing w:before="94" w:line="220"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4FEC2ED4">
                  <w:pPr>
                    <w:rPr>
                      <w:rFonts w:ascii="Arial"/>
                      <w:sz w:val="21"/>
                    </w:rPr>
                  </w:pPr>
                </w:p>
              </w:tc>
              <w:tc>
                <w:tcPr>
                  <w:tcW w:w="1074" w:type="dxa"/>
                  <w:vAlign w:val="top"/>
                </w:tcPr>
                <w:p w14:paraId="0BD1417D">
                  <w:pPr>
                    <w:rPr>
                      <w:rFonts w:ascii="Arial"/>
                      <w:sz w:val="21"/>
                    </w:rPr>
                  </w:pPr>
                </w:p>
              </w:tc>
            </w:tr>
            <w:tr w14:paraId="6583825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7" w:hRule="atLeast"/>
              </w:trPr>
              <w:tc>
                <w:tcPr>
                  <w:tcW w:w="1258" w:type="dxa"/>
                  <w:vAlign w:val="top"/>
                </w:tcPr>
                <w:p w14:paraId="64C55C75">
                  <w:pPr>
                    <w:pStyle w:val="6"/>
                    <w:spacing w:before="118" w:line="176" w:lineRule="auto"/>
                    <w:rPr>
                      <w:sz w:val="24"/>
                      <w:szCs w:val="24"/>
                    </w:rPr>
                  </w:pPr>
                  <w:r>
                    <w:rPr>
                      <w:spacing w:val="-3"/>
                      <w:sz w:val="24"/>
                      <w:szCs w:val="24"/>
                    </w:rPr>
                    <w:t>病假</w:t>
                  </w:r>
                  <w:r>
                    <w:rPr>
                      <w:spacing w:val="4"/>
                      <w:sz w:val="24"/>
                      <w:szCs w:val="24"/>
                    </w:rPr>
                    <w:t xml:space="preserve">   </w:t>
                  </w:r>
                  <w:r>
                    <w:rPr>
                      <w:spacing w:val="-3"/>
                      <w:sz w:val="24"/>
                      <w:szCs w:val="24"/>
                    </w:rPr>
                    <w:t>天</w:t>
                  </w:r>
                </w:p>
              </w:tc>
              <w:tc>
                <w:tcPr>
                  <w:tcW w:w="1320" w:type="dxa"/>
                  <w:vAlign w:val="top"/>
                </w:tcPr>
                <w:p w14:paraId="042F438F">
                  <w:pPr>
                    <w:pStyle w:val="6"/>
                    <w:spacing w:before="118" w:line="176" w:lineRule="auto"/>
                    <w:ind w:left="187"/>
                    <w:rPr>
                      <w:sz w:val="24"/>
                      <w:szCs w:val="24"/>
                    </w:rPr>
                  </w:pPr>
                  <w:r>
                    <w:rPr>
                      <w:spacing w:val="-3"/>
                      <w:sz w:val="24"/>
                      <w:szCs w:val="24"/>
                    </w:rPr>
                    <w:t>一1分/天</w:t>
                  </w:r>
                </w:p>
              </w:tc>
              <w:tc>
                <w:tcPr>
                  <w:tcW w:w="1319" w:type="dxa"/>
                  <w:vAlign w:val="top"/>
                </w:tcPr>
                <w:p w14:paraId="3BE7F30C">
                  <w:pPr>
                    <w:pStyle w:val="6"/>
                    <w:spacing w:before="118" w:line="176" w:lineRule="auto"/>
                    <w:ind w:left="187"/>
                    <w:rPr>
                      <w:sz w:val="24"/>
                      <w:szCs w:val="24"/>
                    </w:rPr>
                  </w:pPr>
                  <w:r>
                    <w:rPr>
                      <w:spacing w:val="-7"/>
                      <w:sz w:val="24"/>
                      <w:szCs w:val="24"/>
                    </w:rPr>
                    <w:t>扣</w:t>
                  </w:r>
                  <w:r>
                    <w:rPr>
                      <w:spacing w:val="3"/>
                      <w:sz w:val="24"/>
                      <w:szCs w:val="24"/>
                    </w:rPr>
                    <w:t xml:space="preserve">    </w:t>
                  </w:r>
                  <w:r>
                    <w:rPr>
                      <w:spacing w:val="-7"/>
                      <w:sz w:val="24"/>
                      <w:szCs w:val="24"/>
                    </w:rPr>
                    <w:t>分</w:t>
                  </w:r>
                </w:p>
              </w:tc>
              <w:tc>
                <w:tcPr>
                  <w:tcW w:w="1261" w:type="dxa"/>
                  <w:vAlign w:val="top"/>
                </w:tcPr>
                <w:p w14:paraId="22A35943">
                  <w:pPr>
                    <w:rPr>
                      <w:rFonts w:ascii="Arial"/>
                      <w:sz w:val="21"/>
                    </w:rPr>
                  </w:pPr>
                </w:p>
              </w:tc>
              <w:tc>
                <w:tcPr>
                  <w:tcW w:w="1074" w:type="dxa"/>
                  <w:vAlign w:val="top"/>
                </w:tcPr>
                <w:p w14:paraId="45B62375">
                  <w:pPr>
                    <w:rPr>
                      <w:rFonts w:ascii="Arial"/>
                      <w:sz w:val="21"/>
                    </w:rPr>
                  </w:pPr>
                </w:p>
              </w:tc>
            </w:tr>
          </w:tbl>
          <w:p w14:paraId="3C1ABA55">
            <w:pPr>
              <w:spacing w:line="44" w:lineRule="exact"/>
              <w:rPr>
                <w:rFonts w:ascii="Arial"/>
                <w:sz w:val="3"/>
              </w:rPr>
            </w:pPr>
          </w:p>
        </w:tc>
        <w:tc>
          <w:tcPr>
            <w:tcW w:w="1819" w:type="dxa"/>
            <w:vAlign w:val="top"/>
          </w:tcPr>
          <w:p w14:paraId="0F1B4313">
            <w:pPr>
              <w:rPr>
                <w:rFonts w:ascii="Arial"/>
                <w:sz w:val="21"/>
              </w:rPr>
            </w:pPr>
          </w:p>
        </w:tc>
      </w:tr>
      <w:tr w14:paraId="2AECB8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210" w:type="dxa"/>
            <w:vAlign w:val="top"/>
          </w:tcPr>
          <w:p w14:paraId="47ECDA69">
            <w:pPr>
              <w:pStyle w:val="6"/>
              <w:spacing w:before="157" w:line="220" w:lineRule="auto"/>
              <w:ind w:left="13"/>
              <w:rPr>
                <w:sz w:val="24"/>
                <w:szCs w:val="24"/>
              </w:rPr>
            </w:pPr>
            <w:r>
              <w:rPr>
                <w:spacing w:val="-4"/>
                <w:sz w:val="24"/>
                <w:szCs w:val="24"/>
              </w:rPr>
              <w:t>扣分</w:t>
            </w:r>
          </w:p>
        </w:tc>
        <w:tc>
          <w:tcPr>
            <w:tcW w:w="6350" w:type="dxa"/>
            <w:gridSpan w:val="3"/>
            <w:vAlign w:val="top"/>
          </w:tcPr>
          <w:p w14:paraId="615B248E">
            <w:pPr>
              <w:pStyle w:val="6"/>
              <w:spacing w:before="157" w:line="220" w:lineRule="auto"/>
              <w:ind w:left="1208"/>
              <w:rPr>
                <w:sz w:val="24"/>
                <w:szCs w:val="24"/>
              </w:rPr>
            </w:pPr>
            <w:r>
              <w:rPr>
                <w:sz w:val="24"/>
                <w:szCs w:val="24"/>
              </w:rPr>
              <w:t>分</w:t>
            </w:r>
          </w:p>
        </w:tc>
        <w:tc>
          <w:tcPr>
            <w:tcW w:w="1819" w:type="dxa"/>
            <w:vAlign w:val="top"/>
          </w:tcPr>
          <w:p w14:paraId="196F0E6C">
            <w:pPr>
              <w:rPr>
                <w:rFonts w:ascii="Arial"/>
                <w:sz w:val="21"/>
              </w:rPr>
            </w:pPr>
          </w:p>
        </w:tc>
      </w:tr>
      <w:tr w14:paraId="4FF37D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1210" w:type="dxa"/>
            <w:vAlign w:val="top"/>
          </w:tcPr>
          <w:p w14:paraId="3FBF64D0">
            <w:pPr>
              <w:pStyle w:val="6"/>
              <w:spacing w:before="155" w:line="220" w:lineRule="auto"/>
              <w:ind w:left="10"/>
              <w:rPr>
                <w:sz w:val="24"/>
                <w:szCs w:val="24"/>
              </w:rPr>
            </w:pPr>
            <w:r>
              <w:rPr>
                <w:spacing w:val="-3"/>
                <w:sz w:val="24"/>
                <w:szCs w:val="24"/>
              </w:rPr>
              <w:t>得分</w:t>
            </w:r>
          </w:p>
        </w:tc>
        <w:tc>
          <w:tcPr>
            <w:tcW w:w="6350" w:type="dxa"/>
            <w:gridSpan w:val="3"/>
            <w:vAlign w:val="top"/>
          </w:tcPr>
          <w:p w14:paraId="064A5D68">
            <w:pPr>
              <w:pStyle w:val="6"/>
              <w:spacing w:before="156" w:line="220" w:lineRule="auto"/>
              <w:ind w:left="1208"/>
              <w:rPr>
                <w:sz w:val="24"/>
                <w:szCs w:val="24"/>
              </w:rPr>
            </w:pPr>
            <w:r>
              <w:rPr>
                <w:sz w:val="24"/>
                <w:szCs w:val="24"/>
              </w:rPr>
              <w:t>分</w:t>
            </w:r>
          </w:p>
        </w:tc>
        <w:tc>
          <w:tcPr>
            <w:tcW w:w="1819" w:type="dxa"/>
            <w:vAlign w:val="top"/>
          </w:tcPr>
          <w:p w14:paraId="06B77900">
            <w:pPr>
              <w:rPr>
                <w:rFonts w:ascii="Arial"/>
                <w:sz w:val="21"/>
              </w:rPr>
            </w:pPr>
          </w:p>
        </w:tc>
      </w:tr>
      <w:tr w14:paraId="3E3432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9" w:hRule="atLeast"/>
        </w:trPr>
        <w:tc>
          <w:tcPr>
            <w:tcW w:w="7560" w:type="dxa"/>
            <w:gridSpan w:val="4"/>
            <w:vAlign w:val="top"/>
          </w:tcPr>
          <w:p w14:paraId="11827F2E">
            <w:pPr>
              <w:pStyle w:val="6"/>
              <w:spacing w:before="202" w:line="220" w:lineRule="auto"/>
              <w:ind w:left="8"/>
              <w:rPr>
                <w:sz w:val="24"/>
                <w:szCs w:val="24"/>
              </w:rPr>
            </w:pPr>
            <w:r>
              <w:rPr>
                <w:spacing w:val="-9"/>
                <w:sz w:val="24"/>
                <w:szCs w:val="24"/>
              </w:rPr>
              <w:t>课程总得分：</w:t>
            </w:r>
          </w:p>
          <w:p w14:paraId="346751F0">
            <w:pPr>
              <w:pStyle w:val="6"/>
              <w:spacing w:before="214" w:line="220" w:lineRule="auto"/>
              <w:ind w:left="15"/>
              <w:rPr>
                <w:sz w:val="24"/>
                <w:szCs w:val="24"/>
              </w:rPr>
            </w:pPr>
            <w:r>
              <w:rPr>
                <w:spacing w:val="-8"/>
                <w:sz w:val="24"/>
                <w:szCs w:val="24"/>
              </w:rPr>
              <w:t>带教老师签名：</w:t>
            </w:r>
          </w:p>
          <w:p w14:paraId="21F8E0DE">
            <w:pPr>
              <w:pStyle w:val="6"/>
              <w:spacing w:before="166" w:line="218" w:lineRule="auto"/>
              <w:ind w:left="14"/>
              <w:rPr>
                <w:sz w:val="24"/>
                <w:szCs w:val="24"/>
              </w:rPr>
            </w:pPr>
            <w:r>
              <w:rPr>
                <w:spacing w:val="-5"/>
                <w:sz w:val="24"/>
                <w:szCs w:val="24"/>
              </w:rPr>
              <w:t>学校确认签名：                                    日期：</w:t>
            </w:r>
          </w:p>
        </w:tc>
        <w:tc>
          <w:tcPr>
            <w:tcW w:w="1819" w:type="dxa"/>
            <w:vAlign w:val="top"/>
          </w:tcPr>
          <w:p w14:paraId="49E7CB0D">
            <w:pPr>
              <w:rPr>
                <w:rFonts w:ascii="Arial"/>
                <w:sz w:val="21"/>
              </w:rPr>
            </w:pPr>
          </w:p>
        </w:tc>
      </w:tr>
    </w:tbl>
    <w:p w14:paraId="11617F17">
      <w:pPr>
        <w:pStyle w:val="2"/>
      </w:pPr>
    </w:p>
    <w:p w14:paraId="3B406F49">
      <w:pPr>
        <w:sectPr>
          <w:footerReference r:id="rId29" w:type="default"/>
          <w:pgSz w:w="11906" w:h="16839"/>
          <w:pgMar w:top="1431" w:right="1258" w:bottom="1358" w:left="1258" w:header="0" w:footer="1197" w:gutter="0"/>
          <w:cols w:space="720" w:num="1"/>
        </w:sectPr>
      </w:pPr>
    </w:p>
    <w:p w14:paraId="6830F042">
      <w:pPr>
        <w:spacing w:before="202" w:line="220" w:lineRule="auto"/>
        <w:ind w:left="3745"/>
        <w:outlineLvl w:val="0"/>
        <w:rPr>
          <w:rFonts w:ascii="宋体" w:hAnsi="宋体" w:eastAsia="宋体" w:cs="宋体"/>
          <w:sz w:val="24"/>
          <w:szCs w:val="24"/>
        </w:rPr>
      </w:pPr>
      <w:bookmarkStart w:id="63" w:name="bookmark51"/>
      <w:bookmarkEnd w:id="63"/>
      <w:r>
        <w:rPr>
          <w:rFonts w:ascii="宋体" w:hAnsi="宋体" w:eastAsia="宋体" w:cs="宋体"/>
          <w:b/>
          <w:bCs/>
          <w:spacing w:val="-6"/>
          <w:sz w:val="24"/>
          <w:szCs w:val="24"/>
        </w:rPr>
        <w:t>实习鉴定表（五）</w:t>
      </w:r>
    </w:p>
    <w:p w14:paraId="2CB8F001">
      <w:pPr>
        <w:spacing w:before="213" w:line="216" w:lineRule="auto"/>
        <w:ind w:left="557"/>
        <w:rPr>
          <w:rFonts w:ascii="宋体" w:hAnsi="宋体" w:eastAsia="宋体" w:cs="宋体"/>
          <w:sz w:val="24"/>
          <w:szCs w:val="24"/>
        </w:rPr>
      </w:pPr>
      <w:r>
        <w:rPr>
          <w:rFonts w:ascii="宋体" w:hAnsi="宋体" w:eastAsia="宋体" w:cs="宋体"/>
          <w:spacing w:val="-6"/>
          <w:sz w:val="24"/>
          <w:szCs w:val="24"/>
        </w:rPr>
        <w:t>实习内容：单光眼镜质检与配发   起止时间：                     实习周数：</w:t>
      </w:r>
    </w:p>
    <w:p w14:paraId="220A2647">
      <w:pPr>
        <w:spacing w:line="25" w:lineRule="exact"/>
      </w:pPr>
    </w:p>
    <w:tbl>
      <w:tblPr>
        <w:tblStyle w:val="5"/>
        <w:tblW w:w="93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72"/>
        <w:gridCol w:w="3742"/>
        <w:gridCol w:w="731"/>
        <w:gridCol w:w="1159"/>
        <w:gridCol w:w="702"/>
        <w:gridCol w:w="1175"/>
        <w:gridCol w:w="698"/>
      </w:tblGrid>
      <w:tr w14:paraId="010362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6" w:hRule="atLeast"/>
        </w:trPr>
        <w:tc>
          <w:tcPr>
            <w:tcW w:w="1172" w:type="dxa"/>
            <w:vMerge w:val="restart"/>
            <w:tcBorders>
              <w:bottom w:val="nil"/>
            </w:tcBorders>
            <w:textDirection w:val="tbRlV"/>
            <w:vAlign w:val="top"/>
          </w:tcPr>
          <w:p w14:paraId="22688103">
            <w:pPr>
              <w:spacing w:line="369" w:lineRule="auto"/>
              <w:rPr>
                <w:rFonts w:ascii="Arial"/>
                <w:sz w:val="21"/>
              </w:rPr>
            </w:pPr>
          </w:p>
          <w:p w14:paraId="52432A99">
            <w:pPr>
              <w:pStyle w:val="6"/>
              <w:spacing w:before="80" w:line="208" w:lineRule="auto"/>
              <w:ind w:left="3649"/>
              <w:rPr>
                <w:sz w:val="24"/>
                <w:szCs w:val="24"/>
              </w:rPr>
            </w:pPr>
            <w:r>
              <w:rPr>
                <w:sz w:val="24"/>
                <w:szCs w:val="24"/>
              </w:rPr>
              <w:t>个</w:t>
            </w:r>
            <w:r>
              <w:rPr>
                <w:spacing w:val="6"/>
                <w:sz w:val="24"/>
                <w:szCs w:val="24"/>
              </w:rPr>
              <w:t xml:space="preserve">      </w:t>
            </w:r>
            <w:r>
              <w:rPr>
                <w:sz w:val="24"/>
                <w:szCs w:val="24"/>
              </w:rPr>
              <w:t>人</w:t>
            </w:r>
            <w:r>
              <w:rPr>
                <w:spacing w:val="7"/>
                <w:sz w:val="24"/>
                <w:szCs w:val="24"/>
              </w:rPr>
              <w:t xml:space="preserve">      </w:t>
            </w:r>
            <w:r>
              <w:rPr>
                <w:sz w:val="24"/>
                <w:szCs w:val="24"/>
              </w:rPr>
              <w:t>小</w:t>
            </w:r>
            <w:r>
              <w:rPr>
                <w:spacing w:val="6"/>
                <w:sz w:val="24"/>
                <w:szCs w:val="24"/>
              </w:rPr>
              <w:t xml:space="preserve">      </w:t>
            </w:r>
            <w:r>
              <w:rPr>
                <w:sz w:val="24"/>
                <w:szCs w:val="24"/>
              </w:rPr>
              <w:t>结</w:t>
            </w:r>
          </w:p>
        </w:tc>
        <w:tc>
          <w:tcPr>
            <w:tcW w:w="8207" w:type="dxa"/>
            <w:gridSpan w:val="6"/>
            <w:vAlign w:val="top"/>
          </w:tcPr>
          <w:p w14:paraId="75EA3F94">
            <w:pPr>
              <w:pStyle w:val="6"/>
              <w:spacing w:before="193" w:line="218" w:lineRule="auto"/>
              <w:ind w:left="269"/>
              <w:rPr>
                <w:sz w:val="24"/>
                <w:szCs w:val="24"/>
              </w:rPr>
            </w:pPr>
            <w:r>
              <w:rPr>
                <w:spacing w:val="-6"/>
                <w:sz w:val="24"/>
                <w:szCs w:val="24"/>
              </w:rPr>
              <w:t>自我鉴定（思想、学习、纪律等方面</w:t>
            </w:r>
            <w:r>
              <w:rPr>
                <w:spacing w:val="-2"/>
                <w:sz w:val="24"/>
                <w:szCs w:val="24"/>
              </w:rPr>
              <w:t>）：</w:t>
            </w:r>
          </w:p>
          <w:p w14:paraId="453B6A72">
            <w:pPr>
              <w:spacing w:line="241" w:lineRule="auto"/>
              <w:rPr>
                <w:rFonts w:ascii="Arial"/>
                <w:sz w:val="21"/>
              </w:rPr>
            </w:pPr>
          </w:p>
          <w:p w14:paraId="03322B23">
            <w:pPr>
              <w:spacing w:line="241" w:lineRule="auto"/>
              <w:rPr>
                <w:rFonts w:ascii="Arial"/>
                <w:sz w:val="21"/>
              </w:rPr>
            </w:pPr>
          </w:p>
          <w:p w14:paraId="581A727A">
            <w:pPr>
              <w:spacing w:line="241" w:lineRule="auto"/>
              <w:rPr>
                <w:rFonts w:ascii="Arial"/>
                <w:sz w:val="21"/>
              </w:rPr>
            </w:pPr>
          </w:p>
          <w:p w14:paraId="50CC1597">
            <w:pPr>
              <w:spacing w:line="241" w:lineRule="auto"/>
              <w:rPr>
                <w:rFonts w:ascii="Arial"/>
                <w:sz w:val="21"/>
              </w:rPr>
            </w:pPr>
          </w:p>
          <w:p w14:paraId="430789BA">
            <w:pPr>
              <w:spacing w:line="241" w:lineRule="auto"/>
              <w:rPr>
                <w:rFonts w:ascii="Arial"/>
                <w:sz w:val="21"/>
              </w:rPr>
            </w:pPr>
          </w:p>
          <w:p w14:paraId="3FEF8EE2">
            <w:pPr>
              <w:spacing w:line="241" w:lineRule="auto"/>
              <w:rPr>
                <w:rFonts w:ascii="Arial"/>
                <w:sz w:val="21"/>
              </w:rPr>
            </w:pPr>
          </w:p>
          <w:p w14:paraId="04AADF2A">
            <w:pPr>
              <w:spacing w:line="241" w:lineRule="auto"/>
              <w:rPr>
                <w:rFonts w:ascii="Arial"/>
                <w:sz w:val="21"/>
              </w:rPr>
            </w:pPr>
          </w:p>
          <w:p w14:paraId="48DC309D">
            <w:pPr>
              <w:spacing w:line="241" w:lineRule="auto"/>
              <w:rPr>
                <w:rFonts w:ascii="Arial"/>
                <w:sz w:val="21"/>
              </w:rPr>
            </w:pPr>
          </w:p>
          <w:p w14:paraId="446BC1A6">
            <w:pPr>
              <w:spacing w:line="241" w:lineRule="auto"/>
              <w:rPr>
                <w:rFonts w:ascii="Arial"/>
                <w:sz w:val="21"/>
              </w:rPr>
            </w:pPr>
          </w:p>
          <w:p w14:paraId="05528D50">
            <w:pPr>
              <w:spacing w:line="241" w:lineRule="auto"/>
              <w:rPr>
                <w:rFonts w:ascii="Arial"/>
                <w:sz w:val="21"/>
              </w:rPr>
            </w:pPr>
          </w:p>
          <w:p w14:paraId="50BD571F">
            <w:pPr>
              <w:spacing w:line="241" w:lineRule="auto"/>
              <w:rPr>
                <w:rFonts w:ascii="Arial"/>
                <w:sz w:val="21"/>
              </w:rPr>
            </w:pPr>
          </w:p>
          <w:p w14:paraId="050F69B8">
            <w:pPr>
              <w:spacing w:line="241" w:lineRule="auto"/>
              <w:rPr>
                <w:rFonts w:ascii="Arial"/>
                <w:sz w:val="21"/>
              </w:rPr>
            </w:pPr>
          </w:p>
          <w:p w14:paraId="047CD813">
            <w:pPr>
              <w:spacing w:line="241" w:lineRule="auto"/>
              <w:rPr>
                <w:rFonts w:ascii="Arial"/>
                <w:sz w:val="21"/>
              </w:rPr>
            </w:pPr>
          </w:p>
          <w:p w14:paraId="1930D99A">
            <w:pPr>
              <w:spacing w:line="241" w:lineRule="auto"/>
              <w:rPr>
                <w:rFonts w:ascii="Arial"/>
                <w:sz w:val="21"/>
              </w:rPr>
            </w:pPr>
          </w:p>
          <w:p w14:paraId="444BBE33">
            <w:pPr>
              <w:spacing w:line="241" w:lineRule="auto"/>
              <w:rPr>
                <w:rFonts w:ascii="Arial"/>
                <w:sz w:val="21"/>
              </w:rPr>
            </w:pPr>
          </w:p>
          <w:p w14:paraId="39B51021">
            <w:pPr>
              <w:pStyle w:val="6"/>
              <w:spacing w:before="78" w:line="219" w:lineRule="auto"/>
              <w:ind w:left="110"/>
              <w:rPr>
                <w:sz w:val="24"/>
                <w:szCs w:val="24"/>
              </w:rPr>
            </w:pPr>
            <w:r>
              <w:rPr>
                <w:spacing w:val="-5"/>
                <w:sz w:val="24"/>
                <w:szCs w:val="24"/>
              </w:rPr>
              <w:t>本人签名：</w:t>
            </w:r>
            <w:r>
              <w:rPr>
                <w:sz w:val="24"/>
                <w:szCs w:val="24"/>
              </w:rPr>
              <w:t xml:space="preserve">                  </w:t>
            </w:r>
            <w:r>
              <w:rPr>
                <w:spacing w:val="-5"/>
                <w:sz w:val="24"/>
                <w:szCs w:val="24"/>
              </w:rPr>
              <w:t>年</w:t>
            </w:r>
            <w:r>
              <w:rPr>
                <w:spacing w:val="9"/>
                <w:sz w:val="24"/>
                <w:szCs w:val="24"/>
              </w:rPr>
              <w:t xml:space="preserve">   </w:t>
            </w:r>
            <w:r>
              <w:rPr>
                <w:spacing w:val="-5"/>
                <w:sz w:val="24"/>
                <w:szCs w:val="24"/>
              </w:rPr>
              <w:t>月</w:t>
            </w:r>
            <w:r>
              <w:rPr>
                <w:spacing w:val="13"/>
                <w:sz w:val="24"/>
                <w:szCs w:val="24"/>
              </w:rPr>
              <w:t xml:space="preserve">    </w:t>
            </w:r>
            <w:r>
              <w:rPr>
                <w:spacing w:val="-5"/>
                <w:sz w:val="24"/>
                <w:szCs w:val="24"/>
              </w:rPr>
              <w:t>日</w:t>
            </w:r>
          </w:p>
        </w:tc>
      </w:tr>
      <w:tr w14:paraId="117434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9" w:hRule="atLeast"/>
        </w:trPr>
        <w:tc>
          <w:tcPr>
            <w:tcW w:w="1172" w:type="dxa"/>
            <w:vMerge w:val="continue"/>
            <w:tcBorders>
              <w:top w:val="nil"/>
              <w:bottom w:val="nil"/>
            </w:tcBorders>
            <w:textDirection w:val="tbRlV"/>
            <w:vAlign w:val="top"/>
          </w:tcPr>
          <w:p w14:paraId="78FC0697">
            <w:pPr>
              <w:rPr>
                <w:rFonts w:ascii="Arial"/>
                <w:sz w:val="21"/>
              </w:rPr>
            </w:pPr>
          </w:p>
        </w:tc>
        <w:tc>
          <w:tcPr>
            <w:tcW w:w="3742" w:type="dxa"/>
            <w:vAlign w:val="top"/>
          </w:tcPr>
          <w:p w14:paraId="6424A4E4">
            <w:pPr>
              <w:pStyle w:val="6"/>
              <w:spacing w:before="192" w:line="216" w:lineRule="auto"/>
              <w:ind w:left="1159"/>
              <w:rPr>
                <w:sz w:val="24"/>
                <w:szCs w:val="24"/>
              </w:rPr>
            </w:pPr>
            <w:r>
              <w:rPr>
                <w:spacing w:val="-3"/>
                <w:sz w:val="24"/>
                <w:szCs w:val="24"/>
              </w:rPr>
              <w:t>实践操作项目</w:t>
            </w:r>
          </w:p>
        </w:tc>
        <w:tc>
          <w:tcPr>
            <w:tcW w:w="731" w:type="dxa"/>
            <w:vAlign w:val="top"/>
          </w:tcPr>
          <w:p w14:paraId="394647FF">
            <w:pPr>
              <w:pStyle w:val="6"/>
              <w:spacing w:before="191" w:line="220" w:lineRule="auto"/>
              <w:ind w:left="138"/>
              <w:rPr>
                <w:sz w:val="24"/>
                <w:szCs w:val="24"/>
              </w:rPr>
            </w:pPr>
            <w:r>
              <w:rPr>
                <w:spacing w:val="-4"/>
                <w:sz w:val="24"/>
                <w:szCs w:val="24"/>
              </w:rPr>
              <w:t>次数</w:t>
            </w:r>
          </w:p>
        </w:tc>
        <w:tc>
          <w:tcPr>
            <w:tcW w:w="1159" w:type="dxa"/>
            <w:vAlign w:val="top"/>
          </w:tcPr>
          <w:p w14:paraId="3B795FC5">
            <w:pPr>
              <w:pStyle w:val="6"/>
              <w:spacing w:before="193" w:line="306" w:lineRule="auto"/>
              <w:ind w:left="228" w:right="211" w:firstLine="4"/>
              <w:rPr>
                <w:sz w:val="24"/>
                <w:szCs w:val="24"/>
              </w:rPr>
            </w:pPr>
            <w:r>
              <w:rPr>
                <w:spacing w:val="-6"/>
                <w:sz w:val="24"/>
                <w:szCs w:val="24"/>
              </w:rPr>
              <w:t>实践操</w:t>
            </w:r>
            <w:r>
              <w:rPr>
                <w:spacing w:val="1"/>
                <w:sz w:val="24"/>
                <w:szCs w:val="24"/>
              </w:rPr>
              <w:t xml:space="preserve"> </w:t>
            </w:r>
            <w:r>
              <w:rPr>
                <w:spacing w:val="-4"/>
                <w:sz w:val="24"/>
                <w:szCs w:val="24"/>
              </w:rPr>
              <w:t>作项目</w:t>
            </w:r>
          </w:p>
        </w:tc>
        <w:tc>
          <w:tcPr>
            <w:tcW w:w="702" w:type="dxa"/>
            <w:vAlign w:val="top"/>
          </w:tcPr>
          <w:p w14:paraId="391171C3">
            <w:pPr>
              <w:pStyle w:val="6"/>
              <w:spacing w:before="191" w:line="220" w:lineRule="auto"/>
              <w:ind w:left="124"/>
              <w:rPr>
                <w:sz w:val="24"/>
                <w:szCs w:val="24"/>
              </w:rPr>
            </w:pPr>
            <w:r>
              <w:rPr>
                <w:spacing w:val="-4"/>
                <w:sz w:val="24"/>
                <w:szCs w:val="24"/>
              </w:rPr>
              <w:t>次数</w:t>
            </w:r>
          </w:p>
        </w:tc>
        <w:tc>
          <w:tcPr>
            <w:tcW w:w="1175" w:type="dxa"/>
            <w:vAlign w:val="top"/>
          </w:tcPr>
          <w:p w14:paraId="7BC712A4">
            <w:pPr>
              <w:pStyle w:val="6"/>
              <w:spacing w:before="193" w:line="306" w:lineRule="auto"/>
              <w:ind w:left="235" w:right="219" w:firstLine="4"/>
              <w:rPr>
                <w:sz w:val="24"/>
                <w:szCs w:val="24"/>
              </w:rPr>
            </w:pPr>
            <w:r>
              <w:rPr>
                <w:spacing w:val="-6"/>
                <w:sz w:val="24"/>
                <w:szCs w:val="24"/>
              </w:rPr>
              <w:t>实践操</w:t>
            </w:r>
            <w:r>
              <w:rPr>
                <w:spacing w:val="1"/>
                <w:sz w:val="24"/>
                <w:szCs w:val="24"/>
              </w:rPr>
              <w:t xml:space="preserve"> </w:t>
            </w:r>
            <w:r>
              <w:rPr>
                <w:spacing w:val="-4"/>
                <w:sz w:val="24"/>
                <w:szCs w:val="24"/>
              </w:rPr>
              <w:t>作项目</w:t>
            </w:r>
          </w:p>
        </w:tc>
        <w:tc>
          <w:tcPr>
            <w:tcW w:w="698" w:type="dxa"/>
            <w:textDirection w:val="tbRlV"/>
            <w:vAlign w:val="top"/>
          </w:tcPr>
          <w:p w14:paraId="584E09FB">
            <w:pPr>
              <w:pStyle w:val="6"/>
              <w:spacing w:before="222" w:line="206" w:lineRule="auto"/>
              <w:ind w:left="192"/>
              <w:rPr>
                <w:sz w:val="24"/>
                <w:szCs w:val="24"/>
              </w:rPr>
            </w:pPr>
            <w:r>
              <w:rPr>
                <w:sz w:val="24"/>
                <w:szCs w:val="24"/>
              </w:rPr>
              <w:t>次</w:t>
            </w:r>
            <w:r>
              <w:rPr>
                <w:spacing w:val="10"/>
                <w:sz w:val="24"/>
                <w:szCs w:val="24"/>
              </w:rPr>
              <w:t xml:space="preserve">  </w:t>
            </w:r>
            <w:r>
              <w:rPr>
                <w:sz w:val="24"/>
                <w:szCs w:val="24"/>
              </w:rPr>
              <w:t>数</w:t>
            </w:r>
          </w:p>
        </w:tc>
      </w:tr>
      <w:tr w14:paraId="6C798B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172" w:type="dxa"/>
            <w:vMerge w:val="continue"/>
            <w:tcBorders>
              <w:top w:val="nil"/>
              <w:bottom w:val="nil"/>
            </w:tcBorders>
            <w:textDirection w:val="tbRlV"/>
            <w:vAlign w:val="top"/>
          </w:tcPr>
          <w:p w14:paraId="16A6D290">
            <w:pPr>
              <w:rPr>
                <w:rFonts w:ascii="Arial"/>
                <w:sz w:val="21"/>
              </w:rPr>
            </w:pPr>
          </w:p>
        </w:tc>
        <w:tc>
          <w:tcPr>
            <w:tcW w:w="3742" w:type="dxa"/>
            <w:vAlign w:val="top"/>
          </w:tcPr>
          <w:p w14:paraId="13DEC177">
            <w:pPr>
              <w:rPr>
                <w:rFonts w:ascii="Arial"/>
                <w:sz w:val="21"/>
              </w:rPr>
            </w:pPr>
          </w:p>
        </w:tc>
        <w:tc>
          <w:tcPr>
            <w:tcW w:w="731" w:type="dxa"/>
            <w:vAlign w:val="top"/>
          </w:tcPr>
          <w:p w14:paraId="24C064AA">
            <w:pPr>
              <w:rPr>
                <w:rFonts w:ascii="Arial"/>
                <w:sz w:val="21"/>
              </w:rPr>
            </w:pPr>
          </w:p>
        </w:tc>
        <w:tc>
          <w:tcPr>
            <w:tcW w:w="1159" w:type="dxa"/>
            <w:vAlign w:val="top"/>
          </w:tcPr>
          <w:p w14:paraId="5BEA96B1">
            <w:pPr>
              <w:rPr>
                <w:rFonts w:ascii="Arial"/>
                <w:sz w:val="21"/>
              </w:rPr>
            </w:pPr>
          </w:p>
        </w:tc>
        <w:tc>
          <w:tcPr>
            <w:tcW w:w="702" w:type="dxa"/>
            <w:vAlign w:val="top"/>
          </w:tcPr>
          <w:p w14:paraId="2524C6A5">
            <w:pPr>
              <w:rPr>
                <w:rFonts w:ascii="Arial"/>
                <w:sz w:val="21"/>
              </w:rPr>
            </w:pPr>
          </w:p>
        </w:tc>
        <w:tc>
          <w:tcPr>
            <w:tcW w:w="1175" w:type="dxa"/>
            <w:vAlign w:val="top"/>
          </w:tcPr>
          <w:p w14:paraId="5B23D95F">
            <w:pPr>
              <w:rPr>
                <w:rFonts w:ascii="Arial"/>
                <w:sz w:val="21"/>
              </w:rPr>
            </w:pPr>
          </w:p>
        </w:tc>
        <w:tc>
          <w:tcPr>
            <w:tcW w:w="698" w:type="dxa"/>
            <w:vAlign w:val="top"/>
          </w:tcPr>
          <w:p w14:paraId="2DFA790F">
            <w:pPr>
              <w:rPr>
                <w:rFonts w:ascii="Arial"/>
                <w:sz w:val="21"/>
              </w:rPr>
            </w:pPr>
          </w:p>
        </w:tc>
      </w:tr>
      <w:tr w14:paraId="31316B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172" w:type="dxa"/>
            <w:vMerge w:val="continue"/>
            <w:tcBorders>
              <w:top w:val="nil"/>
              <w:bottom w:val="nil"/>
            </w:tcBorders>
            <w:textDirection w:val="tbRlV"/>
            <w:vAlign w:val="top"/>
          </w:tcPr>
          <w:p w14:paraId="0E16C2B1">
            <w:pPr>
              <w:rPr>
                <w:rFonts w:ascii="Arial"/>
                <w:sz w:val="21"/>
              </w:rPr>
            </w:pPr>
          </w:p>
        </w:tc>
        <w:tc>
          <w:tcPr>
            <w:tcW w:w="3742" w:type="dxa"/>
            <w:vAlign w:val="top"/>
          </w:tcPr>
          <w:p w14:paraId="2AC8DEAC">
            <w:pPr>
              <w:rPr>
                <w:rFonts w:ascii="Arial"/>
                <w:sz w:val="21"/>
              </w:rPr>
            </w:pPr>
          </w:p>
        </w:tc>
        <w:tc>
          <w:tcPr>
            <w:tcW w:w="731" w:type="dxa"/>
            <w:vAlign w:val="top"/>
          </w:tcPr>
          <w:p w14:paraId="59EE27F8">
            <w:pPr>
              <w:rPr>
                <w:rFonts w:ascii="Arial"/>
                <w:sz w:val="21"/>
              </w:rPr>
            </w:pPr>
          </w:p>
        </w:tc>
        <w:tc>
          <w:tcPr>
            <w:tcW w:w="1159" w:type="dxa"/>
            <w:vAlign w:val="top"/>
          </w:tcPr>
          <w:p w14:paraId="49849893">
            <w:pPr>
              <w:rPr>
                <w:rFonts w:ascii="Arial"/>
                <w:sz w:val="21"/>
              </w:rPr>
            </w:pPr>
          </w:p>
        </w:tc>
        <w:tc>
          <w:tcPr>
            <w:tcW w:w="702" w:type="dxa"/>
            <w:vAlign w:val="top"/>
          </w:tcPr>
          <w:p w14:paraId="6D711FD0">
            <w:pPr>
              <w:rPr>
                <w:rFonts w:ascii="Arial"/>
                <w:sz w:val="21"/>
              </w:rPr>
            </w:pPr>
          </w:p>
        </w:tc>
        <w:tc>
          <w:tcPr>
            <w:tcW w:w="1175" w:type="dxa"/>
            <w:vAlign w:val="top"/>
          </w:tcPr>
          <w:p w14:paraId="0C04479D">
            <w:pPr>
              <w:rPr>
                <w:rFonts w:ascii="Arial"/>
                <w:sz w:val="21"/>
              </w:rPr>
            </w:pPr>
          </w:p>
        </w:tc>
        <w:tc>
          <w:tcPr>
            <w:tcW w:w="698" w:type="dxa"/>
            <w:vAlign w:val="top"/>
          </w:tcPr>
          <w:p w14:paraId="574387D4">
            <w:pPr>
              <w:rPr>
                <w:rFonts w:ascii="Arial"/>
                <w:sz w:val="21"/>
              </w:rPr>
            </w:pPr>
          </w:p>
        </w:tc>
      </w:tr>
      <w:tr w14:paraId="3BFF6A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172" w:type="dxa"/>
            <w:vMerge w:val="continue"/>
            <w:tcBorders>
              <w:top w:val="nil"/>
              <w:bottom w:val="nil"/>
            </w:tcBorders>
            <w:textDirection w:val="tbRlV"/>
            <w:vAlign w:val="top"/>
          </w:tcPr>
          <w:p w14:paraId="77E3A3EE">
            <w:pPr>
              <w:rPr>
                <w:rFonts w:ascii="Arial"/>
                <w:sz w:val="21"/>
              </w:rPr>
            </w:pPr>
          </w:p>
        </w:tc>
        <w:tc>
          <w:tcPr>
            <w:tcW w:w="3742" w:type="dxa"/>
            <w:vAlign w:val="top"/>
          </w:tcPr>
          <w:p w14:paraId="7D1FAD54">
            <w:pPr>
              <w:rPr>
                <w:rFonts w:ascii="Arial"/>
                <w:sz w:val="21"/>
              </w:rPr>
            </w:pPr>
          </w:p>
        </w:tc>
        <w:tc>
          <w:tcPr>
            <w:tcW w:w="731" w:type="dxa"/>
            <w:vAlign w:val="top"/>
          </w:tcPr>
          <w:p w14:paraId="07DE9850">
            <w:pPr>
              <w:rPr>
                <w:rFonts w:ascii="Arial"/>
                <w:sz w:val="21"/>
              </w:rPr>
            </w:pPr>
          </w:p>
        </w:tc>
        <w:tc>
          <w:tcPr>
            <w:tcW w:w="1159" w:type="dxa"/>
            <w:vAlign w:val="top"/>
          </w:tcPr>
          <w:p w14:paraId="2CD349FA">
            <w:pPr>
              <w:rPr>
                <w:rFonts w:ascii="Arial"/>
                <w:sz w:val="21"/>
              </w:rPr>
            </w:pPr>
          </w:p>
        </w:tc>
        <w:tc>
          <w:tcPr>
            <w:tcW w:w="702" w:type="dxa"/>
            <w:vAlign w:val="top"/>
          </w:tcPr>
          <w:p w14:paraId="420E6A74">
            <w:pPr>
              <w:rPr>
                <w:rFonts w:ascii="Arial"/>
                <w:sz w:val="21"/>
              </w:rPr>
            </w:pPr>
          </w:p>
        </w:tc>
        <w:tc>
          <w:tcPr>
            <w:tcW w:w="1175" w:type="dxa"/>
            <w:vAlign w:val="top"/>
          </w:tcPr>
          <w:p w14:paraId="211453CB">
            <w:pPr>
              <w:rPr>
                <w:rFonts w:ascii="Arial"/>
                <w:sz w:val="21"/>
              </w:rPr>
            </w:pPr>
          </w:p>
        </w:tc>
        <w:tc>
          <w:tcPr>
            <w:tcW w:w="698" w:type="dxa"/>
            <w:vAlign w:val="top"/>
          </w:tcPr>
          <w:p w14:paraId="6DFC42C7">
            <w:pPr>
              <w:rPr>
                <w:rFonts w:ascii="Arial"/>
                <w:sz w:val="21"/>
              </w:rPr>
            </w:pPr>
          </w:p>
        </w:tc>
      </w:tr>
      <w:tr w14:paraId="6A1A13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634DC32C">
            <w:pPr>
              <w:rPr>
                <w:rFonts w:ascii="Arial"/>
                <w:sz w:val="21"/>
              </w:rPr>
            </w:pPr>
          </w:p>
        </w:tc>
        <w:tc>
          <w:tcPr>
            <w:tcW w:w="3742" w:type="dxa"/>
            <w:vAlign w:val="top"/>
          </w:tcPr>
          <w:p w14:paraId="0F7B353E">
            <w:pPr>
              <w:rPr>
                <w:rFonts w:ascii="Arial"/>
                <w:sz w:val="21"/>
              </w:rPr>
            </w:pPr>
          </w:p>
        </w:tc>
        <w:tc>
          <w:tcPr>
            <w:tcW w:w="731" w:type="dxa"/>
            <w:vAlign w:val="top"/>
          </w:tcPr>
          <w:p w14:paraId="7EF6358F">
            <w:pPr>
              <w:rPr>
                <w:rFonts w:ascii="Arial"/>
                <w:sz w:val="21"/>
              </w:rPr>
            </w:pPr>
          </w:p>
        </w:tc>
        <w:tc>
          <w:tcPr>
            <w:tcW w:w="1159" w:type="dxa"/>
            <w:vAlign w:val="top"/>
          </w:tcPr>
          <w:p w14:paraId="4DFB744B">
            <w:pPr>
              <w:rPr>
                <w:rFonts w:ascii="Arial"/>
                <w:sz w:val="21"/>
              </w:rPr>
            </w:pPr>
          </w:p>
        </w:tc>
        <w:tc>
          <w:tcPr>
            <w:tcW w:w="702" w:type="dxa"/>
            <w:vAlign w:val="top"/>
          </w:tcPr>
          <w:p w14:paraId="16B8B320">
            <w:pPr>
              <w:rPr>
                <w:rFonts w:ascii="Arial"/>
                <w:sz w:val="21"/>
              </w:rPr>
            </w:pPr>
          </w:p>
        </w:tc>
        <w:tc>
          <w:tcPr>
            <w:tcW w:w="1175" w:type="dxa"/>
            <w:vAlign w:val="top"/>
          </w:tcPr>
          <w:p w14:paraId="5BE9FCBB">
            <w:pPr>
              <w:rPr>
                <w:rFonts w:ascii="Arial"/>
                <w:sz w:val="21"/>
              </w:rPr>
            </w:pPr>
          </w:p>
        </w:tc>
        <w:tc>
          <w:tcPr>
            <w:tcW w:w="698" w:type="dxa"/>
            <w:vAlign w:val="top"/>
          </w:tcPr>
          <w:p w14:paraId="68E3F02D">
            <w:pPr>
              <w:rPr>
                <w:rFonts w:ascii="Arial"/>
                <w:sz w:val="21"/>
              </w:rPr>
            </w:pPr>
          </w:p>
        </w:tc>
      </w:tr>
      <w:tr w14:paraId="394ABC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147D6060">
            <w:pPr>
              <w:rPr>
                <w:rFonts w:ascii="Arial"/>
                <w:sz w:val="21"/>
              </w:rPr>
            </w:pPr>
          </w:p>
        </w:tc>
        <w:tc>
          <w:tcPr>
            <w:tcW w:w="3742" w:type="dxa"/>
            <w:vAlign w:val="top"/>
          </w:tcPr>
          <w:p w14:paraId="4AFB451A">
            <w:pPr>
              <w:rPr>
                <w:rFonts w:ascii="Arial"/>
                <w:sz w:val="21"/>
              </w:rPr>
            </w:pPr>
          </w:p>
        </w:tc>
        <w:tc>
          <w:tcPr>
            <w:tcW w:w="731" w:type="dxa"/>
            <w:vAlign w:val="top"/>
          </w:tcPr>
          <w:p w14:paraId="6C78358F">
            <w:pPr>
              <w:rPr>
                <w:rFonts w:ascii="Arial"/>
                <w:sz w:val="21"/>
              </w:rPr>
            </w:pPr>
          </w:p>
        </w:tc>
        <w:tc>
          <w:tcPr>
            <w:tcW w:w="1159" w:type="dxa"/>
            <w:vAlign w:val="top"/>
          </w:tcPr>
          <w:p w14:paraId="01A4B59D">
            <w:pPr>
              <w:rPr>
                <w:rFonts w:ascii="Arial"/>
                <w:sz w:val="21"/>
              </w:rPr>
            </w:pPr>
          </w:p>
        </w:tc>
        <w:tc>
          <w:tcPr>
            <w:tcW w:w="702" w:type="dxa"/>
            <w:vAlign w:val="top"/>
          </w:tcPr>
          <w:p w14:paraId="106C3067">
            <w:pPr>
              <w:rPr>
                <w:rFonts w:ascii="Arial"/>
                <w:sz w:val="21"/>
              </w:rPr>
            </w:pPr>
          </w:p>
        </w:tc>
        <w:tc>
          <w:tcPr>
            <w:tcW w:w="1175" w:type="dxa"/>
            <w:vAlign w:val="top"/>
          </w:tcPr>
          <w:p w14:paraId="1DC5D0FA">
            <w:pPr>
              <w:rPr>
                <w:rFonts w:ascii="Arial"/>
                <w:sz w:val="21"/>
              </w:rPr>
            </w:pPr>
          </w:p>
        </w:tc>
        <w:tc>
          <w:tcPr>
            <w:tcW w:w="698" w:type="dxa"/>
            <w:vAlign w:val="top"/>
          </w:tcPr>
          <w:p w14:paraId="75F1A28E">
            <w:pPr>
              <w:rPr>
                <w:rFonts w:ascii="Arial"/>
                <w:sz w:val="21"/>
              </w:rPr>
            </w:pPr>
          </w:p>
        </w:tc>
      </w:tr>
      <w:tr w14:paraId="726AF0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4EC04183">
            <w:pPr>
              <w:rPr>
                <w:rFonts w:ascii="Arial"/>
                <w:sz w:val="21"/>
              </w:rPr>
            </w:pPr>
          </w:p>
        </w:tc>
        <w:tc>
          <w:tcPr>
            <w:tcW w:w="3742" w:type="dxa"/>
            <w:vAlign w:val="top"/>
          </w:tcPr>
          <w:p w14:paraId="667391D1">
            <w:pPr>
              <w:rPr>
                <w:rFonts w:ascii="Arial"/>
                <w:sz w:val="21"/>
              </w:rPr>
            </w:pPr>
          </w:p>
        </w:tc>
        <w:tc>
          <w:tcPr>
            <w:tcW w:w="731" w:type="dxa"/>
            <w:vAlign w:val="top"/>
          </w:tcPr>
          <w:p w14:paraId="2AFE8411">
            <w:pPr>
              <w:rPr>
                <w:rFonts w:ascii="Arial"/>
                <w:sz w:val="21"/>
              </w:rPr>
            </w:pPr>
          </w:p>
        </w:tc>
        <w:tc>
          <w:tcPr>
            <w:tcW w:w="1159" w:type="dxa"/>
            <w:vAlign w:val="top"/>
          </w:tcPr>
          <w:p w14:paraId="433BB224">
            <w:pPr>
              <w:rPr>
                <w:rFonts w:ascii="Arial"/>
                <w:sz w:val="21"/>
              </w:rPr>
            </w:pPr>
          </w:p>
        </w:tc>
        <w:tc>
          <w:tcPr>
            <w:tcW w:w="702" w:type="dxa"/>
            <w:vAlign w:val="top"/>
          </w:tcPr>
          <w:p w14:paraId="1DF9095F">
            <w:pPr>
              <w:rPr>
                <w:rFonts w:ascii="Arial"/>
                <w:sz w:val="21"/>
              </w:rPr>
            </w:pPr>
          </w:p>
        </w:tc>
        <w:tc>
          <w:tcPr>
            <w:tcW w:w="1175" w:type="dxa"/>
            <w:vAlign w:val="top"/>
          </w:tcPr>
          <w:p w14:paraId="032A0013">
            <w:pPr>
              <w:rPr>
                <w:rFonts w:ascii="Arial"/>
                <w:sz w:val="21"/>
              </w:rPr>
            </w:pPr>
          </w:p>
        </w:tc>
        <w:tc>
          <w:tcPr>
            <w:tcW w:w="698" w:type="dxa"/>
            <w:vAlign w:val="top"/>
          </w:tcPr>
          <w:p w14:paraId="21DA33BC">
            <w:pPr>
              <w:rPr>
                <w:rFonts w:ascii="Arial"/>
                <w:sz w:val="21"/>
              </w:rPr>
            </w:pPr>
          </w:p>
        </w:tc>
      </w:tr>
      <w:tr w14:paraId="277A2F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7E5F05ED">
            <w:pPr>
              <w:rPr>
                <w:rFonts w:ascii="Arial"/>
                <w:sz w:val="21"/>
              </w:rPr>
            </w:pPr>
          </w:p>
        </w:tc>
        <w:tc>
          <w:tcPr>
            <w:tcW w:w="3742" w:type="dxa"/>
            <w:vAlign w:val="top"/>
          </w:tcPr>
          <w:p w14:paraId="13054455">
            <w:pPr>
              <w:rPr>
                <w:rFonts w:ascii="Arial"/>
                <w:sz w:val="21"/>
              </w:rPr>
            </w:pPr>
          </w:p>
        </w:tc>
        <w:tc>
          <w:tcPr>
            <w:tcW w:w="731" w:type="dxa"/>
            <w:vAlign w:val="top"/>
          </w:tcPr>
          <w:p w14:paraId="016B130E">
            <w:pPr>
              <w:rPr>
                <w:rFonts w:ascii="Arial"/>
                <w:sz w:val="21"/>
              </w:rPr>
            </w:pPr>
          </w:p>
        </w:tc>
        <w:tc>
          <w:tcPr>
            <w:tcW w:w="1159" w:type="dxa"/>
            <w:vAlign w:val="top"/>
          </w:tcPr>
          <w:p w14:paraId="44280805">
            <w:pPr>
              <w:rPr>
                <w:rFonts w:ascii="Arial"/>
                <w:sz w:val="21"/>
              </w:rPr>
            </w:pPr>
          </w:p>
        </w:tc>
        <w:tc>
          <w:tcPr>
            <w:tcW w:w="702" w:type="dxa"/>
            <w:vAlign w:val="top"/>
          </w:tcPr>
          <w:p w14:paraId="01CBF80D">
            <w:pPr>
              <w:rPr>
                <w:rFonts w:ascii="Arial"/>
                <w:sz w:val="21"/>
              </w:rPr>
            </w:pPr>
          </w:p>
        </w:tc>
        <w:tc>
          <w:tcPr>
            <w:tcW w:w="1175" w:type="dxa"/>
            <w:vAlign w:val="top"/>
          </w:tcPr>
          <w:p w14:paraId="1B69BEE1">
            <w:pPr>
              <w:rPr>
                <w:rFonts w:ascii="Arial"/>
                <w:sz w:val="21"/>
              </w:rPr>
            </w:pPr>
          </w:p>
        </w:tc>
        <w:tc>
          <w:tcPr>
            <w:tcW w:w="698" w:type="dxa"/>
            <w:vAlign w:val="top"/>
          </w:tcPr>
          <w:p w14:paraId="04A34F97">
            <w:pPr>
              <w:rPr>
                <w:rFonts w:ascii="Arial"/>
                <w:sz w:val="21"/>
              </w:rPr>
            </w:pPr>
          </w:p>
        </w:tc>
      </w:tr>
      <w:tr w14:paraId="122E6E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10C2D0AA">
            <w:pPr>
              <w:rPr>
                <w:rFonts w:ascii="Arial"/>
                <w:sz w:val="21"/>
              </w:rPr>
            </w:pPr>
          </w:p>
        </w:tc>
        <w:tc>
          <w:tcPr>
            <w:tcW w:w="3742" w:type="dxa"/>
            <w:vAlign w:val="top"/>
          </w:tcPr>
          <w:p w14:paraId="7137C1B6">
            <w:pPr>
              <w:rPr>
                <w:rFonts w:ascii="Arial"/>
                <w:sz w:val="21"/>
              </w:rPr>
            </w:pPr>
          </w:p>
        </w:tc>
        <w:tc>
          <w:tcPr>
            <w:tcW w:w="731" w:type="dxa"/>
            <w:vAlign w:val="top"/>
          </w:tcPr>
          <w:p w14:paraId="0253229F">
            <w:pPr>
              <w:rPr>
                <w:rFonts w:ascii="Arial"/>
                <w:sz w:val="21"/>
              </w:rPr>
            </w:pPr>
          </w:p>
        </w:tc>
        <w:tc>
          <w:tcPr>
            <w:tcW w:w="1159" w:type="dxa"/>
            <w:vAlign w:val="top"/>
          </w:tcPr>
          <w:p w14:paraId="5948B036">
            <w:pPr>
              <w:rPr>
                <w:rFonts w:ascii="Arial"/>
                <w:sz w:val="21"/>
              </w:rPr>
            </w:pPr>
          </w:p>
        </w:tc>
        <w:tc>
          <w:tcPr>
            <w:tcW w:w="702" w:type="dxa"/>
            <w:vAlign w:val="top"/>
          </w:tcPr>
          <w:p w14:paraId="1D46D9C1">
            <w:pPr>
              <w:rPr>
                <w:rFonts w:ascii="Arial"/>
                <w:sz w:val="21"/>
              </w:rPr>
            </w:pPr>
          </w:p>
        </w:tc>
        <w:tc>
          <w:tcPr>
            <w:tcW w:w="1175" w:type="dxa"/>
            <w:vAlign w:val="top"/>
          </w:tcPr>
          <w:p w14:paraId="1BA28F9D">
            <w:pPr>
              <w:rPr>
                <w:rFonts w:ascii="Arial"/>
                <w:sz w:val="21"/>
              </w:rPr>
            </w:pPr>
          </w:p>
        </w:tc>
        <w:tc>
          <w:tcPr>
            <w:tcW w:w="698" w:type="dxa"/>
            <w:vAlign w:val="top"/>
          </w:tcPr>
          <w:p w14:paraId="4B84BD03">
            <w:pPr>
              <w:rPr>
                <w:rFonts w:ascii="Arial"/>
                <w:sz w:val="21"/>
              </w:rPr>
            </w:pPr>
          </w:p>
        </w:tc>
      </w:tr>
      <w:tr w14:paraId="177C5E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tcBorders>
            <w:textDirection w:val="tbRlV"/>
            <w:vAlign w:val="top"/>
          </w:tcPr>
          <w:p w14:paraId="159D8038">
            <w:pPr>
              <w:rPr>
                <w:rFonts w:ascii="Arial"/>
                <w:sz w:val="21"/>
              </w:rPr>
            </w:pPr>
          </w:p>
        </w:tc>
        <w:tc>
          <w:tcPr>
            <w:tcW w:w="3742" w:type="dxa"/>
            <w:vAlign w:val="top"/>
          </w:tcPr>
          <w:p w14:paraId="3C4FE039">
            <w:pPr>
              <w:rPr>
                <w:rFonts w:ascii="Arial"/>
                <w:sz w:val="21"/>
              </w:rPr>
            </w:pPr>
          </w:p>
        </w:tc>
        <w:tc>
          <w:tcPr>
            <w:tcW w:w="731" w:type="dxa"/>
            <w:vAlign w:val="top"/>
          </w:tcPr>
          <w:p w14:paraId="69A4970B">
            <w:pPr>
              <w:rPr>
                <w:rFonts w:ascii="Arial"/>
                <w:sz w:val="21"/>
              </w:rPr>
            </w:pPr>
          </w:p>
        </w:tc>
        <w:tc>
          <w:tcPr>
            <w:tcW w:w="1159" w:type="dxa"/>
            <w:vAlign w:val="top"/>
          </w:tcPr>
          <w:p w14:paraId="3B5325F5">
            <w:pPr>
              <w:rPr>
                <w:rFonts w:ascii="Arial"/>
                <w:sz w:val="21"/>
              </w:rPr>
            </w:pPr>
          </w:p>
        </w:tc>
        <w:tc>
          <w:tcPr>
            <w:tcW w:w="702" w:type="dxa"/>
            <w:vAlign w:val="top"/>
          </w:tcPr>
          <w:p w14:paraId="4DCD8E9B">
            <w:pPr>
              <w:rPr>
                <w:rFonts w:ascii="Arial"/>
                <w:sz w:val="21"/>
              </w:rPr>
            </w:pPr>
          </w:p>
        </w:tc>
        <w:tc>
          <w:tcPr>
            <w:tcW w:w="1175" w:type="dxa"/>
            <w:vAlign w:val="top"/>
          </w:tcPr>
          <w:p w14:paraId="7BC6C29C">
            <w:pPr>
              <w:rPr>
                <w:rFonts w:ascii="Arial"/>
                <w:sz w:val="21"/>
              </w:rPr>
            </w:pPr>
          </w:p>
        </w:tc>
        <w:tc>
          <w:tcPr>
            <w:tcW w:w="698" w:type="dxa"/>
            <w:vAlign w:val="top"/>
          </w:tcPr>
          <w:p w14:paraId="51373D20">
            <w:pPr>
              <w:rPr>
                <w:rFonts w:ascii="Arial"/>
                <w:sz w:val="21"/>
              </w:rPr>
            </w:pPr>
          </w:p>
        </w:tc>
      </w:tr>
      <w:tr w14:paraId="3D2BB3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trPr>
        <w:tc>
          <w:tcPr>
            <w:tcW w:w="1172" w:type="dxa"/>
            <w:textDirection w:val="tbRlV"/>
            <w:vAlign w:val="top"/>
          </w:tcPr>
          <w:p w14:paraId="5F2676BC">
            <w:pPr>
              <w:spacing w:line="365" w:lineRule="auto"/>
              <w:rPr>
                <w:rFonts w:ascii="Arial"/>
                <w:sz w:val="21"/>
              </w:rPr>
            </w:pPr>
          </w:p>
          <w:p w14:paraId="5A7F4381">
            <w:pPr>
              <w:pStyle w:val="6"/>
              <w:spacing w:before="81" w:line="260" w:lineRule="auto"/>
              <w:ind w:left="115" w:right="90"/>
              <w:rPr>
                <w:sz w:val="24"/>
                <w:szCs w:val="24"/>
              </w:rPr>
            </w:pPr>
            <w:r>
              <w:rPr>
                <w:sz w:val="24"/>
                <w:szCs w:val="24"/>
              </w:rPr>
              <w:t>核</w:t>
            </w:r>
            <w:r>
              <w:rPr>
                <w:spacing w:val="-41"/>
                <w:sz w:val="24"/>
                <w:szCs w:val="24"/>
              </w:rPr>
              <w:t xml:space="preserve"> </w:t>
            </w:r>
            <w:r>
              <w:rPr>
                <w:sz w:val="24"/>
                <w:szCs w:val="24"/>
              </w:rPr>
              <w:t>绩 考</w:t>
            </w:r>
            <w:r>
              <w:rPr>
                <w:spacing w:val="-41"/>
                <w:sz w:val="24"/>
                <w:szCs w:val="24"/>
              </w:rPr>
              <w:t xml:space="preserve"> </w:t>
            </w:r>
            <w:r>
              <w:rPr>
                <w:sz w:val="24"/>
                <w:szCs w:val="24"/>
              </w:rPr>
              <w:t>成</w:t>
            </w:r>
          </w:p>
        </w:tc>
        <w:tc>
          <w:tcPr>
            <w:tcW w:w="8207" w:type="dxa"/>
            <w:gridSpan w:val="6"/>
            <w:vAlign w:val="top"/>
          </w:tcPr>
          <w:p w14:paraId="59F49301">
            <w:pPr>
              <w:pStyle w:val="6"/>
              <w:spacing w:before="310" w:line="217" w:lineRule="auto"/>
              <w:ind w:left="112"/>
              <w:rPr>
                <w:sz w:val="24"/>
                <w:szCs w:val="24"/>
              </w:rPr>
            </w:pPr>
            <w:r>
              <w:rPr>
                <w:sz w:val="24"/>
                <w:szCs w:val="24"/>
              </w:rPr>
              <w:t>理论考核成绩：       分           操作考核成绩：       分</w:t>
            </w:r>
          </w:p>
        </w:tc>
      </w:tr>
      <w:tr w14:paraId="1DB577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4" w:hRule="atLeast"/>
        </w:trPr>
        <w:tc>
          <w:tcPr>
            <w:tcW w:w="1172" w:type="dxa"/>
            <w:textDirection w:val="tbRlV"/>
            <w:vAlign w:val="top"/>
          </w:tcPr>
          <w:p w14:paraId="452A66E9">
            <w:pPr>
              <w:spacing w:line="366" w:lineRule="auto"/>
              <w:rPr>
                <w:rFonts w:ascii="Arial"/>
                <w:sz w:val="21"/>
              </w:rPr>
            </w:pPr>
          </w:p>
          <w:p w14:paraId="2DD2DB05">
            <w:pPr>
              <w:pStyle w:val="6"/>
              <w:spacing w:before="80" w:line="260" w:lineRule="auto"/>
              <w:ind w:left="393" w:right="370"/>
              <w:rPr>
                <w:sz w:val="24"/>
                <w:szCs w:val="24"/>
              </w:rPr>
            </w:pPr>
            <w:r>
              <w:rPr>
                <w:sz w:val="24"/>
                <w:szCs w:val="24"/>
              </w:rPr>
              <w:t>室</w:t>
            </w:r>
            <w:r>
              <w:rPr>
                <w:spacing w:val="-40"/>
                <w:sz w:val="24"/>
                <w:szCs w:val="24"/>
              </w:rPr>
              <w:t xml:space="preserve"> </w:t>
            </w:r>
            <w:r>
              <w:rPr>
                <w:sz w:val="24"/>
                <w:szCs w:val="24"/>
              </w:rPr>
              <w:t>定 科</w:t>
            </w:r>
            <w:r>
              <w:rPr>
                <w:spacing w:val="-40"/>
                <w:sz w:val="24"/>
                <w:szCs w:val="24"/>
              </w:rPr>
              <w:t xml:space="preserve"> </w:t>
            </w:r>
            <w:r>
              <w:rPr>
                <w:sz w:val="24"/>
                <w:szCs w:val="24"/>
              </w:rPr>
              <w:t>鉴</w:t>
            </w:r>
          </w:p>
        </w:tc>
        <w:tc>
          <w:tcPr>
            <w:tcW w:w="8207" w:type="dxa"/>
            <w:gridSpan w:val="6"/>
            <w:vAlign w:val="top"/>
          </w:tcPr>
          <w:p w14:paraId="12BC914B">
            <w:pPr>
              <w:spacing w:line="315" w:lineRule="auto"/>
              <w:rPr>
                <w:rFonts w:ascii="Arial"/>
                <w:sz w:val="21"/>
              </w:rPr>
            </w:pPr>
          </w:p>
          <w:p w14:paraId="2A3C70FA">
            <w:pPr>
              <w:spacing w:line="315" w:lineRule="auto"/>
              <w:rPr>
                <w:rFonts w:ascii="Arial"/>
                <w:sz w:val="21"/>
              </w:rPr>
            </w:pPr>
          </w:p>
          <w:p w14:paraId="5B798872">
            <w:pPr>
              <w:spacing w:line="315" w:lineRule="auto"/>
              <w:rPr>
                <w:rFonts w:ascii="Arial"/>
                <w:sz w:val="21"/>
              </w:rPr>
            </w:pPr>
          </w:p>
          <w:p w14:paraId="3F6CB759">
            <w:pPr>
              <w:pStyle w:val="6"/>
              <w:spacing w:before="78" w:line="217" w:lineRule="auto"/>
              <w:ind w:left="116"/>
              <w:rPr>
                <w:sz w:val="24"/>
                <w:szCs w:val="24"/>
              </w:rPr>
            </w:pPr>
            <w:r>
              <w:rPr>
                <w:spacing w:val="-2"/>
                <w:sz w:val="24"/>
                <w:szCs w:val="24"/>
              </w:rPr>
              <w:t>带教老师签名：              科室负</w:t>
            </w:r>
            <w:r>
              <w:rPr>
                <w:spacing w:val="-3"/>
                <w:sz w:val="24"/>
                <w:szCs w:val="24"/>
              </w:rPr>
              <w:t>责人签名：</w:t>
            </w:r>
          </w:p>
        </w:tc>
      </w:tr>
    </w:tbl>
    <w:p w14:paraId="1BD831B1">
      <w:pPr>
        <w:pStyle w:val="2"/>
      </w:pPr>
    </w:p>
    <w:p w14:paraId="268D617D">
      <w:pPr>
        <w:sectPr>
          <w:footerReference r:id="rId30" w:type="default"/>
          <w:pgSz w:w="11906" w:h="16839"/>
          <w:pgMar w:top="1431" w:right="1258" w:bottom="1358" w:left="1258" w:header="0" w:footer="1197" w:gutter="0"/>
          <w:cols w:space="720" w:num="1"/>
        </w:sectPr>
      </w:pPr>
    </w:p>
    <w:p w14:paraId="16C26E52">
      <w:pPr>
        <w:spacing w:before="202" w:line="218" w:lineRule="auto"/>
        <w:ind w:left="3500"/>
        <w:outlineLvl w:val="0"/>
        <w:rPr>
          <w:rFonts w:ascii="宋体" w:hAnsi="宋体" w:eastAsia="宋体" w:cs="宋体"/>
          <w:sz w:val="24"/>
          <w:szCs w:val="24"/>
        </w:rPr>
      </w:pPr>
      <w:bookmarkStart w:id="64" w:name="bookmark52"/>
      <w:bookmarkEnd w:id="64"/>
      <w:r>
        <w:rPr>
          <w:rFonts w:ascii="宋体" w:hAnsi="宋体" w:eastAsia="宋体" w:cs="宋体"/>
          <w:b/>
          <w:bCs/>
          <w:spacing w:val="-4"/>
          <w:sz w:val="24"/>
          <w:szCs w:val="24"/>
        </w:rPr>
        <w:t>职业素养评价表（六）</w:t>
      </w:r>
    </w:p>
    <w:p w14:paraId="49953DAE">
      <w:pPr>
        <w:spacing w:before="216" w:line="220" w:lineRule="auto"/>
        <w:ind w:left="557"/>
        <w:rPr>
          <w:rFonts w:ascii="宋体" w:hAnsi="宋体" w:eastAsia="宋体" w:cs="宋体"/>
          <w:sz w:val="24"/>
          <w:szCs w:val="24"/>
        </w:rPr>
      </w:pPr>
      <w:r>
        <w:rPr>
          <w:rFonts w:ascii="宋体" w:hAnsi="宋体" w:eastAsia="宋体" w:cs="宋体"/>
          <w:spacing w:val="-3"/>
          <w:sz w:val="24"/>
          <w:szCs w:val="24"/>
        </w:rPr>
        <w:t>实习内容：接触镜验配            实习时间：</w:t>
      </w:r>
      <w:r>
        <w:rPr>
          <w:rFonts w:ascii="宋体" w:hAnsi="宋体" w:eastAsia="宋体" w:cs="宋体"/>
          <w:spacing w:val="12"/>
          <w:sz w:val="24"/>
          <w:szCs w:val="24"/>
        </w:rPr>
        <w:t xml:space="preserve">  </w:t>
      </w:r>
      <w:r>
        <w:rPr>
          <w:rFonts w:ascii="宋体" w:hAnsi="宋体" w:eastAsia="宋体" w:cs="宋体"/>
          <w:spacing w:val="-3"/>
          <w:sz w:val="24"/>
          <w:szCs w:val="24"/>
        </w:rPr>
        <w:t>年</w:t>
      </w:r>
      <w:r>
        <w:rPr>
          <w:rFonts w:ascii="宋体" w:hAnsi="宋体" w:eastAsia="宋体" w:cs="宋体"/>
          <w:spacing w:val="8"/>
          <w:sz w:val="24"/>
          <w:szCs w:val="24"/>
        </w:rPr>
        <w:t xml:space="preserve">  </w:t>
      </w:r>
      <w:r>
        <w:rPr>
          <w:rFonts w:ascii="宋体" w:hAnsi="宋体" w:eastAsia="宋体" w:cs="宋体"/>
          <w:spacing w:val="-3"/>
          <w:sz w:val="24"/>
          <w:szCs w:val="24"/>
        </w:rPr>
        <w:t>月</w:t>
      </w:r>
      <w:r>
        <w:rPr>
          <w:rFonts w:ascii="宋体" w:hAnsi="宋体" w:eastAsia="宋体" w:cs="宋体"/>
          <w:spacing w:val="25"/>
          <w:sz w:val="24"/>
          <w:szCs w:val="24"/>
        </w:rPr>
        <w:t xml:space="preserve">  </w:t>
      </w:r>
      <w:r>
        <w:rPr>
          <w:rFonts w:ascii="宋体" w:hAnsi="宋体" w:eastAsia="宋体" w:cs="宋体"/>
          <w:spacing w:val="-3"/>
          <w:sz w:val="24"/>
          <w:szCs w:val="24"/>
        </w:rPr>
        <w:t>日</w:t>
      </w:r>
      <w:r>
        <w:rPr>
          <w:rFonts w:ascii="宋体" w:hAnsi="宋体" w:eastAsia="宋体" w:cs="宋体"/>
          <w:spacing w:val="-4"/>
          <w:sz w:val="24"/>
          <w:szCs w:val="24"/>
        </w:rPr>
        <w:t>至</w:t>
      </w:r>
      <w:r>
        <w:rPr>
          <w:rFonts w:ascii="宋体" w:hAnsi="宋体" w:eastAsia="宋体" w:cs="宋体"/>
          <w:spacing w:val="3"/>
          <w:sz w:val="24"/>
          <w:szCs w:val="24"/>
        </w:rPr>
        <w:t xml:space="preserve">   </w:t>
      </w:r>
      <w:r>
        <w:rPr>
          <w:rFonts w:ascii="宋体" w:hAnsi="宋体" w:eastAsia="宋体" w:cs="宋体"/>
          <w:spacing w:val="-4"/>
          <w:sz w:val="24"/>
          <w:szCs w:val="24"/>
        </w:rPr>
        <w:t>年</w:t>
      </w:r>
      <w:r>
        <w:rPr>
          <w:rFonts w:ascii="宋体" w:hAnsi="宋体" w:eastAsia="宋体" w:cs="宋体"/>
          <w:spacing w:val="8"/>
          <w:sz w:val="24"/>
          <w:szCs w:val="24"/>
        </w:rPr>
        <w:t xml:space="preserve">  </w:t>
      </w:r>
      <w:r>
        <w:rPr>
          <w:rFonts w:ascii="宋体" w:hAnsi="宋体" w:eastAsia="宋体" w:cs="宋体"/>
          <w:spacing w:val="-4"/>
          <w:sz w:val="24"/>
          <w:szCs w:val="24"/>
        </w:rPr>
        <w:t>月</w:t>
      </w:r>
      <w:r>
        <w:rPr>
          <w:rFonts w:ascii="宋体" w:hAnsi="宋体" w:eastAsia="宋体" w:cs="宋体"/>
          <w:spacing w:val="26"/>
          <w:sz w:val="24"/>
          <w:szCs w:val="24"/>
        </w:rPr>
        <w:t xml:space="preserve">  </w:t>
      </w:r>
      <w:r>
        <w:rPr>
          <w:rFonts w:ascii="宋体" w:hAnsi="宋体" w:eastAsia="宋体" w:cs="宋体"/>
          <w:spacing w:val="-4"/>
          <w:sz w:val="24"/>
          <w:szCs w:val="24"/>
        </w:rPr>
        <w:t>日</w:t>
      </w:r>
    </w:p>
    <w:p w14:paraId="41EDA936">
      <w:pPr>
        <w:spacing w:line="20" w:lineRule="exact"/>
      </w:pPr>
    </w:p>
    <w:tbl>
      <w:tblPr>
        <w:tblStyle w:val="5"/>
        <w:tblW w:w="93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10"/>
        <w:gridCol w:w="2722"/>
        <w:gridCol w:w="1814"/>
        <w:gridCol w:w="1814"/>
        <w:gridCol w:w="1819"/>
      </w:tblGrid>
      <w:tr w14:paraId="352AE3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trPr>
        <w:tc>
          <w:tcPr>
            <w:tcW w:w="1210" w:type="dxa"/>
            <w:vAlign w:val="top"/>
          </w:tcPr>
          <w:p w14:paraId="04FD480B">
            <w:pPr>
              <w:rPr>
                <w:rFonts w:ascii="Arial"/>
                <w:sz w:val="21"/>
              </w:rPr>
            </w:pPr>
          </w:p>
        </w:tc>
        <w:tc>
          <w:tcPr>
            <w:tcW w:w="2722" w:type="dxa"/>
            <w:vAlign w:val="top"/>
          </w:tcPr>
          <w:p w14:paraId="0C09F82B">
            <w:pPr>
              <w:pStyle w:val="6"/>
              <w:spacing w:before="194" w:line="220" w:lineRule="auto"/>
              <w:ind w:left="9"/>
              <w:rPr>
                <w:sz w:val="24"/>
                <w:szCs w:val="24"/>
              </w:rPr>
            </w:pPr>
            <w:r>
              <w:rPr>
                <w:spacing w:val="-3"/>
                <w:sz w:val="24"/>
                <w:szCs w:val="24"/>
              </w:rPr>
              <w:t>项目评分</w:t>
            </w:r>
          </w:p>
        </w:tc>
        <w:tc>
          <w:tcPr>
            <w:tcW w:w="1814" w:type="dxa"/>
            <w:vAlign w:val="top"/>
          </w:tcPr>
          <w:p w14:paraId="540D2D0F">
            <w:pPr>
              <w:pStyle w:val="6"/>
              <w:spacing w:before="193" w:line="220" w:lineRule="auto"/>
              <w:ind w:left="11"/>
              <w:rPr>
                <w:sz w:val="24"/>
                <w:szCs w:val="24"/>
              </w:rPr>
            </w:pPr>
            <w:r>
              <w:rPr>
                <w:spacing w:val="-2"/>
                <w:sz w:val="24"/>
                <w:szCs w:val="24"/>
              </w:rPr>
              <w:t>建议评分办法</w:t>
            </w:r>
          </w:p>
        </w:tc>
        <w:tc>
          <w:tcPr>
            <w:tcW w:w="1814" w:type="dxa"/>
            <w:vAlign w:val="top"/>
          </w:tcPr>
          <w:p w14:paraId="73ECC647">
            <w:pPr>
              <w:pStyle w:val="6"/>
              <w:spacing w:before="113" w:line="220" w:lineRule="auto"/>
              <w:ind w:left="15"/>
              <w:rPr>
                <w:sz w:val="24"/>
                <w:szCs w:val="24"/>
              </w:rPr>
            </w:pPr>
            <w:r>
              <w:rPr>
                <w:spacing w:val="-4"/>
                <w:sz w:val="24"/>
                <w:szCs w:val="24"/>
              </w:rPr>
              <w:t>分值</w:t>
            </w:r>
          </w:p>
        </w:tc>
        <w:tc>
          <w:tcPr>
            <w:tcW w:w="1819" w:type="dxa"/>
            <w:vAlign w:val="top"/>
          </w:tcPr>
          <w:p w14:paraId="52B30D45">
            <w:pPr>
              <w:pStyle w:val="6"/>
              <w:spacing w:before="193" w:line="220" w:lineRule="auto"/>
              <w:ind w:left="21"/>
              <w:rPr>
                <w:sz w:val="24"/>
                <w:szCs w:val="24"/>
              </w:rPr>
            </w:pPr>
            <w:r>
              <w:rPr>
                <w:spacing w:val="-3"/>
                <w:sz w:val="24"/>
                <w:szCs w:val="24"/>
              </w:rPr>
              <w:t>带教老师评分</w:t>
            </w:r>
          </w:p>
        </w:tc>
      </w:tr>
      <w:tr w14:paraId="6533B4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210" w:type="dxa"/>
            <w:vMerge w:val="restart"/>
            <w:tcBorders>
              <w:bottom w:val="nil"/>
            </w:tcBorders>
            <w:vAlign w:val="top"/>
          </w:tcPr>
          <w:p w14:paraId="0E8312C3">
            <w:pPr>
              <w:spacing w:line="266" w:lineRule="auto"/>
              <w:rPr>
                <w:rFonts w:ascii="Arial"/>
                <w:sz w:val="21"/>
              </w:rPr>
            </w:pPr>
          </w:p>
          <w:p w14:paraId="03D1C9F9">
            <w:pPr>
              <w:spacing w:line="266" w:lineRule="auto"/>
              <w:rPr>
                <w:rFonts w:ascii="Arial"/>
                <w:sz w:val="21"/>
              </w:rPr>
            </w:pPr>
          </w:p>
          <w:p w14:paraId="2AB1D74D">
            <w:pPr>
              <w:spacing w:line="266" w:lineRule="auto"/>
              <w:rPr>
                <w:rFonts w:ascii="Arial"/>
                <w:sz w:val="21"/>
              </w:rPr>
            </w:pPr>
          </w:p>
          <w:p w14:paraId="2811ABF5">
            <w:pPr>
              <w:spacing w:line="266" w:lineRule="auto"/>
              <w:rPr>
                <w:rFonts w:ascii="Arial"/>
                <w:sz w:val="21"/>
              </w:rPr>
            </w:pPr>
          </w:p>
          <w:p w14:paraId="5CE97572">
            <w:pPr>
              <w:spacing w:line="266" w:lineRule="auto"/>
              <w:rPr>
                <w:rFonts w:ascii="Arial"/>
                <w:sz w:val="21"/>
              </w:rPr>
            </w:pPr>
          </w:p>
          <w:p w14:paraId="25483A98">
            <w:pPr>
              <w:spacing w:line="267" w:lineRule="auto"/>
              <w:rPr>
                <w:rFonts w:ascii="Arial"/>
                <w:sz w:val="21"/>
              </w:rPr>
            </w:pPr>
          </w:p>
          <w:p w14:paraId="3AE6E83A">
            <w:pPr>
              <w:pStyle w:val="6"/>
              <w:spacing w:before="78" w:line="220" w:lineRule="auto"/>
              <w:ind w:left="14"/>
              <w:rPr>
                <w:sz w:val="24"/>
                <w:szCs w:val="24"/>
              </w:rPr>
            </w:pPr>
            <w:r>
              <w:rPr>
                <w:spacing w:val="-3"/>
                <w:sz w:val="24"/>
                <w:szCs w:val="24"/>
              </w:rPr>
              <w:t>学习内容</w:t>
            </w:r>
          </w:p>
        </w:tc>
        <w:tc>
          <w:tcPr>
            <w:tcW w:w="2722" w:type="dxa"/>
            <w:vAlign w:val="top"/>
          </w:tcPr>
          <w:p w14:paraId="29132936">
            <w:pPr>
              <w:pStyle w:val="6"/>
              <w:spacing w:before="186" w:line="220" w:lineRule="auto"/>
              <w:ind w:left="5"/>
              <w:rPr>
                <w:sz w:val="24"/>
                <w:szCs w:val="24"/>
              </w:rPr>
            </w:pPr>
            <w:r>
              <w:rPr>
                <w:spacing w:val="-2"/>
                <w:sz w:val="24"/>
                <w:szCs w:val="24"/>
              </w:rPr>
              <w:t>相关知识熟悉</w:t>
            </w:r>
          </w:p>
        </w:tc>
        <w:tc>
          <w:tcPr>
            <w:tcW w:w="1814" w:type="dxa"/>
            <w:vAlign w:val="top"/>
          </w:tcPr>
          <w:p w14:paraId="362058A8">
            <w:pPr>
              <w:pStyle w:val="6"/>
              <w:spacing w:before="187" w:line="310" w:lineRule="auto"/>
              <w:ind w:left="11" w:right="752" w:firstLine="33"/>
              <w:rPr>
                <w:sz w:val="24"/>
                <w:szCs w:val="24"/>
              </w:rPr>
            </w:pPr>
            <w:r>
              <w:rPr>
                <w:spacing w:val="-10"/>
                <w:sz w:val="24"/>
                <w:szCs w:val="24"/>
              </w:rPr>
              <w:t>口头考试</w:t>
            </w:r>
            <w:r>
              <w:rPr>
                <w:rFonts w:ascii="Calibri" w:hAnsi="Calibri" w:eastAsia="Calibri" w:cs="Calibri"/>
                <w:spacing w:val="-10"/>
                <w:sz w:val="24"/>
                <w:szCs w:val="24"/>
              </w:rPr>
              <w:t>/</w:t>
            </w:r>
            <w:r>
              <w:rPr>
                <w:rFonts w:ascii="Calibri" w:hAnsi="Calibri" w:eastAsia="Calibri" w:cs="Calibri"/>
                <w:spacing w:val="3"/>
                <w:sz w:val="24"/>
                <w:szCs w:val="24"/>
              </w:rPr>
              <w:t xml:space="preserve"> </w:t>
            </w:r>
            <w:r>
              <w:rPr>
                <w:spacing w:val="-3"/>
                <w:sz w:val="24"/>
                <w:szCs w:val="24"/>
              </w:rPr>
              <w:t>理论考试</w:t>
            </w:r>
          </w:p>
        </w:tc>
        <w:tc>
          <w:tcPr>
            <w:tcW w:w="1814" w:type="dxa"/>
            <w:vAlign w:val="top"/>
          </w:tcPr>
          <w:p w14:paraId="2A1F2F34">
            <w:pPr>
              <w:pStyle w:val="6"/>
              <w:spacing w:before="225" w:line="182" w:lineRule="auto"/>
              <w:ind w:left="30"/>
              <w:rPr>
                <w:sz w:val="24"/>
                <w:szCs w:val="24"/>
              </w:rPr>
            </w:pPr>
            <w:r>
              <w:rPr>
                <w:spacing w:val="-7"/>
                <w:sz w:val="24"/>
                <w:szCs w:val="24"/>
              </w:rPr>
              <w:t>10</w:t>
            </w:r>
          </w:p>
        </w:tc>
        <w:tc>
          <w:tcPr>
            <w:tcW w:w="1819" w:type="dxa"/>
            <w:vAlign w:val="top"/>
          </w:tcPr>
          <w:p w14:paraId="3B5F7507">
            <w:pPr>
              <w:rPr>
                <w:rFonts w:ascii="Arial"/>
                <w:sz w:val="21"/>
              </w:rPr>
            </w:pPr>
          </w:p>
        </w:tc>
      </w:tr>
      <w:tr w14:paraId="273505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210" w:type="dxa"/>
            <w:vMerge w:val="continue"/>
            <w:tcBorders>
              <w:top w:val="nil"/>
              <w:bottom w:val="nil"/>
            </w:tcBorders>
            <w:vAlign w:val="top"/>
          </w:tcPr>
          <w:p w14:paraId="79217F03">
            <w:pPr>
              <w:rPr>
                <w:rFonts w:ascii="Arial"/>
                <w:sz w:val="21"/>
              </w:rPr>
            </w:pPr>
          </w:p>
        </w:tc>
        <w:tc>
          <w:tcPr>
            <w:tcW w:w="2722" w:type="dxa"/>
            <w:vAlign w:val="top"/>
          </w:tcPr>
          <w:p w14:paraId="44B92DE0">
            <w:pPr>
              <w:pStyle w:val="6"/>
              <w:spacing w:before="182" w:line="220" w:lineRule="auto"/>
              <w:ind w:left="20"/>
              <w:rPr>
                <w:sz w:val="24"/>
                <w:szCs w:val="24"/>
              </w:rPr>
            </w:pPr>
            <w:r>
              <w:rPr>
                <w:spacing w:val="-5"/>
                <w:sz w:val="24"/>
                <w:szCs w:val="24"/>
              </w:rPr>
              <w:t>眼部检查操作</w:t>
            </w:r>
          </w:p>
        </w:tc>
        <w:tc>
          <w:tcPr>
            <w:tcW w:w="1814" w:type="dxa"/>
            <w:vAlign w:val="top"/>
          </w:tcPr>
          <w:p w14:paraId="19303C43">
            <w:pPr>
              <w:pStyle w:val="6"/>
              <w:spacing w:before="182" w:line="219" w:lineRule="auto"/>
              <w:ind w:left="7"/>
              <w:rPr>
                <w:sz w:val="24"/>
                <w:szCs w:val="24"/>
              </w:rPr>
            </w:pPr>
            <w:r>
              <w:rPr>
                <w:spacing w:val="-2"/>
                <w:sz w:val="24"/>
                <w:szCs w:val="24"/>
              </w:rPr>
              <w:t>模拟实操</w:t>
            </w:r>
          </w:p>
        </w:tc>
        <w:tc>
          <w:tcPr>
            <w:tcW w:w="1814" w:type="dxa"/>
            <w:vAlign w:val="top"/>
          </w:tcPr>
          <w:p w14:paraId="226B4699">
            <w:pPr>
              <w:pStyle w:val="6"/>
              <w:spacing w:before="222" w:line="182" w:lineRule="auto"/>
              <w:ind w:left="30"/>
              <w:rPr>
                <w:sz w:val="24"/>
                <w:szCs w:val="24"/>
              </w:rPr>
            </w:pPr>
            <w:r>
              <w:rPr>
                <w:spacing w:val="-7"/>
                <w:sz w:val="24"/>
                <w:szCs w:val="24"/>
              </w:rPr>
              <w:t>15</w:t>
            </w:r>
          </w:p>
        </w:tc>
        <w:tc>
          <w:tcPr>
            <w:tcW w:w="1819" w:type="dxa"/>
            <w:vAlign w:val="top"/>
          </w:tcPr>
          <w:p w14:paraId="1E8F9ABD">
            <w:pPr>
              <w:rPr>
                <w:rFonts w:ascii="Arial"/>
                <w:sz w:val="21"/>
              </w:rPr>
            </w:pPr>
          </w:p>
        </w:tc>
      </w:tr>
      <w:tr w14:paraId="49883A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210" w:type="dxa"/>
            <w:vMerge w:val="continue"/>
            <w:tcBorders>
              <w:top w:val="nil"/>
              <w:bottom w:val="nil"/>
            </w:tcBorders>
            <w:vAlign w:val="top"/>
          </w:tcPr>
          <w:p w14:paraId="62551A1E">
            <w:pPr>
              <w:rPr>
                <w:rFonts w:ascii="Arial"/>
                <w:sz w:val="21"/>
              </w:rPr>
            </w:pPr>
          </w:p>
        </w:tc>
        <w:tc>
          <w:tcPr>
            <w:tcW w:w="2722" w:type="dxa"/>
            <w:vAlign w:val="top"/>
          </w:tcPr>
          <w:p w14:paraId="046DC4ED">
            <w:pPr>
              <w:pStyle w:val="6"/>
              <w:spacing w:before="181" w:line="220" w:lineRule="auto"/>
              <w:ind w:left="4"/>
              <w:rPr>
                <w:sz w:val="24"/>
                <w:szCs w:val="24"/>
              </w:rPr>
            </w:pPr>
            <w:r>
              <w:rPr>
                <w:spacing w:val="-3"/>
                <w:sz w:val="24"/>
                <w:szCs w:val="24"/>
              </w:rPr>
              <w:t>验配流程操作</w:t>
            </w:r>
          </w:p>
        </w:tc>
        <w:tc>
          <w:tcPr>
            <w:tcW w:w="1814" w:type="dxa"/>
            <w:vAlign w:val="top"/>
          </w:tcPr>
          <w:p w14:paraId="11807266">
            <w:pPr>
              <w:pStyle w:val="6"/>
              <w:spacing w:before="181" w:line="219" w:lineRule="auto"/>
              <w:ind w:left="7"/>
              <w:rPr>
                <w:sz w:val="24"/>
                <w:szCs w:val="24"/>
              </w:rPr>
            </w:pPr>
            <w:r>
              <w:rPr>
                <w:spacing w:val="-2"/>
                <w:sz w:val="24"/>
                <w:szCs w:val="24"/>
              </w:rPr>
              <w:t>模拟实操</w:t>
            </w:r>
          </w:p>
        </w:tc>
        <w:tc>
          <w:tcPr>
            <w:tcW w:w="1814" w:type="dxa"/>
            <w:vAlign w:val="top"/>
          </w:tcPr>
          <w:p w14:paraId="25E4A6DA">
            <w:pPr>
              <w:pStyle w:val="6"/>
              <w:spacing w:before="222" w:line="181" w:lineRule="auto"/>
              <w:ind w:left="15"/>
              <w:rPr>
                <w:sz w:val="24"/>
                <w:szCs w:val="24"/>
              </w:rPr>
            </w:pPr>
            <w:r>
              <w:rPr>
                <w:spacing w:val="-4"/>
                <w:sz w:val="24"/>
                <w:szCs w:val="24"/>
              </w:rPr>
              <w:t>20</w:t>
            </w:r>
          </w:p>
        </w:tc>
        <w:tc>
          <w:tcPr>
            <w:tcW w:w="1819" w:type="dxa"/>
            <w:vAlign w:val="top"/>
          </w:tcPr>
          <w:p w14:paraId="7F3952A0">
            <w:pPr>
              <w:rPr>
                <w:rFonts w:ascii="Arial"/>
                <w:sz w:val="21"/>
              </w:rPr>
            </w:pPr>
          </w:p>
        </w:tc>
      </w:tr>
      <w:tr w14:paraId="77D8F0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210" w:type="dxa"/>
            <w:vMerge w:val="continue"/>
            <w:tcBorders>
              <w:top w:val="nil"/>
              <w:bottom w:val="nil"/>
            </w:tcBorders>
            <w:vAlign w:val="top"/>
          </w:tcPr>
          <w:p w14:paraId="59ACA6FB">
            <w:pPr>
              <w:rPr>
                <w:rFonts w:ascii="Arial"/>
                <w:sz w:val="21"/>
              </w:rPr>
            </w:pPr>
          </w:p>
        </w:tc>
        <w:tc>
          <w:tcPr>
            <w:tcW w:w="2722" w:type="dxa"/>
            <w:vAlign w:val="top"/>
          </w:tcPr>
          <w:p w14:paraId="4C1455C5">
            <w:pPr>
              <w:pStyle w:val="6"/>
              <w:spacing w:before="180" w:line="220" w:lineRule="auto"/>
              <w:ind w:left="10"/>
              <w:rPr>
                <w:sz w:val="24"/>
                <w:szCs w:val="24"/>
              </w:rPr>
            </w:pPr>
            <w:r>
              <w:rPr>
                <w:spacing w:val="-4"/>
                <w:sz w:val="24"/>
                <w:szCs w:val="24"/>
              </w:rPr>
              <w:t>处方换算能力</w:t>
            </w:r>
          </w:p>
        </w:tc>
        <w:tc>
          <w:tcPr>
            <w:tcW w:w="1814" w:type="dxa"/>
            <w:vAlign w:val="top"/>
          </w:tcPr>
          <w:p w14:paraId="0A0ABFA5">
            <w:pPr>
              <w:pStyle w:val="6"/>
              <w:spacing w:before="181" w:line="312" w:lineRule="auto"/>
              <w:ind w:left="44" w:right="752" w:hanging="37"/>
              <w:rPr>
                <w:sz w:val="24"/>
                <w:szCs w:val="24"/>
              </w:rPr>
            </w:pPr>
            <w:r>
              <w:rPr>
                <w:spacing w:val="-2"/>
                <w:sz w:val="24"/>
                <w:szCs w:val="24"/>
              </w:rPr>
              <w:t>模拟实操</w:t>
            </w:r>
            <w:r>
              <w:rPr>
                <w:rFonts w:ascii="Calibri" w:hAnsi="Calibri" w:eastAsia="Calibri" w:cs="Calibri"/>
                <w:spacing w:val="-2"/>
                <w:sz w:val="24"/>
                <w:szCs w:val="24"/>
              </w:rPr>
              <w:t>/</w:t>
            </w:r>
            <w:r>
              <w:rPr>
                <w:rFonts w:ascii="Calibri" w:hAnsi="Calibri" w:eastAsia="Calibri" w:cs="Calibri"/>
                <w:sz w:val="24"/>
                <w:szCs w:val="24"/>
              </w:rPr>
              <w:t xml:space="preserve"> </w:t>
            </w:r>
            <w:r>
              <w:rPr>
                <w:spacing w:val="-9"/>
                <w:sz w:val="24"/>
                <w:szCs w:val="24"/>
              </w:rPr>
              <w:t>口头考试</w:t>
            </w:r>
          </w:p>
        </w:tc>
        <w:tc>
          <w:tcPr>
            <w:tcW w:w="1814" w:type="dxa"/>
            <w:vAlign w:val="top"/>
          </w:tcPr>
          <w:p w14:paraId="5A9E3D9C">
            <w:pPr>
              <w:pStyle w:val="6"/>
              <w:spacing w:before="222" w:line="180" w:lineRule="auto"/>
              <w:ind w:left="17"/>
              <w:rPr>
                <w:sz w:val="24"/>
                <w:szCs w:val="24"/>
              </w:rPr>
            </w:pPr>
            <w:r>
              <w:rPr>
                <w:sz w:val="24"/>
                <w:szCs w:val="24"/>
              </w:rPr>
              <w:t>5</w:t>
            </w:r>
          </w:p>
        </w:tc>
        <w:tc>
          <w:tcPr>
            <w:tcW w:w="1819" w:type="dxa"/>
            <w:vAlign w:val="top"/>
          </w:tcPr>
          <w:p w14:paraId="131DDEAE">
            <w:pPr>
              <w:rPr>
                <w:rFonts w:ascii="Arial"/>
                <w:sz w:val="21"/>
              </w:rPr>
            </w:pPr>
          </w:p>
        </w:tc>
      </w:tr>
      <w:tr w14:paraId="4444B8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210" w:type="dxa"/>
            <w:vMerge w:val="continue"/>
            <w:tcBorders>
              <w:top w:val="nil"/>
              <w:bottom w:val="nil"/>
            </w:tcBorders>
            <w:vAlign w:val="top"/>
          </w:tcPr>
          <w:p w14:paraId="36E6853A">
            <w:pPr>
              <w:rPr>
                <w:rFonts w:ascii="Arial"/>
                <w:sz w:val="21"/>
              </w:rPr>
            </w:pPr>
          </w:p>
        </w:tc>
        <w:tc>
          <w:tcPr>
            <w:tcW w:w="2722" w:type="dxa"/>
            <w:vAlign w:val="top"/>
          </w:tcPr>
          <w:p w14:paraId="771B4E05">
            <w:pPr>
              <w:pStyle w:val="6"/>
              <w:spacing w:before="177" w:line="220" w:lineRule="auto"/>
              <w:ind w:left="5"/>
              <w:rPr>
                <w:sz w:val="24"/>
                <w:szCs w:val="24"/>
              </w:rPr>
            </w:pPr>
            <w:r>
              <w:rPr>
                <w:spacing w:val="-2"/>
                <w:sz w:val="24"/>
                <w:szCs w:val="24"/>
              </w:rPr>
              <w:t>语言沟通能力</w:t>
            </w:r>
          </w:p>
        </w:tc>
        <w:tc>
          <w:tcPr>
            <w:tcW w:w="1814" w:type="dxa"/>
            <w:vAlign w:val="top"/>
          </w:tcPr>
          <w:p w14:paraId="433BDB8C">
            <w:pPr>
              <w:pStyle w:val="6"/>
              <w:spacing w:before="177" w:line="220" w:lineRule="auto"/>
              <w:ind w:left="44"/>
              <w:rPr>
                <w:sz w:val="24"/>
                <w:szCs w:val="24"/>
              </w:rPr>
            </w:pPr>
            <w:r>
              <w:rPr>
                <w:spacing w:val="-9"/>
                <w:sz w:val="24"/>
                <w:szCs w:val="24"/>
              </w:rPr>
              <w:t>口头考试</w:t>
            </w:r>
          </w:p>
        </w:tc>
        <w:tc>
          <w:tcPr>
            <w:tcW w:w="1814" w:type="dxa"/>
            <w:vAlign w:val="top"/>
          </w:tcPr>
          <w:p w14:paraId="6D920693">
            <w:pPr>
              <w:pStyle w:val="6"/>
              <w:spacing w:before="217" w:line="182" w:lineRule="auto"/>
              <w:ind w:left="30"/>
              <w:rPr>
                <w:sz w:val="24"/>
                <w:szCs w:val="24"/>
              </w:rPr>
            </w:pPr>
            <w:r>
              <w:rPr>
                <w:spacing w:val="-7"/>
                <w:sz w:val="24"/>
                <w:szCs w:val="24"/>
              </w:rPr>
              <w:t>10</w:t>
            </w:r>
          </w:p>
        </w:tc>
        <w:tc>
          <w:tcPr>
            <w:tcW w:w="1819" w:type="dxa"/>
            <w:vAlign w:val="top"/>
          </w:tcPr>
          <w:p w14:paraId="038255D5">
            <w:pPr>
              <w:rPr>
                <w:rFonts w:ascii="Arial"/>
                <w:sz w:val="21"/>
              </w:rPr>
            </w:pPr>
          </w:p>
        </w:tc>
      </w:tr>
      <w:tr w14:paraId="3FF369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210" w:type="dxa"/>
            <w:vMerge w:val="continue"/>
            <w:tcBorders>
              <w:top w:val="nil"/>
            </w:tcBorders>
            <w:vAlign w:val="top"/>
          </w:tcPr>
          <w:p w14:paraId="52636DFE">
            <w:pPr>
              <w:rPr>
                <w:rFonts w:ascii="Arial"/>
                <w:sz w:val="21"/>
              </w:rPr>
            </w:pPr>
          </w:p>
        </w:tc>
        <w:tc>
          <w:tcPr>
            <w:tcW w:w="2722" w:type="dxa"/>
            <w:vAlign w:val="top"/>
          </w:tcPr>
          <w:p w14:paraId="61048FC2">
            <w:pPr>
              <w:pStyle w:val="6"/>
              <w:spacing w:before="175" w:line="220" w:lineRule="auto"/>
              <w:ind w:left="5"/>
              <w:rPr>
                <w:sz w:val="24"/>
                <w:szCs w:val="24"/>
              </w:rPr>
            </w:pPr>
            <w:r>
              <w:rPr>
                <w:spacing w:val="-3"/>
                <w:sz w:val="24"/>
                <w:szCs w:val="24"/>
              </w:rPr>
              <w:t>配发指导能力</w:t>
            </w:r>
          </w:p>
        </w:tc>
        <w:tc>
          <w:tcPr>
            <w:tcW w:w="1814" w:type="dxa"/>
            <w:vAlign w:val="top"/>
          </w:tcPr>
          <w:p w14:paraId="491246D5">
            <w:pPr>
              <w:pStyle w:val="6"/>
              <w:spacing w:before="176" w:line="219" w:lineRule="auto"/>
              <w:ind w:left="7"/>
              <w:rPr>
                <w:sz w:val="24"/>
                <w:szCs w:val="24"/>
              </w:rPr>
            </w:pPr>
            <w:r>
              <w:rPr>
                <w:spacing w:val="-2"/>
                <w:sz w:val="24"/>
                <w:szCs w:val="24"/>
              </w:rPr>
              <w:t>模拟实操</w:t>
            </w:r>
          </w:p>
        </w:tc>
        <w:tc>
          <w:tcPr>
            <w:tcW w:w="1814" w:type="dxa"/>
            <w:vAlign w:val="top"/>
          </w:tcPr>
          <w:p w14:paraId="0B6A0617">
            <w:pPr>
              <w:pStyle w:val="6"/>
              <w:spacing w:before="215" w:line="182" w:lineRule="auto"/>
              <w:ind w:left="30"/>
              <w:rPr>
                <w:sz w:val="24"/>
                <w:szCs w:val="24"/>
              </w:rPr>
            </w:pPr>
            <w:r>
              <w:rPr>
                <w:spacing w:val="-7"/>
                <w:sz w:val="24"/>
                <w:szCs w:val="24"/>
              </w:rPr>
              <w:t>10</w:t>
            </w:r>
          </w:p>
        </w:tc>
        <w:tc>
          <w:tcPr>
            <w:tcW w:w="1819" w:type="dxa"/>
            <w:vAlign w:val="top"/>
          </w:tcPr>
          <w:p w14:paraId="12DF68CF">
            <w:pPr>
              <w:rPr>
                <w:rFonts w:ascii="Arial"/>
                <w:sz w:val="21"/>
              </w:rPr>
            </w:pPr>
          </w:p>
        </w:tc>
      </w:tr>
      <w:tr w14:paraId="097096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210" w:type="dxa"/>
            <w:vMerge w:val="restart"/>
            <w:tcBorders>
              <w:bottom w:val="nil"/>
            </w:tcBorders>
            <w:vAlign w:val="top"/>
          </w:tcPr>
          <w:p w14:paraId="4CF97FB8">
            <w:pPr>
              <w:pStyle w:val="6"/>
              <w:spacing w:before="176" w:line="371" w:lineRule="auto"/>
              <w:ind w:left="9" w:right="5" w:firstLine="4"/>
              <w:rPr>
                <w:sz w:val="24"/>
                <w:szCs w:val="24"/>
              </w:rPr>
            </w:pPr>
            <w:r>
              <w:rPr>
                <w:spacing w:val="-16"/>
                <w:sz w:val="24"/>
                <w:szCs w:val="24"/>
              </w:rPr>
              <w:t>学 习</w:t>
            </w:r>
            <w:r>
              <w:rPr>
                <w:spacing w:val="-30"/>
                <w:sz w:val="24"/>
                <w:szCs w:val="24"/>
              </w:rPr>
              <w:t xml:space="preserve"> </w:t>
            </w:r>
            <w:r>
              <w:rPr>
                <w:spacing w:val="-16"/>
                <w:sz w:val="24"/>
                <w:szCs w:val="24"/>
              </w:rPr>
              <w:t>工</w:t>
            </w:r>
            <w:r>
              <w:rPr>
                <w:spacing w:val="-32"/>
                <w:sz w:val="24"/>
                <w:szCs w:val="24"/>
              </w:rPr>
              <w:t xml:space="preserve"> </w:t>
            </w:r>
            <w:r>
              <w:rPr>
                <w:spacing w:val="-16"/>
                <w:sz w:val="24"/>
                <w:szCs w:val="24"/>
              </w:rPr>
              <w:t>作</w:t>
            </w:r>
            <w:r>
              <w:rPr>
                <w:sz w:val="24"/>
                <w:szCs w:val="24"/>
              </w:rPr>
              <w:t xml:space="preserve"> </w:t>
            </w:r>
            <w:r>
              <w:rPr>
                <w:spacing w:val="-2"/>
                <w:sz w:val="24"/>
                <w:szCs w:val="24"/>
              </w:rPr>
              <w:t>态度纪律</w:t>
            </w:r>
          </w:p>
        </w:tc>
        <w:tc>
          <w:tcPr>
            <w:tcW w:w="2722" w:type="dxa"/>
            <w:vAlign w:val="top"/>
          </w:tcPr>
          <w:p w14:paraId="650AB52F">
            <w:pPr>
              <w:pStyle w:val="6"/>
              <w:spacing w:before="175" w:line="220" w:lineRule="auto"/>
              <w:ind w:left="5"/>
              <w:rPr>
                <w:sz w:val="24"/>
                <w:szCs w:val="24"/>
              </w:rPr>
            </w:pPr>
            <w:r>
              <w:rPr>
                <w:spacing w:val="-2"/>
                <w:sz w:val="24"/>
                <w:szCs w:val="24"/>
              </w:rPr>
              <w:t>积极主动服从安排</w:t>
            </w:r>
          </w:p>
        </w:tc>
        <w:tc>
          <w:tcPr>
            <w:tcW w:w="1814" w:type="dxa"/>
            <w:vMerge w:val="restart"/>
            <w:tcBorders>
              <w:bottom w:val="nil"/>
            </w:tcBorders>
            <w:vAlign w:val="top"/>
          </w:tcPr>
          <w:p w14:paraId="2E753A94">
            <w:pPr>
              <w:spacing w:line="296" w:lineRule="auto"/>
              <w:rPr>
                <w:rFonts w:ascii="Arial"/>
                <w:sz w:val="21"/>
              </w:rPr>
            </w:pPr>
          </w:p>
          <w:p w14:paraId="4091AAC3">
            <w:pPr>
              <w:spacing w:line="297" w:lineRule="auto"/>
              <w:rPr>
                <w:rFonts w:ascii="Arial"/>
                <w:sz w:val="21"/>
              </w:rPr>
            </w:pPr>
          </w:p>
          <w:p w14:paraId="7B82A17B">
            <w:pPr>
              <w:pStyle w:val="6"/>
              <w:spacing w:before="78" w:line="220" w:lineRule="auto"/>
              <w:ind w:left="8"/>
              <w:rPr>
                <w:sz w:val="24"/>
                <w:szCs w:val="24"/>
              </w:rPr>
            </w:pPr>
            <w:r>
              <w:rPr>
                <w:spacing w:val="-2"/>
                <w:sz w:val="24"/>
                <w:szCs w:val="24"/>
              </w:rPr>
              <w:t>观察考核</w:t>
            </w:r>
          </w:p>
        </w:tc>
        <w:tc>
          <w:tcPr>
            <w:tcW w:w="1814" w:type="dxa"/>
            <w:vAlign w:val="top"/>
          </w:tcPr>
          <w:p w14:paraId="4D932D44">
            <w:pPr>
              <w:pStyle w:val="6"/>
              <w:spacing w:before="214" w:line="182" w:lineRule="auto"/>
              <w:ind w:left="30"/>
              <w:rPr>
                <w:sz w:val="24"/>
                <w:szCs w:val="24"/>
              </w:rPr>
            </w:pPr>
            <w:r>
              <w:rPr>
                <w:spacing w:val="-14"/>
                <w:sz w:val="24"/>
                <w:szCs w:val="24"/>
              </w:rPr>
              <w:t>10</w:t>
            </w:r>
          </w:p>
        </w:tc>
        <w:tc>
          <w:tcPr>
            <w:tcW w:w="1819" w:type="dxa"/>
            <w:vAlign w:val="top"/>
          </w:tcPr>
          <w:p w14:paraId="525F4E3A">
            <w:pPr>
              <w:rPr>
                <w:rFonts w:ascii="Arial"/>
                <w:sz w:val="21"/>
              </w:rPr>
            </w:pPr>
          </w:p>
        </w:tc>
      </w:tr>
      <w:tr w14:paraId="7BE6B1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210" w:type="dxa"/>
            <w:vMerge w:val="continue"/>
            <w:tcBorders>
              <w:top w:val="nil"/>
              <w:bottom w:val="nil"/>
            </w:tcBorders>
            <w:vAlign w:val="top"/>
          </w:tcPr>
          <w:p w14:paraId="035654DE">
            <w:pPr>
              <w:rPr>
                <w:rFonts w:ascii="Arial"/>
                <w:sz w:val="21"/>
              </w:rPr>
            </w:pPr>
          </w:p>
        </w:tc>
        <w:tc>
          <w:tcPr>
            <w:tcW w:w="2722" w:type="dxa"/>
            <w:vAlign w:val="top"/>
          </w:tcPr>
          <w:p w14:paraId="4A337881">
            <w:pPr>
              <w:pStyle w:val="6"/>
              <w:spacing w:before="173" w:line="220" w:lineRule="auto"/>
              <w:ind w:left="11"/>
              <w:rPr>
                <w:sz w:val="24"/>
                <w:szCs w:val="24"/>
              </w:rPr>
            </w:pPr>
            <w:r>
              <w:rPr>
                <w:spacing w:val="-3"/>
                <w:sz w:val="24"/>
                <w:szCs w:val="24"/>
              </w:rPr>
              <w:t>劳动纪律</w:t>
            </w:r>
          </w:p>
        </w:tc>
        <w:tc>
          <w:tcPr>
            <w:tcW w:w="1814" w:type="dxa"/>
            <w:vMerge w:val="continue"/>
            <w:tcBorders>
              <w:top w:val="nil"/>
              <w:bottom w:val="nil"/>
            </w:tcBorders>
            <w:vAlign w:val="top"/>
          </w:tcPr>
          <w:p w14:paraId="71BE44A2">
            <w:pPr>
              <w:rPr>
                <w:rFonts w:ascii="Arial"/>
                <w:sz w:val="21"/>
              </w:rPr>
            </w:pPr>
          </w:p>
        </w:tc>
        <w:tc>
          <w:tcPr>
            <w:tcW w:w="1814" w:type="dxa"/>
            <w:vAlign w:val="top"/>
          </w:tcPr>
          <w:p w14:paraId="609A198B">
            <w:pPr>
              <w:pStyle w:val="6"/>
              <w:spacing w:before="213" w:line="182" w:lineRule="auto"/>
              <w:ind w:left="30"/>
              <w:rPr>
                <w:sz w:val="24"/>
                <w:szCs w:val="24"/>
              </w:rPr>
            </w:pPr>
            <w:r>
              <w:rPr>
                <w:spacing w:val="-14"/>
                <w:sz w:val="24"/>
                <w:szCs w:val="24"/>
              </w:rPr>
              <w:t>10</w:t>
            </w:r>
          </w:p>
        </w:tc>
        <w:tc>
          <w:tcPr>
            <w:tcW w:w="1819" w:type="dxa"/>
            <w:vAlign w:val="top"/>
          </w:tcPr>
          <w:p w14:paraId="3A3E62CE">
            <w:pPr>
              <w:rPr>
                <w:rFonts w:ascii="Arial"/>
                <w:sz w:val="21"/>
              </w:rPr>
            </w:pPr>
          </w:p>
        </w:tc>
      </w:tr>
      <w:tr w14:paraId="04DA0C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210" w:type="dxa"/>
            <w:vMerge w:val="continue"/>
            <w:tcBorders>
              <w:top w:val="nil"/>
            </w:tcBorders>
            <w:vAlign w:val="top"/>
          </w:tcPr>
          <w:p w14:paraId="13F7594E">
            <w:pPr>
              <w:rPr>
                <w:rFonts w:ascii="Arial"/>
                <w:sz w:val="21"/>
              </w:rPr>
            </w:pPr>
          </w:p>
        </w:tc>
        <w:tc>
          <w:tcPr>
            <w:tcW w:w="2722" w:type="dxa"/>
            <w:vAlign w:val="top"/>
          </w:tcPr>
          <w:p w14:paraId="666B6166">
            <w:pPr>
              <w:pStyle w:val="6"/>
              <w:spacing w:before="173" w:line="220" w:lineRule="auto"/>
              <w:ind w:left="10"/>
              <w:rPr>
                <w:sz w:val="24"/>
                <w:szCs w:val="24"/>
              </w:rPr>
            </w:pPr>
            <w:r>
              <w:rPr>
                <w:spacing w:val="-3"/>
                <w:sz w:val="24"/>
                <w:szCs w:val="24"/>
              </w:rPr>
              <w:t>学习态度</w:t>
            </w:r>
          </w:p>
        </w:tc>
        <w:tc>
          <w:tcPr>
            <w:tcW w:w="1814" w:type="dxa"/>
            <w:vMerge w:val="continue"/>
            <w:tcBorders>
              <w:top w:val="nil"/>
            </w:tcBorders>
            <w:vAlign w:val="top"/>
          </w:tcPr>
          <w:p w14:paraId="5DA901CE">
            <w:pPr>
              <w:rPr>
                <w:rFonts w:ascii="Arial"/>
                <w:sz w:val="21"/>
              </w:rPr>
            </w:pPr>
          </w:p>
        </w:tc>
        <w:tc>
          <w:tcPr>
            <w:tcW w:w="1814" w:type="dxa"/>
            <w:vAlign w:val="top"/>
          </w:tcPr>
          <w:p w14:paraId="715B753D">
            <w:pPr>
              <w:pStyle w:val="6"/>
              <w:spacing w:before="212" w:line="182" w:lineRule="auto"/>
              <w:ind w:left="30"/>
              <w:rPr>
                <w:sz w:val="24"/>
                <w:szCs w:val="24"/>
              </w:rPr>
            </w:pPr>
            <w:r>
              <w:rPr>
                <w:spacing w:val="-14"/>
                <w:sz w:val="24"/>
                <w:szCs w:val="24"/>
              </w:rPr>
              <w:t>10</w:t>
            </w:r>
          </w:p>
        </w:tc>
        <w:tc>
          <w:tcPr>
            <w:tcW w:w="1819" w:type="dxa"/>
            <w:vAlign w:val="top"/>
          </w:tcPr>
          <w:p w14:paraId="154224FF">
            <w:pPr>
              <w:rPr>
                <w:rFonts w:ascii="Arial"/>
                <w:sz w:val="21"/>
              </w:rPr>
            </w:pPr>
          </w:p>
        </w:tc>
      </w:tr>
      <w:tr w14:paraId="117D69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1210" w:type="dxa"/>
            <w:vAlign w:val="top"/>
          </w:tcPr>
          <w:p w14:paraId="2B134FA3">
            <w:pPr>
              <w:pStyle w:val="6"/>
              <w:spacing w:before="124" w:line="220" w:lineRule="auto"/>
              <w:ind w:left="8"/>
              <w:rPr>
                <w:sz w:val="24"/>
                <w:szCs w:val="24"/>
              </w:rPr>
            </w:pPr>
            <w:r>
              <w:rPr>
                <w:spacing w:val="-3"/>
                <w:sz w:val="24"/>
                <w:szCs w:val="24"/>
              </w:rPr>
              <w:t>评分</w:t>
            </w:r>
          </w:p>
        </w:tc>
        <w:tc>
          <w:tcPr>
            <w:tcW w:w="6350" w:type="dxa"/>
            <w:gridSpan w:val="3"/>
            <w:vAlign w:val="top"/>
          </w:tcPr>
          <w:p w14:paraId="1BE98EEB">
            <w:pPr>
              <w:pStyle w:val="6"/>
              <w:spacing w:before="124" w:line="220" w:lineRule="auto"/>
              <w:ind w:left="1088"/>
              <w:rPr>
                <w:sz w:val="24"/>
                <w:szCs w:val="24"/>
              </w:rPr>
            </w:pPr>
            <w:r>
              <w:rPr>
                <w:sz w:val="24"/>
                <w:szCs w:val="24"/>
              </w:rPr>
              <w:t>分</w:t>
            </w:r>
          </w:p>
        </w:tc>
        <w:tc>
          <w:tcPr>
            <w:tcW w:w="1819" w:type="dxa"/>
            <w:vAlign w:val="top"/>
          </w:tcPr>
          <w:p w14:paraId="6685FDB0">
            <w:pPr>
              <w:rPr>
                <w:rFonts w:ascii="Arial"/>
                <w:sz w:val="21"/>
              </w:rPr>
            </w:pPr>
          </w:p>
        </w:tc>
      </w:tr>
      <w:tr w14:paraId="66CC18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7" w:hRule="atLeast"/>
        </w:trPr>
        <w:tc>
          <w:tcPr>
            <w:tcW w:w="1210" w:type="dxa"/>
            <w:vAlign w:val="top"/>
          </w:tcPr>
          <w:p w14:paraId="5D365211">
            <w:pPr>
              <w:pStyle w:val="6"/>
              <w:spacing w:before="122" w:line="326" w:lineRule="auto"/>
              <w:ind w:left="15" w:right="5" w:hanging="6"/>
              <w:rPr>
                <w:sz w:val="24"/>
                <w:szCs w:val="24"/>
              </w:rPr>
            </w:pPr>
            <w:r>
              <w:rPr>
                <w:spacing w:val="-10"/>
                <w:sz w:val="24"/>
                <w:szCs w:val="24"/>
              </w:rPr>
              <w:t>考</w:t>
            </w:r>
            <w:r>
              <w:rPr>
                <w:spacing w:val="-31"/>
                <w:sz w:val="24"/>
                <w:szCs w:val="24"/>
              </w:rPr>
              <w:t xml:space="preserve"> </w:t>
            </w:r>
            <w:r>
              <w:rPr>
                <w:spacing w:val="-10"/>
                <w:sz w:val="24"/>
                <w:szCs w:val="24"/>
              </w:rPr>
              <w:t>勤</w:t>
            </w:r>
            <w:r>
              <w:rPr>
                <w:spacing w:val="-33"/>
                <w:sz w:val="24"/>
                <w:szCs w:val="24"/>
              </w:rPr>
              <w:t xml:space="preserve"> </w:t>
            </w:r>
            <w:r>
              <w:rPr>
                <w:spacing w:val="-10"/>
                <w:sz w:val="24"/>
                <w:szCs w:val="24"/>
              </w:rPr>
              <w:t>及</w:t>
            </w:r>
            <w:r>
              <w:rPr>
                <w:spacing w:val="-33"/>
                <w:sz w:val="24"/>
                <w:szCs w:val="24"/>
              </w:rPr>
              <w:t xml:space="preserve"> </w:t>
            </w:r>
            <w:r>
              <w:rPr>
                <w:spacing w:val="-10"/>
                <w:sz w:val="24"/>
                <w:szCs w:val="24"/>
              </w:rPr>
              <w:t>违</w:t>
            </w:r>
            <w:r>
              <w:rPr>
                <w:sz w:val="24"/>
                <w:szCs w:val="24"/>
              </w:rPr>
              <w:t xml:space="preserve"> </w:t>
            </w:r>
            <w:r>
              <w:rPr>
                <w:spacing w:val="-4"/>
                <w:sz w:val="24"/>
                <w:szCs w:val="24"/>
              </w:rPr>
              <w:t>纪情况</w:t>
            </w:r>
          </w:p>
        </w:tc>
        <w:tc>
          <w:tcPr>
            <w:tcW w:w="6350" w:type="dxa"/>
            <w:gridSpan w:val="3"/>
            <w:vAlign w:val="top"/>
          </w:tcPr>
          <w:p w14:paraId="4181F6C0">
            <w:pPr>
              <w:spacing w:line="123" w:lineRule="exact"/>
            </w:pPr>
          </w:p>
          <w:tbl>
            <w:tblPr>
              <w:tblStyle w:val="5"/>
              <w:tblW w:w="6232" w:type="dxa"/>
              <w:tblInd w:w="4"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258"/>
              <w:gridCol w:w="1320"/>
              <w:gridCol w:w="1319"/>
              <w:gridCol w:w="1261"/>
              <w:gridCol w:w="1074"/>
            </w:tblGrid>
            <w:tr w14:paraId="4057167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6" w:hRule="atLeast"/>
              </w:trPr>
              <w:tc>
                <w:tcPr>
                  <w:tcW w:w="1258" w:type="dxa"/>
                  <w:vAlign w:val="top"/>
                </w:tcPr>
                <w:p w14:paraId="160DAC1F">
                  <w:pPr>
                    <w:pStyle w:val="6"/>
                    <w:spacing w:line="219" w:lineRule="auto"/>
                    <w:rPr>
                      <w:sz w:val="24"/>
                      <w:szCs w:val="24"/>
                    </w:rPr>
                  </w:pPr>
                  <w:r>
                    <w:rPr>
                      <w:spacing w:val="-4"/>
                      <w:sz w:val="24"/>
                      <w:szCs w:val="24"/>
                    </w:rPr>
                    <w:t>迟到</w:t>
                  </w:r>
                  <w:r>
                    <w:rPr>
                      <w:spacing w:val="-119"/>
                      <w:sz w:val="24"/>
                      <w:szCs w:val="24"/>
                    </w:rPr>
                    <w:t xml:space="preserve"> </w:t>
                  </w:r>
                  <w:r>
                    <w:rPr>
                      <w:sz w:val="24"/>
                      <w:szCs w:val="24"/>
                      <w:u w:val="single" w:color="auto"/>
                    </w:rPr>
                    <w:t xml:space="preserve">   </w:t>
                  </w:r>
                  <w:r>
                    <w:rPr>
                      <w:spacing w:val="-104"/>
                      <w:sz w:val="24"/>
                      <w:szCs w:val="24"/>
                    </w:rPr>
                    <w:t xml:space="preserve"> </w:t>
                  </w:r>
                  <w:r>
                    <w:rPr>
                      <w:spacing w:val="-4"/>
                      <w:sz w:val="24"/>
                      <w:szCs w:val="24"/>
                    </w:rPr>
                    <w:t>次</w:t>
                  </w:r>
                </w:p>
              </w:tc>
              <w:tc>
                <w:tcPr>
                  <w:tcW w:w="1320" w:type="dxa"/>
                  <w:vAlign w:val="top"/>
                </w:tcPr>
                <w:p w14:paraId="2C428CB2">
                  <w:pPr>
                    <w:pStyle w:val="6"/>
                    <w:spacing w:line="219" w:lineRule="auto"/>
                    <w:ind w:left="187"/>
                    <w:rPr>
                      <w:sz w:val="24"/>
                      <w:szCs w:val="24"/>
                    </w:rPr>
                  </w:pPr>
                  <w:r>
                    <w:rPr>
                      <w:spacing w:val="-3"/>
                      <w:sz w:val="24"/>
                      <w:szCs w:val="24"/>
                    </w:rPr>
                    <w:t>一1分/次</w:t>
                  </w:r>
                </w:p>
              </w:tc>
              <w:tc>
                <w:tcPr>
                  <w:tcW w:w="1319" w:type="dxa"/>
                  <w:vAlign w:val="top"/>
                </w:tcPr>
                <w:p w14:paraId="3EC6CDDA">
                  <w:pPr>
                    <w:pStyle w:val="6"/>
                    <w:spacing w:line="220"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09BDF667">
                  <w:pPr>
                    <w:pStyle w:val="6"/>
                    <w:spacing w:before="1" w:line="220" w:lineRule="auto"/>
                    <w:ind w:left="185"/>
                    <w:rPr>
                      <w:sz w:val="24"/>
                      <w:szCs w:val="24"/>
                    </w:rPr>
                  </w:pPr>
                  <w:r>
                    <w:rPr>
                      <w:spacing w:val="-2"/>
                      <w:sz w:val="24"/>
                      <w:szCs w:val="24"/>
                    </w:rPr>
                    <w:t>其它违纪</w:t>
                  </w:r>
                </w:p>
              </w:tc>
              <w:tc>
                <w:tcPr>
                  <w:tcW w:w="1074" w:type="dxa"/>
                  <w:vAlign w:val="top"/>
                </w:tcPr>
                <w:p w14:paraId="6733D199">
                  <w:pPr>
                    <w:pStyle w:val="6"/>
                    <w:spacing w:line="220" w:lineRule="auto"/>
                    <w:jc w:val="right"/>
                    <w:rPr>
                      <w:sz w:val="24"/>
                      <w:szCs w:val="24"/>
                    </w:rPr>
                  </w:pPr>
                  <w:r>
                    <w:rPr>
                      <w:spacing w:val="-15"/>
                      <w:sz w:val="24"/>
                      <w:szCs w:val="24"/>
                    </w:rPr>
                    <w:t>扣</w:t>
                  </w:r>
                  <w:r>
                    <w:rPr>
                      <w:sz w:val="24"/>
                      <w:szCs w:val="24"/>
                      <w:u w:val="single" w:color="auto"/>
                    </w:rPr>
                    <w:t xml:space="preserve">    </w:t>
                  </w:r>
                  <w:r>
                    <w:rPr>
                      <w:spacing w:val="-108"/>
                      <w:sz w:val="24"/>
                      <w:szCs w:val="24"/>
                    </w:rPr>
                    <w:t xml:space="preserve"> </w:t>
                  </w:r>
                  <w:r>
                    <w:rPr>
                      <w:spacing w:val="-11"/>
                      <w:sz w:val="24"/>
                      <w:szCs w:val="24"/>
                    </w:rPr>
                    <w:t>分</w:t>
                  </w:r>
                </w:p>
              </w:tc>
            </w:tr>
            <w:tr w14:paraId="6D3246F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0" w:hRule="atLeast"/>
              </w:trPr>
              <w:tc>
                <w:tcPr>
                  <w:tcW w:w="1258" w:type="dxa"/>
                  <w:vAlign w:val="top"/>
                </w:tcPr>
                <w:p w14:paraId="32912E0E">
                  <w:pPr>
                    <w:pStyle w:val="6"/>
                    <w:spacing w:before="93" w:line="220" w:lineRule="auto"/>
                    <w:ind w:left="2"/>
                    <w:rPr>
                      <w:sz w:val="24"/>
                      <w:szCs w:val="24"/>
                    </w:rPr>
                  </w:pPr>
                  <w:r>
                    <w:rPr>
                      <w:spacing w:val="-4"/>
                      <w:sz w:val="24"/>
                      <w:szCs w:val="24"/>
                    </w:rPr>
                    <w:t>早退</w:t>
                  </w:r>
                  <w:r>
                    <w:rPr>
                      <w:spacing w:val="-120"/>
                      <w:sz w:val="24"/>
                      <w:szCs w:val="24"/>
                    </w:rPr>
                    <w:t xml:space="preserve"> </w:t>
                  </w:r>
                  <w:r>
                    <w:rPr>
                      <w:sz w:val="24"/>
                      <w:szCs w:val="24"/>
                      <w:u w:val="single" w:color="auto"/>
                    </w:rPr>
                    <w:t xml:space="preserve">   </w:t>
                  </w:r>
                  <w:r>
                    <w:rPr>
                      <w:spacing w:val="-105"/>
                      <w:sz w:val="24"/>
                      <w:szCs w:val="24"/>
                    </w:rPr>
                    <w:t xml:space="preserve"> </w:t>
                  </w:r>
                  <w:r>
                    <w:rPr>
                      <w:spacing w:val="-4"/>
                      <w:sz w:val="24"/>
                      <w:szCs w:val="24"/>
                    </w:rPr>
                    <w:t>次</w:t>
                  </w:r>
                </w:p>
              </w:tc>
              <w:tc>
                <w:tcPr>
                  <w:tcW w:w="1320" w:type="dxa"/>
                  <w:vAlign w:val="top"/>
                </w:tcPr>
                <w:p w14:paraId="6D0B3A02">
                  <w:pPr>
                    <w:pStyle w:val="6"/>
                    <w:spacing w:before="93" w:line="220" w:lineRule="auto"/>
                    <w:ind w:left="187"/>
                    <w:rPr>
                      <w:sz w:val="24"/>
                      <w:szCs w:val="24"/>
                    </w:rPr>
                  </w:pPr>
                  <w:r>
                    <w:rPr>
                      <w:spacing w:val="-3"/>
                      <w:sz w:val="24"/>
                      <w:szCs w:val="24"/>
                    </w:rPr>
                    <w:t>一1分/次</w:t>
                  </w:r>
                </w:p>
              </w:tc>
              <w:tc>
                <w:tcPr>
                  <w:tcW w:w="1319" w:type="dxa"/>
                  <w:vAlign w:val="top"/>
                </w:tcPr>
                <w:p w14:paraId="33ADBC04">
                  <w:pPr>
                    <w:pStyle w:val="6"/>
                    <w:spacing w:before="94" w:line="220"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410DB8A2">
                  <w:pPr>
                    <w:rPr>
                      <w:rFonts w:ascii="Arial"/>
                      <w:sz w:val="21"/>
                    </w:rPr>
                  </w:pPr>
                </w:p>
              </w:tc>
              <w:tc>
                <w:tcPr>
                  <w:tcW w:w="1074" w:type="dxa"/>
                  <w:vAlign w:val="top"/>
                </w:tcPr>
                <w:p w14:paraId="741C05A3">
                  <w:pPr>
                    <w:rPr>
                      <w:rFonts w:ascii="Arial"/>
                      <w:sz w:val="21"/>
                    </w:rPr>
                  </w:pPr>
                </w:p>
              </w:tc>
            </w:tr>
            <w:tr w14:paraId="1DB3CF5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0" w:hRule="atLeast"/>
              </w:trPr>
              <w:tc>
                <w:tcPr>
                  <w:tcW w:w="1258" w:type="dxa"/>
                  <w:vAlign w:val="top"/>
                </w:tcPr>
                <w:p w14:paraId="36ABB830">
                  <w:pPr>
                    <w:pStyle w:val="6"/>
                    <w:spacing w:before="94" w:line="220" w:lineRule="auto"/>
                    <w:ind w:left="11"/>
                    <w:rPr>
                      <w:sz w:val="24"/>
                      <w:szCs w:val="24"/>
                    </w:rPr>
                  </w:pPr>
                  <w:r>
                    <w:rPr>
                      <w:spacing w:val="-7"/>
                      <w:sz w:val="24"/>
                      <w:szCs w:val="24"/>
                    </w:rPr>
                    <w:t>旷工</w:t>
                  </w:r>
                  <w:r>
                    <w:rPr>
                      <w:spacing w:val="-120"/>
                      <w:sz w:val="24"/>
                      <w:szCs w:val="24"/>
                    </w:rPr>
                    <w:t xml:space="preserve"> </w:t>
                  </w:r>
                  <w:r>
                    <w:rPr>
                      <w:sz w:val="24"/>
                      <w:szCs w:val="24"/>
                      <w:u w:val="single" w:color="auto"/>
                    </w:rPr>
                    <w:t xml:space="preserve">   </w:t>
                  </w:r>
                  <w:r>
                    <w:rPr>
                      <w:spacing w:val="-106"/>
                      <w:sz w:val="24"/>
                      <w:szCs w:val="24"/>
                    </w:rPr>
                    <w:t xml:space="preserve"> </w:t>
                  </w:r>
                  <w:r>
                    <w:rPr>
                      <w:spacing w:val="-7"/>
                      <w:sz w:val="24"/>
                      <w:szCs w:val="24"/>
                    </w:rPr>
                    <w:t>天</w:t>
                  </w:r>
                </w:p>
              </w:tc>
              <w:tc>
                <w:tcPr>
                  <w:tcW w:w="1320" w:type="dxa"/>
                  <w:vAlign w:val="top"/>
                </w:tcPr>
                <w:p w14:paraId="26608242">
                  <w:pPr>
                    <w:pStyle w:val="6"/>
                    <w:spacing w:before="94" w:line="220" w:lineRule="auto"/>
                    <w:ind w:left="187"/>
                    <w:rPr>
                      <w:sz w:val="24"/>
                      <w:szCs w:val="24"/>
                    </w:rPr>
                  </w:pPr>
                  <w:r>
                    <w:rPr>
                      <w:spacing w:val="-3"/>
                      <w:sz w:val="24"/>
                      <w:szCs w:val="24"/>
                    </w:rPr>
                    <w:t>一5分/天</w:t>
                  </w:r>
                </w:p>
              </w:tc>
              <w:tc>
                <w:tcPr>
                  <w:tcW w:w="1319" w:type="dxa"/>
                  <w:vAlign w:val="top"/>
                </w:tcPr>
                <w:p w14:paraId="7471F4CD">
                  <w:pPr>
                    <w:pStyle w:val="6"/>
                    <w:spacing w:before="94" w:line="220"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7BF0C946">
                  <w:pPr>
                    <w:rPr>
                      <w:rFonts w:ascii="Arial"/>
                      <w:sz w:val="21"/>
                    </w:rPr>
                  </w:pPr>
                </w:p>
              </w:tc>
              <w:tc>
                <w:tcPr>
                  <w:tcW w:w="1074" w:type="dxa"/>
                  <w:vAlign w:val="top"/>
                </w:tcPr>
                <w:p w14:paraId="0F2A492D">
                  <w:pPr>
                    <w:rPr>
                      <w:rFonts w:ascii="Arial"/>
                      <w:sz w:val="21"/>
                    </w:rPr>
                  </w:pPr>
                </w:p>
              </w:tc>
            </w:tr>
            <w:tr w14:paraId="5140868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64" w:hRule="atLeast"/>
              </w:trPr>
              <w:tc>
                <w:tcPr>
                  <w:tcW w:w="1258" w:type="dxa"/>
                  <w:vAlign w:val="top"/>
                </w:tcPr>
                <w:p w14:paraId="61E454D1">
                  <w:pPr>
                    <w:pStyle w:val="6"/>
                    <w:spacing w:before="93" w:line="219" w:lineRule="auto"/>
                    <w:rPr>
                      <w:sz w:val="24"/>
                      <w:szCs w:val="24"/>
                    </w:rPr>
                  </w:pPr>
                  <w:r>
                    <w:rPr>
                      <w:spacing w:val="-4"/>
                      <w:sz w:val="24"/>
                      <w:szCs w:val="24"/>
                    </w:rPr>
                    <w:t>事假</w:t>
                  </w:r>
                  <w:r>
                    <w:rPr>
                      <w:spacing w:val="-119"/>
                      <w:sz w:val="24"/>
                      <w:szCs w:val="24"/>
                    </w:rPr>
                    <w:t xml:space="preserve"> </w:t>
                  </w:r>
                  <w:r>
                    <w:rPr>
                      <w:sz w:val="24"/>
                      <w:szCs w:val="24"/>
                      <w:u w:val="single" w:color="auto"/>
                    </w:rPr>
                    <w:t xml:space="preserve">   </w:t>
                  </w:r>
                  <w:r>
                    <w:rPr>
                      <w:spacing w:val="-106"/>
                      <w:sz w:val="24"/>
                      <w:szCs w:val="24"/>
                    </w:rPr>
                    <w:t xml:space="preserve"> </w:t>
                  </w:r>
                  <w:r>
                    <w:rPr>
                      <w:spacing w:val="-4"/>
                      <w:sz w:val="24"/>
                      <w:szCs w:val="24"/>
                    </w:rPr>
                    <w:t>天</w:t>
                  </w:r>
                </w:p>
              </w:tc>
              <w:tc>
                <w:tcPr>
                  <w:tcW w:w="1320" w:type="dxa"/>
                  <w:vAlign w:val="top"/>
                </w:tcPr>
                <w:p w14:paraId="638B23C3">
                  <w:pPr>
                    <w:pStyle w:val="6"/>
                    <w:spacing w:before="94" w:line="220" w:lineRule="auto"/>
                    <w:ind w:left="187"/>
                    <w:rPr>
                      <w:sz w:val="24"/>
                      <w:szCs w:val="24"/>
                    </w:rPr>
                  </w:pPr>
                  <w:r>
                    <w:rPr>
                      <w:spacing w:val="-3"/>
                      <w:sz w:val="24"/>
                      <w:szCs w:val="24"/>
                    </w:rPr>
                    <w:t>一2分/天</w:t>
                  </w:r>
                </w:p>
              </w:tc>
              <w:tc>
                <w:tcPr>
                  <w:tcW w:w="1319" w:type="dxa"/>
                  <w:vAlign w:val="top"/>
                </w:tcPr>
                <w:p w14:paraId="0A620C49">
                  <w:pPr>
                    <w:pStyle w:val="6"/>
                    <w:spacing w:before="94" w:line="220" w:lineRule="auto"/>
                    <w:ind w:left="187"/>
                    <w:rPr>
                      <w:sz w:val="24"/>
                      <w:szCs w:val="24"/>
                    </w:rPr>
                  </w:pPr>
                  <w:r>
                    <w:rPr>
                      <w:spacing w:val="-7"/>
                      <w:sz w:val="24"/>
                      <w:szCs w:val="24"/>
                    </w:rPr>
                    <w:t>扣</w:t>
                  </w:r>
                  <w:r>
                    <w:rPr>
                      <w:sz w:val="24"/>
                      <w:szCs w:val="24"/>
                      <w:u w:val="single" w:color="auto"/>
                    </w:rPr>
                    <w:t xml:space="preserve">    </w:t>
                  </w:r>
                  <w:r>
                    <w:rPr>
                      <w:spacing w:val="-108"/>
                      <w:sz w:val="24"/>
                      <w:szCs w:val="24"/>
                    </w:rPr>
                    <w:t xml:space="preserve"> </w:t>
                  </w:r>
                  <w:r>
                    <w:rPr>
                      <w:spacing w:val="-7"/>
                      <w:sz w:val="24"/>
                      <w:szCs w:val="24"/>
                    </w:rPr>
                    <w:t>分</w:t>
                  </w:r>
                </w:p>
              </w:tc>
              <w:tc>
                <w:tcPr>
                  <w:tcW w:w="1261" w:type="dxa"/>
                  <w:vAlign w:val="top"/>
                </w:tcPr>
                <w:p w14:paraId="66E254CF">
                  <w:pPr>
                    <w:rPr>
                      <w:rFonts w:ascii="Arial"/>
                      <w:sz w:val="21"/>
                    </w:rPr>
                  </w:pPr>
                </w:p>
              </w:tc>
              <w:tc>
                <w:tcPr>
                  <w:tcW w:w="1074" w:type="dxa"/>
                  <w:vAlign w:val="top"/>
                </w:tcPr>
                <w:p w14:paraId="488A743F">
                  <w:pPr>
                    <w:rPr>
                      <w:rFonts w:ascii="Arial"/>
                      <w:sz w:val="21"/>
                    </w:rPr>
                  </w:pPr>
                </w:p>
              </w:tc>
            </w:tr>
            <w:tr w14:paraId="5F0F3D5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8" w:hRule="atLeast"/>
              </w:trPr>
              <w:tc>
                <w:tcPr>
                  <w:tcW w:w="1258" w:type="dxa"/>
                  <w:vAlign w:val="top"/>
                </w:tcPr>
                <w:p w14:paraId="028E2AD1">
                  <w:pPr>
                    <w:pStyle w:val="6"/>
                    <w:spacing w:before="117" w:line="177" w:lineRule="auto"/>
                    <w:rPr>
                      <w:sz w:val="24"/>
                      <w:szCs w:val="24"/>
                    </w:rPr>
                  </w:pPr>
                  <w:r>
                    <w:rPr>
                      <w:spacing w:val="-3"/>
                      <w:sz w:val="24"/>
                      <w:szCs w:val="24"/>
                    </w:rPr>
                    <w:t>病假</w:t>
                  </w:r>
                  <w:r>
                    <w:rPr>
                      <w:spacing w:val="4"/>
                      <w:sz w:val="24"/>
                      <w:szCs w:val="24"/>
                    </w:rPr>
                    <w:t xml:space="preserve">   </w:t>
                  </w:r>
                  <w:r>
                    <w:rPr>
                      <w:spacing w:val="-3"/>
                      <w:sz w:val="24"/>
                      <w:szCs w:val="24"/>
                    </w:rPr>
                    <w:t>天</w:t>
                  </w:r>
                </w:p>
              </w:tc>
              <w:tc>
                <w:tcPr>
                  <w:tcW w:w="1320" w:type="dxa"/>
                  <w:vAlign w:val="top"/>
                </w:tcPr>
                <w:p w14:paraId="402A8251">
                  <w:pPr>
                    <w:pStyle w:val="6"/>
                    <w:spacing w:before="117" w:line="177" w:lineRule="auto"/>
                    <w:ind w:left="187"/>
                    <w:rPr>
                      <w:sz w:val="24"/>
                      <w:szCs w:val="24"/>
                    </w:rPr>
                  </w:pPr>
                  <w:r>
                    <w:rPr>
                      <w:spacing w:val="-3"/>
                      <w:sz w:val="24"/>
                      <w:szCs w:val="24"/>
                    </w:rPr>
                    <w:t>一1分/天</w:t>
                  </w:r>
                </w:p>
              </w:tc>
              <w:tc>
                <w:tcPr>
                  <w:tcW w:w="1319" w:type="dxa"/>
                  <w:vAlign w:val="top"/>
                </w:tcPr>
                <w:p w14:paraId="55DB9E76">
                  <w:pPr>
                    <w:pStyle w:val="6"/>
                    <w:spacing w:before="117" w:line="177" w:lineRule="auto"/>
                    <w:ind w:left="187"/>
                    <w:rPr>
                      <w:sz w:val="24"/>
                      <w:szCs w:val="24"/>
                    </w:rPr>
                  </w:pPr>
                  <w:r>
                    <w:rPr>
                      <w:spacing w:val="-7"/>
                      <w:sz w:val="24"/>
                      <w:szCs w:val="24"/>
                    </w:rPr>
                    <w:t>扣</w:t>
                  </w:r>
                  <w:r>
                    <w:rPr>
                      <w:spacing w:val="3"/>
                      <w:sz w:val="24"/>
                      <w:szCs w:val="24"/>
                    </w:rPr>
                    <w:t xml:space="preserve">    </w:t>
                  </w:r>
                  <w:r>
                    <w:rPr>
                      <w:spacing w:val="-7"/>
                      <w:sz w:val="24"/>
                      <w:szCs w:val="24"/>
                    </w:rPr>
                    <w:t>分</w:t>
                  </w:r>
                </w:p>
              </w:tc>
              <w:tc>
                <w:tcPr>
                  <w:tcW w:w="1261" w:type="dxa"/>
                  <w:vAlign w:val="top"/>
                </w:tcPr>
                <w:p w14:paraId="2A27C34E">
                  <w:pPr>
                    <w:rPr>
                      <w:rFonts w:ascii="Arial"/>
                      <w:sz w:val="21"/>
                    </w:rPr>
                  </w:pPr>
                </w:p>
              </w:tc>
              <w:tc>
                <w:tcPr>
                  <w:tcW w:w="1074" w:type="dxa"/>
                  <w:vAlign w:val="top"/>
                </w:tcPr>
                <w:p w14:paraId="10506649">
                  <w:pPr>
                    <w:rPr>
                      <w:rFonts w:ascii="Arial"/>
                      <w:sz w:val="21"/>
                    </w:rPr>
                  </w:pPr>
                </w:p>
              </w:tc>
            </w:tr>
          </w:tbl>
          <w:p w14:paraId="45A0FFDB">
            <w:pPr>
              <w:spacing w:line="45" w:lineRule="exact"/>
              <w:rPr>
                <w:rFonts w:ascii="Arial"/>
                <w:sz w:val="3"/>
              </w:rPr>
            </w:pPr>
          </w:p>
        </w:tc>
        <w:tc>
          <w:tcPr>
            <w:tcW w:w="1819" w:type="dxa"/>
            <w:vAlign w:val="top"/>
          </w:tcPr>
          <w:p w14:paraId="34574C0D">
            <w:pPr>
              <w:rPr>
                <w:rFonts w:ascii="Arial"/>
                <w:sz w:val="21"/>
              </w:rPr>
            </w:pPr>
          </w:p>
        </w:tc>
      </w:tr>
      <w:tr w14:paraId="4AB75D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210" w:type="dxa"/>
            <w:vAlign w:val="top"/>
          </w:tcPr>
          <w:p w14:paraId="411743FD">
            <w:pPr>
              <w:pStyle w:val="6"/>
              <w:spacing w:before="157" w:line="220" w:lineRule="auto"/>
              <w:ind w:left="13"/>
              <w:rPr>
                <w:sz w:val="24"/>
                <w:szCs w:val="24"/>
              </w:rPr>
            </w:pPr>
            <w:r>
              <w:rPr>
                <w:spacing w:val="-4"/>
                <w:sz w:val="24"/>
                <w:szCs w:val="24"/>
              </w:rPr>
              <w:t>扣分</w:t>
            </w:r>
          </w:p>
        </w:tc>
        <w:tc>
          <w:tcPr>
            <w:tcW w:w="6350" w:type="dxa"/>
            <w:gridSpan w:val="3"/>
            <w:vAlign w:val="top"/>
          </w:tcPr>
          <w:p w14:paraId="5D57ED1C">
            <w:pPr>
              <w:pStyle w:val="6"/>
              <w:spacing w:before="157" w:line="220" w:lineRule="auto"/>
              <w:ind w:left="1208"/>
              <w:rPr>
                <w:sz w:val="24"/>
                <w:szCs w:val="24"/>
              </w:rPr>
            </w:pPr>
            <w:r>
              <w:rPr>
                <w:sz w:val="24"/>
                <w:szCs w:val="24"/>
              </w:rPr>
              <w:t>分</w:t>
            </w:r>
          </w:p>
        </w:tc>
        <w:tc>
          <w:tcPr>
            <w:tcW w:w="1819" w:type="dxa"/>
            <w:vAlign w:val="top"/>
          </w:tcPr>
          <w:p w14:paraId="0B808BA9">
            <w:pPr>
              <w:rPr>
                <w:rFonts w:ascii="Arial"/>
                <w:sz w:val="21"/>
              </w:rPr>
            </w:pPr>
          </w:p>
        </w:tc>
      </w:tr>
      <w:tr w14:paraId="25E646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1210" w:type="dxa"/>
            <w:vAlign w:val="top"/>
          </w:tcPr>
          <w:p w14:paraId="37A807E8">
            <w:pPr>
              <w:pStyle w:val="6"/>
              <w:spacing w:before="155" w:line="220" w:lineRule="auto"/>
              <w:ind w:left="10"/>
              <w:rPr>
                <w:sz w:val="24"/>
                <w:szCs w:val="24"/>
              </w:rPr>
            </w:pPr>
            <w:r>
              <w:rPr>
                <w:spacing w:val="-3"/>
                <w:sz w:val="24"/>
                <w:szCs w:val="24"/>
              </w:rPr>
              <w:t>得分</w:t>
            </w:r>
          </w:p>
        </w:tc>
        <w:tc>
          <w:tcPr>
            <w:tcW w:w="6350" w:type="dxa"/>
            <w:gridSpan w:val="3"/>
            <w:vAlign w:val="top"/>
          </w:tcPr>
          <w:p w14:paraId="6193421E">
            <w:pPr>
              <w:pStyle w:val="6"/>
              <w:spacing w:before="156" w:line="220" w:lineRule="auto"/>
              <w:ind w:left="1208"/>
              <w:rPr>
                <w:sz w:val="24"/>
                <w:szCs w:val="24"/>
              </w:rPr>
            </w:pPr>
            <w:r>
              <w:rPr>
                <w:sz w:val="24"/>
                <w:szCs w:val="24"/>
              </w:rPr>
              <w:t>分</w:t>
            </w:r>
          </w:p>
        </w:tc>
        <w:tc>
          <w:tcPr>
            <w:tcW w:w="1819" w:type="dxa"/>
            <w:vAlign w:val="top"/>
          </w:tcPr>
          <w:p w14:paraId="28DABFC5">
            <w:pPr>
              <w:rPr>
                <w:rFonts w:ascii="Arial"/>
                <w:sz w:val="21"/>
              </w:rPr>
            </w:pPr>
          </w:p>
        </w:tc>
      </w:tr>
      <w:tr w14:paraId="5B70E7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9" w:hRule="atLeast"/>
        </w:trPr>
        <w:tc>
          <w:tcPr>
            <w:tcW w:w="7560" w:type="dxa"/>
            <w:gridSpan w:val="4"/>
            <w:vAlign w:val="top"/>
          </w:tcPr>
          <w:p w14:paraId="26FFF16B">
            <w:pPr>
              <w:pStyle w:val="6"/>
              <w:spacing w:before="202" w:line="220" w:lineRule="auto"/>
              <w:ind w:left="8"/>
              <w:rPr>
                <w:sz w:val="24"/>
                <w:szCs w:val="24"/>
              </w:rPr>
            </w:pPr>
            <w:r>
              <w:rPr>
                <w:spacing w:val="-9"/>
                <w:sz w:val="24"/>
                <w:szCs w:val="24"/>
              </w:rPr>
              <w:t>课程总得分：</w:t>
            </w:r>
          </w:p>
          <w:p w14:paraId="37469E1E">
            <w:pPr>
              <w:pStyle w:val="6"/>
              <w:spacing w:before="213" w:line="220" w:lineRule="auto"/>
              <w:ind w:left="15"/>
              <w:rPr>
                <w:sz w:val="24"/>
                <w:szCs w:val="24"/>
              </w:rPr>
            </w:pPr>
            <w:r>
              <w:rPr>
                <w:spacing w:val="-8"/>
                <w:sz w:val="24"/>
                <w:szCs w:val="24"/>
              </w:rPr>
              <w:t>带教老师签名：</w:t>
            </w:r>
          </w:p>
          <w:p w14:paraId="746B3AD4">
            <w:pPr>
              <w:pStyle w:val="6"/>
              <w:spacing w:before="166" w:line="219" w:lineRule="auto"/>
              <w:ind w:left="14"/>
              <w:rPr>
                <w:sz w:val="24"/>
                <w:szCs w:val="24"/>
              </w:rPr>
            </w:pPr>
            <w:r>
              <w:rPr>
                <w:spacing w:val="-5"/>
                <w:sz w:val="24"/>
                <w:szCs w:val="24"/>
              </w:rPr>
              <w:t>学校确认签名：                                    日期：</w:t>
            </w:r>
          </w:p>
        </w:tc>
        <w:tc>
          <w:tcPr>
            <w:tcW w:w="1819" w:type="dxa"/>
            <w:vAlign w:val="top"/>
          </w:tcPr>
          <w:p w14:paraId="00970647">
            <w:pPr>
              <w:rPr>
                <w:rFonts w:ascii="Arial"/>
                <w:sz w:val="21"/>
              </w:rPr>
            </w:pPr>
          </w:p>
        </w:tc>
      </w:tr>
    </w:tbl>
    <w:p w14:paraId="4D9E95E7">
      <w:pPr>
        <w:pStyle w:val="2"/>
      </w:pPr>
    </w:p>
    <w:p w14:paraId="5477751A">
      <w:pPr>
        <w:sectPr>
          <w:footerReference r:id="rId31" w:type="default"/>
          <w:pgSz w:w="11906" w:h="16839"/>
          <w:pgMar w:top="1431" w:right="1258" w:bottom="1358" w:left="1258" w:header="0" w:footer="1197" w:gutter="0"/>
          <w:cols w:space="720" w:num="1"/>
        </w:sectPr>
      </w:pPr>
    </w:p>
    <w:p w14:paraId="13E0F6E2">
      <w:pPr>
        <w:spacing w:before="202" w:line="220" w:lineRule="auto"/>
        <w:ind w:left="3745"/>
        <w:outlineLvl w:val="0"/>
        <w:rPr>
          <w:rFonts w:ascii="宋体" w:hAnsi="宋体" w:eastAsia="宋体" w:cs="宋体"/>
          <w:sz w:val="24"/>
          <w:szCs w:val="24"/>
        </w:rPr>
      </w:pPr>
      <w:bookmarkStart w:id="65" w:name="bookmark53"/>
      <w:bookmarkEnd w:id="65"/>
      <w:r>
        <w:rPr>
          <w:rFonts w:ascii="宋体" w:hAnsi="宋体" w:eastAsia="宋体" w:cs="宋体"/>
          <w:b/>
          <w:bCs/>
          <w:spacing w:val="-6"/>
          <w:sz w:val="24"/>
          <w:szCs w:val="24"/>
        </w:rPr>
        <w:t>实习鉴定表（六）</w:t>
      </w:r>
    </w:p>
    <w:p w14:paraId="64617820">
      <w:pPr>
        <w:spacing w:before="213" w:line="216" w:lineRule="auto"/>
        <w:ind w:left="557"/>
        <w:rPr>
          <w:rFonts w:ascii="宋体" w:hAnsi="宋体" w:eastAsia="宋体" w:cs="宋体"/>
          <w:sz w:val="24"/>
          <w:szCs w:val="24"/>
        </w:rPr>
      </w:pPr>
      <w:r>
        <w:rPr>
          <w:rFonts w:ascii="宋体" w:hAnsi="宋体" w:eastAsia="宋体" w:cs="宋体"/>
          <w:spacing w:val="-6"/>
          <w:sz w:val="24"/>
          <w:szCs w:val="24"/>
        </w:rPr>
        <w:t>实习内容：接触镜验配</w:t>
      </w:r>
      <w:r>
        <w:rPr>
          <w:rFonts w:ascii="宋体" w:hAnsi="宋体" w:eastAsia="宋体" w:cs="宋体"/>
          <w:spacing w:val="1"/>
          <w:sz w:val="24"/>
          <w:szCs w:val="24"/>
        </w:rPr>
        <w:t xml:space="preserve">         </w:t>
      </w:r>
      <w:r>
        <w:rPr>
          <w:rFonts w:ascii="宋体" w:hAnsi="宋体" w:eastAsia="宋体" w:cs="宋体"/>
          <w:spacing w:val="-6"/>
          <w:sz w:val="24"/>
          <w:szCs w:val="24"/>
        </w:rPr>
        <w:t xml:space="preserve">起止时间：     </w:t>
      </w:r>
      <w:r>
        <w:rPr>
          <w:rFonts w:ascii="宋体" w:hAnsi="宋体" w:eastAsia="宋体" w:cs="宋体"/>
          <w:spacing w:val="-7"/>
          <w:sz w:val="24"/>
          <w:szCs w:val="24"/>
        </w:rPr>
        <w:t xml:space="preserve">                  实习周数：</w:t>
      </w:r>
    </w:p>
    <w:p w14:paraId="346276B9">
      <w:pPr>
        <w:spacing w:line="25" w:lineRule="exact"/>
      </w:pPr>
    </w:p>
    <w:tbl>
      <w:tblPr>
        <w:tblStyle w:val="5"/>
        <w:tblW w:w="93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72"/>
        <w:gridCol w:w="3742"/>
        <w:gridCol w:w="731"/>
        <w:gridCol w:w="1159"/>
        <w:gridCol w:w="702"/>
        <w:gridCol w:w="1175"/>
        <w:gridCol w:w="698"/>
      </w:tblGrid>
      <w:tr w14:paraId="7FC3A2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6" w:hRule="atLeast"/>
        </w:trPr>
        <w:tc>
          <w:tcPr>
            <w:tcW w:w="1172" w:type="dxa"/>
            <w:vMerge w:val="restart"/>
            <w:tcBorders>
              <w:bottom w:val="nil"/>
            </w:tcBorders>
            <w:textDirection w:val="tbRlV"/>
            <w:vAlign w:val="top"/>
          </w:tcPr>
          <w:p w14:paraId="0100BF58">
            <w:pPr>
              <w:spacing w:line="369" w:lineRule="auto"/>
              <w:rPr>
                <w:rFonts w:ascii="Arial"/>
                <w:sz w:val="21"/>
              </w:rPr>
            </w:pPr>
          </w:p>
          <w:p w14:paraId="3AA61765">
            <w:pPr>
              <w:pStyle w:val="6"/>
              <w:spacing w:before="80" w:line="208" w:lineRule="auto"/>
              <w:ind w:left="3649"/>
              <w:rPr>
                <w:sz w:val="24"/>
                <w:szCs w:val="24"/>
              </w:rPr>
            </w:pPr>
            <w:r>
              <w:rPr>
                <w:sz w:val="24"/>
                <w:szCs w:val="24"/>
              </w:rPr>
              <w:t>个</w:t>
            </w:r>
            <w:r>
              <w:rPr>
                <w:spacing w:val="6"/>
                <w:sz w:val="24"/>
                <w:szCs w:val="24"/>
              </w:rPr>
              <w:t xml:space="preserve">      </w:t>
            </w:r>
            <w:r>
              <w:rPr>
                <w:sz w:val="24"/>
                <w:szCs w:val="24"/>
              </w:rPr>
              <w:t>人</w:t>
            </w:r>
            <w:r>
              <w:rPr>
                <w:spacing w:val="7"/>
                <w:sz w:val="24"/>
                <w:szCs w:val="24"/>
              </w:rPr>
              <w:t xml:space="preserve">      </w:t>
            </w:r>
            <w:r>
              <w:rPr>
                <w:sz w:val="24"/>
                <w:szCs w:val="24"/>
              </w:rPr>
              <w:t>小</w:t>
            </w:r>
            <w:r>
              <w:rPr>
                <w:spacing w:val="6"/>
                <w:sz w:val="24"/>
                <w:szCs w:val="24"/>
              </w:rPr>
              <w:t xml:space="preserve">      </w:t>
            </w:r>
            <w:r>
              <w:rPr>
                <w:sz w:val="24"/>
                <w:szCs w:val="24"/>
              </w:rPr>
              <w:t>结</w:t>
            </w:r>
          </w:p>
        </w:tc>
        <w:tc>
          <w:tcPr>
            <w:tcW w:w="8207" w:type="dxa"/>
            <w:gridSpan w:val="6"/>
            <w:vAlign w:val="top"/>
          </w:tcPr>
          <w:p w14:paraId="5F27F386">
            <w:pPr>
              <w:pStyle w:val="6"/>
              <w:spacing w:before="193" w:line="218" w:lineRule="auto"/>
              <w:ind w:left="269"/>
              <w:rPr>
                <w:sz w:val="24"/>
                <w:szCs w:val="24"/>
              </w:rPr>
            </w:pPr>
            <w:r>
              <w:rPr>
                <w:spacing w:val="-6"/>
                <w:sz w:val="24"/>
                <w:szCs w:val="24"/>
              </w:rPr>
              <w:t>自我鉴定（思想、学习、纪律等方面</w:t>
            </w:r>
            <w:r>
              <w:rPr>
                <w:spacing w:val="-2"/>
                <w:sz w:val="24"/>
                <w:szCs w:val="24"/>
              </w:rPr>
              <w:t>）：</w:t>
            </w:r>
          </w:p>
          <w:p w14:paraId="41214628">
            <w:pPr>
              <w:spacing w:line="241" w:lineRule="auto"/>
              <w:rPr>
                <w:rFonts w:ascii="Arial"/>
                <w:sz w:val="21"/>
              </w:rPr>
            </w:pPr>
          </w:p>
          <w:p w14:paraId="0FBA8071">
            <w:pPr>
              <w:spacing w:line="241" w:lineRule="auto"/>
              <w:rPr>
                <w:rFonts w:ascii="Arial"/>
                <w:sz w:val="21"/>
              </w:rPr>
            </w:pPr>
          </w:p>
          <w:p w14:paraId="6CBA39B8">
            <w:pPr>
              <w:spacing w:line="241" w:lineRule="auto"/>
              <w:rPr>
                <w:rFonts w:ascii="Arial"/>
                <w:sz w:val="21"/>
              </w:rPr>
            </w:pPr>
          </w:p>
          <w:p w14:paraId="3535D8A0">
            <w:pPr>
              <w:spacing w:line="241" w:lineRule="auto"/>
              <w:rPr>
                <w:rFonts w:ascii="Arial"/>
                <w:sz w:val="21"/>
              </w:rPr>
            </w:pPr>
          </w:p>
          <w:p w14:paraId="3E9BEB8A">
            <w:pPr>
              <w:spacing w:line="241" w:lineRule="auto"/>
              <w:rPr>
                <w:rFonts w:ascii="Arial"/>
                <w:sz w:val="21"/>
              </w:rPr>
            </w:pPr>
          </w:p>
          <w:p w14:paraId="7A02BDF9">
            <w:pPr>
              <w:spacing w:line="241" w:lineRule="auto"/>
              <w:rPr>
                <w:rFonts w:ascii="Arial"/>
                <w:sz w:val="21"/>
              </w:rPr>
            </w:pPr>
          </w:p>
          <w:p w14:paraId="139BF2C0">
            <w:pPr>
              <w:spacing w:line="241" w:lineRule="auto"/>
              <w:rPr>
                <w:rFonts w:ascii="Arial"/>
                <w:sz w:val="21"/>
              </w:rPr>
            </w:pPr>
          </w:p>
          <w:p w14:paraId="4289E79F">
            <w:pPr>
              <w:spacing w:line="241" w:lineRule="auto"/>
              <w:rPr>
                <w:rFonts w:ascii="Arial"/>
                <w:sz w:val="21"/>
              </w:rPr>
            </w:pPr>
          </w:p>
          <w:p w14:paraId="57907EBB">
            <w:pPr>
              <w:spacing w:line="241" w:lineRule="auto"/>
              <w:rPr>
                <w:rFonts w:ascii="Arial"/>
                <w:sz w:val="21"/>
              </w:rPr>
            </w:pPr>
          </w:p>
          <w:p w14:paraId="242DC4DE">
            <w:pPr>
              <w:spacing w:line="241" w:lineRule="auto"/>
              <w:rPr>
                <w:rFonts w:ascii="Arial"/>
                <w:sz w:val="21"/>
              </w:rPr>
            </w:pPr>
          </w:p>
          <w:p w14:paraId="153D6939">
            <w:pPr>
              <w:spacing w:line="241" w:lineRule="auto"/>
              <w:rPr>
                <w:rFonts w:ascii="Arial"/>
                <w:sz w:val="21"/>
              </w:rPr>
            </w:pPr>
          </w:p>
          <w:p w14:paraId="3E8FC7A3">
            <w:pPr>
              <w:spacing w:line="241" w:lineRule="auto"/>
              <w:rPr>
                <w:rFonts w:ascii="Arial"/>
                <w:sz w:val="21"/>
              </w:rPr>
            </w:pPr>
          </w:p>
          <w:p w14:paraId="378CB17D">
            <w:pPr>
              <w:spacing w:line="241" w:lineRule="auto"/>
              <w:rPr>
                <w:rFonts w:ascii="Arial"/>
                <w:sz w:val="21"/>
              </w:rPr>
            </w:pPr>
          </w:p>
          <w:p w14:paraId="206B906E">
            <w:pPr>
              <w:spacing w:line="241" w:lineRule="auto"/>
              <w:rPr>
                <w:rFonts w:ascii="Arial"/>
                <w:sz w:val="21"/>
              </w:rPr>
            </w:pPr>
          </w:p>
          <w:p w14:paraId="0D4ABD03">
            <w:pPr>
              <w:spacing w:line="241" w:lineRule="auto"/>
              <w:rPr>
                <w:rFonts w:ascii="Arial"/>
                <w:sz w:val="21"/>
              </w:rPr>
            </w:pPr>
          </w:p>
          <w:p w14:paraId="3B4BD78D">
            <w:pPr>
              <w:pStyle w:val="6"/>
              <w:spacing w:before="78" w:line="219" w:lineRule="auto"/>
              <w:ind w:left="110"/>
              <w:rPr>
                <w:sz w:val="24"/>
                <w:szCs w:val="24"/>
              </w:rPr>
            </w:pPr>
            <w:r>
              <w:rPr>
                <w:spacing w:val="-5"/>
                <w:sz w:val="24"/>
                <w:szCs w:val="24"/>
              </w:rPr>
              <w:t>本人签名：</w:t>
            </w:r>
            <w:r>
              <w:rPr>
                <w:sz w:val="24"/>
                <w:szCs w:val="24"/>
              </w:rPr>
              <w:t xml:space="preserve">                  </w:t>
            </w:r>
            <w:r>
              <w:rPr>
                <w:spacing w:val="-5"/>
                <w:sz w:val="24"/>
                <w:szCs w:val="24"/>
              </w:rPr>
              <w:t>年</w:t>
            </w:r>
            <w:r>
              <w:rPr>
                <w:spacing w:val="9"/>
                <w:sz w:val="24"/>
                <w:szCs w:val="24"/>
              </w:rPr>
              <w:t xml:space="preserve">   </w:t>
            </w:r>
            <w:r>
              <w:rPr>
                <w:spacing w:val="-5"/>
                <w:sz w:val="24"/>
                <w:szCs w:val="24"/>
              </w:rPr>
              <w:t>月</w:t>
            </w:r>
            <w:r>
              <w:rPr>
                <w:spacing w:val="13"/>
                <w:sz w:val="24"/>
                <w:szCs w:val="24"/>
              </w:rPr>
              <w:t xml:space="preserve">    </w:t>
            </w:r>
            <w:r>
              <w:rPr>
                <w:spacing w:val="-5"/>
                <w:sz w:val="24"/>
                <w:szCs w:val="24"/>
              </w:rPr>
              <w:t>日</w:t>
            </w:r>
          </w:p>
        </w:tc>
      </w:tr>
      <w:tr w14:paraId="7C0DF3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9" w:hRule="atLeast"/>
        </w:trPr>
        <w:tc>
          <w:tcPr>
            <w:tcW w:w="1172" w:type="dxa"/>
            <w:vMerge w:val="continue"/>
            <w:tcBorders>
              <w:top w:val="nil"/>
              <w:bottom w:val="nil"/>
            </w:tcBorders>
            <w:textDirection w:val="tbRlV"/>
            <w:vAlign w:val="top"/>
          </w:tcPr>
          <w:p w14:paraId="078259F5">
            <w:pPr>
              <w:rPr>
                <w:rFonts w:ascii="Arial"/>
                <w:sz w:val="21"/>
              </w:rPr>
            </w:pPr>
          </w:p>
        </w:tc>
        <w:tc>
          <w:tcPr>
            <w:tcW w:w="3742" w:type="dxa"/>
            <w:vAlign w:val="top"/>
          </w:tcPr>
          <w:p w14:paraId="086A6F6F">
            <w:pPr>
              <w:pStyle w:val="6"/>
              <w:spacing w:before="192" w:line="216" w:lineRule="auto"/>
              <w:ind w:left="1159"/>
              <w:rPr>
                <w:sz w:val="24"/>
                <w:szCs w:val="24"/>
              </w:rPr>
            </w:pPr>
            <w:r>
              <w:rPr>
                <w:spacing w:val="-3"/>
                <w:sz w:val="24"/>
                <w:szCs w:val="24"/>
              </w:rPr>
              <w:t>实践操作项目</w:t>
            </w:r>
          </w:p>
        </w:tc>
        <w:tc>
          <w:tcPr>
            <w:tcW w:w="731" w:type="dxa"/>
            <w:vAlign w:val="top"/>
          </w:tcPr>
          <w:p w14:paraId="1DA9D6AC">
            <w:pPr>
              <w:pStyle w:val="6"/>
              <w:spacing w:before="191" w:line="220" w:lineRule="auto"/>
              <w:ind w:left="138"/>
              <w:rPr>
                <w:sz w:val="24"/>
                <w:szCs w:val="24"/>
              </w:rPr>
            </w:pPr>
            <w:r>
              <w:rPr>
                <w:spacing w:val="-4"/>
                <w:sz w:val="24"/>
                <w:szCs w:val="24"/>
              </w:rPr>
              <w:t>次数</w:t>
            </w:r>
          </w:p>
        </w:tc>
        <w:tc>
          <w:tcPr>
            <w:tcW w:w="1159" w:type="dxa"/>
            <w:vAlign w:val="top"/>
          </w:tcPr>
          <w:p w14:paraId="23EB69E5">
            <w:pPr>
              <w:pStyle w:val="6"/>
              <w:spacing w:before="193" w:line="306" w:lineRule="auto"/>
              <w:ind w:left="228" w:right="211" w:firstLine="4"/>
              <w:rPr>
                <w:sz w:val="24"/>
                <w:szCs w:val="24"/>
              </w:rPr>
            </w:pPr>
            <w:r>
              <w:rPr>
                <w:spacing w:val="-6"/>
                <w:sz w:val="24"/>
                <w:szCs w:val="24"/>
              </w:rPr>
              <w:t>实践操</w:t>
            </w:r>
            <w:r>
              <w:rPr>
                <w:spacing w:val="1"/>
                <w:sz w:val="24"/>
                <w:szCs w:val="24"/>
              </w:rPr>
              <w:t xml:space="preserve"> </w:t>
            </w:r>
            <w:r>
              <w:rPr>
                <w:spacing w:val="-4"/>
                <w:sz w:val="24"/>
                <w:szCs w:val="24"/>
              </w:rPr>
              <w:t>作项目</w:t>
            </w:r>
          </w:p>
        </w:tc>
        <w:tc>
          <w:tcPr>
            <w:tcW w:w="702" w:type="dxa"/>
            <w:vAlign w:val="top"/>
          </w:tcPr>
          <w:p w14:paraId="69539390">
            <w:pPr>
              <w:pStyle w:val="6"/>
              <w:spacing w:before="191" w:line="220" w:lineRule="auto"/>
              <w:ind w:left="124"/>
              <w:rPr>
                <w:sz w:val="24"/>
                <w:szCs w:val="24"/>
              </w:rPr>
            </w:pPr>
            <w:r>
              <w:rPr>
                <w:spacing w:val="-4"/>
                <w:sz w:val="24"/>
                <w:szCs w:val="24"/>
              </w:rPr>
              <w:t>次数</w:t>
            </w:r>
          </w:p>
        </w:tc>
        <w:tc>
          <w:tcPr>
            <w:tcW w:w="1175" w:type="dxa"/>
            <w:vAlign w:val="top"/>
          </w:tcPr>
          <w:p w14:paraId="01E2DD52">
            <w:pPr>
              <w:pStyle w:val="6"/>
              <w:spacing w:before="193" w:line="306" w:lineRule="auto"/>
              <w:ind w:left="235" w:right="219" w:firstLine="4"/>
              <w:rPr>
                <w:sz w:val="24"/>
                <w:szCs w:val="24"/>
              </w:rPr>
            </w:pPr>
            <w:r>
              <w:rPr>
                <w:spacing w:val="-6"/>
                <w:sz w:val="24"/>
                <w:szCs w:val="24"/>
              </w:rPr>
              <w:t>实践操</w:t>
            </w:r>
            <w:r>
              <w:rPr>
                <w:spacing w:val="1"/>
                <w:sz w:val="24"/>
                <w:szCs w:val="24"/>
              </w:rPr>
              <w:t xml:space="preserve"> </w:t>
            </w:r>
            <w:r>
              <w:rPr>
                <w:spacing w:val="-4"/>
                <w:sz w:val="24"/>
                <w:szCs w:val="24"/>
              </w:rPr>
              <w:t>作项目</w:t>
            </w:r>
          </w:p>
        </w:tc>
        <w:tc>
          <w:tcPr>
            <w:tcW w:w="698" w:type="dxa"/>
            <w:textDirection w:val="tbRlV"/>
            <w:vAlign w:val="top"/>
          </w:tcPr>
          <w:p w14:paraId="364E00A5">
            <w:pPr>
              <w:pStyle w:val="6"/>
              <w:spacing w:before="222" w:line="206" w:lineRule="auto"/>
              <w:ind w:left="192"/>
              <w:rPr>
                <w:sz w:val="24"/>
                <w:szCs w:val="24"/>
              </w:rPr>
            </w:pPr>
            <w:r>
              <w:rPr>
                <w:sz w:val="24"/>
                <w:szCs w:val="24"/>
              </w:rPr>
              <w:t>次</w:t>
            </w:r>
            <w:r>
              <w:rPr>
                <w:spacing w:val="10"/>
                <w:sz w:val="24"/>
                <w:szCs w:val="24"/>
              </w:rPr>
              <w:t xml:space="preserve">  </w:t>
            </w:r>
            <w:r>
              <w:rPr>
                <w:sz w:val="24"/>
                <w:szCs w:val="24"/>
              </w:rPr>
              <w:t>数</w:t>
            </w:r>
          </w:p>
        </w:tc>
      </w:tr>
      <w:tr w14:paraId="0436C2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172" w:type="dxa"/>
            <w:vMerge w:val="continue"/>
            <w:tcBorders>
              <w:top w:val="nil"/>
              <w:bottom w:val="nil"/>
            </w:tcBorders>
            <w:textDirection w:val="tbRlV"/>
            <w:vAlign w:val="top"/>
          </w:tcPr>
          <w:p w14:paraId="34994D4A">
            <w:pPr>
              <w:rPr>
                <w:rFonts w:ascii="Arial"/>
                <w:sz w:val="21"/>
              </w:rPr>
            </w:pPr>
          </w:p>
        </w:tc>
        <w:tc>
          <w:tcPr>
            <w:tcW w:w="3742" w:type="dxa"/>
            <w:vAlign w:val="top"/>
          </w:tcPr>
          <w:p w14:paraId="5163867B">
            <w:pPr>
              <w:rPr>
                <w:rFonts w:ascii="Arial"/>
                <w:sz w:val="21"/>
              </w:rPr>
            </w:pPr>
          </w:p>
        </w:tc>
        <w:tc>
          <w:tcPr>
            <w:tcW w:w="731" w:type="dxa"/>
            <w:vAlign w:val="top"/>
          </w:tcPr>
          <w:p w14:paraId="7ED4A2E6">
            <w:pPr>
              <w:rPr>
                <w:rFonts w:ascii="Arial"/>
                <w:sz w:val="21"/>
              </w:rPr>
            </w:pPr>
          </w:p>
        </w:tc>
        <w:tc>
          <w:tcPr>
            <w:tcW w:w="1159" w:type="dxa"/>
            <w:vAlign w:val="top"/>
          </w:tcPr>
          <w:p w14:paraId="5EA568BB">
            <w:pPr>
              <w:rPr>
                <w:rFonts w:ascii="Arial"/>
                <w:sz w:val="21"/>
              </w:rPr>
            </w:pPr>
          </w:p>
        </w:tc>
        <w:tc>
          <w:tcPr>
            <w:tcW w:w="702" w:type="dxa"/>
            <w:vAlign w:val="top"/>
          </w:tcPr>
          <w:p w14:paraId="66243359">
            <w:pPr>
              <w:rPr>
                <w:rFonts w:ascii="Arial"/>
                <w:sz w:val="21"/>
              </w:rPr>
            </w:pPr>
          </w:p>
        </w:tc>
        <w:tc>
          <w:tcPr>
            <w:tcW w:w="1175" w:type="dxa"/>
            <w:vAlign w:val="top"/>
          </w:tcPr>
          <w:p w14:paraId="5BD526F1">
            <w:pPr>
              <w:rPr>
                <w:rFonts w:ascii="Arial"/>
                <w:sz w:val="21"/>
              </w:rPr>
            </w:pPr>
          </w:p>
        </w:tc>
        <w:tc>
          <w:tcPr>
            <w:tcW w:w="698" w:type="dxa"/>
            <w:vAlign w:val="top"/>
          </w:tcPr>
          <w:p w14:paraId="559767E6">
            <w:pPr>
              <w:rPr>
                <w:rFonts w:ascii="Arial"/>
                <w:sz w:val="21"/>
              </w:rPr>
            </w:pPr>
          </w:p>
        </w:tc>
      </w:tr>
      <w:tr w14:paraId="4A503F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172" w:type="dxa"/>
            <w:vMerge w:val="continue"/>
            <w:tcBorders>
              <w:top w:val="nil"/>
              <w:bottom w:val="nil"/>
            </w:tcBorders>
            <w:textDirection w:val="tbRlV"/>
            <w:vAlign w:val="top"/>
          </w:tcPr>
          <w:p w14:paraId="7CDF7F11">
            <w:pPr>
              <w:rPr>
                <w:rFonts w:ascii="Arial"/>
                <w:sz w:val="21"/>
              </w:rPr>
            </w:pPr>
          </w:p>
        </w:tc>
        <w:tc>
          <w:tcPr>
            <w:tcW w:w="3742" w:type="dxa"/>
            <w:vAlign w:val="top"/>
          </w:tcPr>
          <w:p w14:paraId="689B869B">
            <w:pPr>
              <w:rPr>
                <w:rFonts w:ascii="Arial"/>
                <w:sz w:val="21"/>
              </w:rPr>
            </w:pPr>
          </w:p>
        </w:tc>
        <w:tc>
          <w:tcPr>
            <w:tcW w:w="731" w:type="dxa"/>
            <w:vAlign w:val="top"/>
          </w:tcPr>
          <w:p w14:paraId="6EA30C50">
            <w:pPr>
              <w:rPr>
                <w:rFonts w:ascii="Arial"/>
                <w:sz w:val="21"/>
              </w:rPr>
            </w:pPr>
          </w:p>
        </w:tc>
        <w:tc>
          <w:tcPr>
            <w:tcW w:w="1159" w:type="dxa"/>
            <w:vAlign w:val="top"/>
          </w:tcPr>
          <w:p w14:paraId="003A969B">
            <w:pPr>
              <w:rPr>
                <w:rFonts w:ascii="Arial"/>
                <w:sz w:val="21"/>
              </w:rPr>
            </w:pPr>
          </w:p>
        </w:tc>
        <w:tc>
          <w:tcPr>
            <w:tcW w:w="702" w:type="dxa"/>
            <w:vAlign w:val="top"/>
          </w:tcPr>
          <w:p w14:paraId="2AEDA5E7">
            <w:pPr>
              <w:rPr>
                <w:rFonts w:ascii="Arial"/>
                <w:sz w:val="21"/>
              </w:rPr>
            </w:pPr>
          </w:p>
        </w:tc>
        <w:tc>
          <w:tcPr>
            <w:tcW w:w="1175" w:type="dxa"/>
            <w:vAlign w:val="top"/>
          </w:tcPr>
          <w:p w14:paraId="30A1748B">
            <w:pPr>
              <w:rPr>
                <w:rFonts w:ascii="Arial"/>
                <w:sz w:val="21"/>
              </w:rPr>
            </w:pPr>
          </w:p>
        </w:tc>
        <w:tc>
          <w:tcPr>
            <w:tcW w:w="698" w:type="dxa"/>
            <w:vAlign w:val="top"/>
          </w:tcPr>
          <w:p w14:paraId="1CDC091D">
            <w:pPr>
              <w:rPr>
                <w:rFonts w:ascii="Arial"/>
                <w:sz w:val="21"/>
              </w:rPr>
            </w:pPr>
          </w:p>
        </w:tc>
      </w:tr>
      <w:tr w14:paraId="5C48F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172" w:type="dxa"/>
            <w:vMerge w:val="continue"/>
            <w:tcBorders>
              <w:top w:val="nil"/>
              <w:bottom w:val="nil"/>
            </w:tcBorders>
            <w:textDirection w:val="tbRlV"/>
            <w:vAlign w:val="top"/>
          </w:tcPr>
          <w:p w14:paraId="53B4E974">
            <w:pPr>
              <w:rPr>
                <w:rFonts w:ascii="Arial"/>
                <w:sz w:val="21"/>
              </w:rPr>
            </w:pPr>
          </w:p>
        </w:tc>
        <w:tc>
          <w:tcPr>
            <w:tcW w:w="3742" w:type="dxa"/>
            <w:vAlign w:val="top"/>
          </w:tcPr>
          <w:p w14:paraId="6F1E613E">
            <w:pPr>
              <w:rPr>
                <w:rFonts w:ascii="Arial"/>
                <w:sz w:val="21"/>
              </w:rPr>
            </w:pPr>
          </w:p>
        </w:tc>
        <w:tc>
          <w:tcPr>
            <w:tcW w:w="731" w:type="dxa"/>
            <w:vAlign w:val="top"/>
          </w:tcPr>
          <w:p w14:paraId="11516486">
            <w:pPr>
              <w:rPr>
                <w:rFonts w:ascii="Arial"/>
                <w:sz w:val="21"/>
              </w:rPr>
            </w:pPr>
          </w:p>
        </w:tc>
        <w:tc>
          <w:tcPr>
            <w:tcW w:w="1159" w:type="dxa"/>
            <w:vAlign w:val="top"/>
          </w:tcPr>
          <w:p w14:paraId="15373857">
            <w:pPr>
              <w:rPr>
                <w:rFonts w:ascii="Arial"/>
                <w:sz w:val="21"/>
              </w:rPr>
            </w:pPr>
          </w:p>
        </w:tc>
        <w:tc>
          <w:tcPr>
            <w:tcW w:w="702" w:type="dxa"/>
            <w:vAlign w:val="top"/>
          </w:tcPr>
          <w:p w14:paraId="74F041A6">
            <w:pPr>
              <w:rPr>
                <w:rFonts w:ascii="Arial"/>
                <w:sz w:val="21"/>
              </w:rPr>
            </w:pPr>
          </w:p>
        </w:tc>
        <w:tc>
          <w:tcPr>
            <w:tcW w:w="1175" w:type="dxa"/>
            <w:vAlign w:val="top"/>
          </w:tcPr>
          <w:p w14:paraId="52B67723">
            <w:pPr>
              <w:rPr>
                <w:rFonts w:ascii="Arial"/>
                <w:sz w:val="21"/>
              </w:rPr>
            </w:pPr>
          </w:p>
        </w:tc>
        <w:tc>
          <w:tcPr>
            <w:tcW w:w="698" w:type="dxa"/>
            <w:vAlign w:val="top"/>
          </w:tcPr>
          <w:p w14:paraId="43F3207D">
            <w:pPr>
              <w:rPr>
                <w:rFonts w:ascii="Arial"/>
                <w:sz w:val="21"/>
              </w:rPr>
            </w:pPr>
          </w:p>
        </w:tc>
      </w:tr>
      <w:tr w14:paraId="0023CA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6E956F37">
            <w:pPr>
              <w:rPr>
                <w:rFonts w:ascii="Arial"/>
                <w:sz w:val="21"/>
              </w:rPr>
            </w:pPr>
          </w:p>
        </w:tc>
        <w:tc>
          <w:tcPr>
            <w:tcW w:w="3742" w:type="dxa"/>
            <w:vAlign w:val="top"/>
          </w:tcPr>
          <w:p w14:paraId="075975DF">
            <w:pPr>
              <w:rPr>
                <w:rFonts w:ascii="Arial"/>
                <w:sz w:val="21"/>
              </w:rPr>
            </w:pPr>
          </w:p>
        </w:tc>
        <w:tc>
          <w:tcPr>
            <w:tcW w:w="731" w:type="dxa"/>
            <w:vAlign w:val="top"/>
          </w:tcPr>
          <w:p w14:paraId="0D56214E">
            <w:pPr>
              <w:rPr>
                <w:rFonts w:ascii="Arial"/>
                <w:sz w:val="21"/>
              </w:rPr>
            </w:pPr>
          </w:p>
        </w:tc>
        <w:tc>
          <w:tcPr>
            <w:tcW w:w="1159" w:type="dxa"/>
            <w:vAlign w:val="top"/>
          </w:tcPr>
          <w:p w14:paraId="4B408DE2">
            <w:pPr>
              <w:rPr>
                <w:rFonts w:ascii="Arial"/>
                <w:sz w:val="21"/>
              </w:rPr>
            </w:pPr>
          </w:p>
        </w:tc>
        <w:tc>
          <w:tcPr>
            <w:tcW w:w="702" w:type="dxa"/>
            <w:vAlign w:val="top"/>
          </w:tcPr>
          <w:p w14:paraId="28537027">
            <w:pPr>
              <w:rPr>
                <w:rFonts w:ascii="Arial"/>
                <w:sz w:val="21"/>
              </w:rPr>
            </w:pPr>
          </w:p>
        </w:tc>
        <w:tc>
          <w:tcPr>
            <w:tcW w:w="1175" w:type="dxa"/>
            <w:vAlign w:val="top"/>
          </w:tcPr>
          <w:p w14:paraId="1D253B5B">
            <w:pPr>
              <w:rPr>
                <w:rFonts w:ascii="Arial"/>
                <w:sz w:val="21"/>
              </w:rPr>
            </w:pPr>
          </w:p>
        </w:tc>
        <w:tc>
          <w:tcPr>
            <w:tcW w:w="698" w:type="dxa"/>
            <w:vAlign w:val="top"/>
          </w:tcPr>
          <w:p w14:paraId="0F2B6024">
            <w:pPr>
              <w:rPr>
                <w:rFonts w:ascii="Arial"/>
                <w:sz w:val="21"/>
              </w:rPr>
            </w:pPr>
          </w:p>
        </w:tc>
      </w:tr>
      <w:tr w14:paraId="74E37F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1BBDFC75">
            <w:pPr>
              <w:rPr>
                <w:rFonts w:ascii="Arial"/>
                <w:sz w:val="21"/>
              </w:rPr>
            </w:pPr>
          </w:p>
        </w:tc>
        <w:tc>
          <w:tcPr>
            <w:tcW w:w="3742" w:type="dxa"/>
            <w:vAlign w:val="top"/>
          </w:tcPr>
          <w:p w14:paraId="1EAA7D0C">
            <w:pPr>
              <w:rPr>
                <w:rFonts w:ascii="Arial"/>
                <w:sz w:val="21"/>
              </w:rPr>
            </w:pPr>
          </w:p>
        </w:tc>
        <w:tc>
          <w:tcPr>
            <w:tcW w:w="731" w:type="dxa"/>
            <w:vAlign w:val="top"/>
          </w:tcPr>
          <w:p w14:paraId="5D11F671">
            <w:pPr>
              <w:rPr>
                <w:rFonts w:ascii="Arial"/>
                <w:sz w:val="21"/>
              </w:rPr>
            </w:pPr>
          </w:p>
        </w:tc>
        <w:tc>
          <w:tcPr>
            <w:tcW w:w="1159" w:type="dxa"/>
            <w:vAlign w:val="top"/>
          </w:tcPr>
          <w:p w14:paraId="204B0BFB">
            <w:pPr>
              <w:rPr>
                <w:rFonts w:ascii="Arial"/>
                <w:sz w:val="21"/>
              </w:rPr>
            </w:pPr>
          </w:p>
        </w:tc>
        <w:tc>
          <w:tcPr>
            <w:tcW w:w="702" w:type="dxa"/>
            <w:vAlign w:val="top"/>
          </w:tcPr>
          <w:p w14:paraId="5740AFE5">
            <w:pPr>
              <w:rPr>
                <w:rFonts w:ascii="Arial"/>
                <w:sz w:val="21"/>
              </w:rPr>
            </w:pPr>
          </w:p>
        </w:tc>
        <w:tc>
          <w:tcPr>
            <w:tcW w:w="1175" w:type="dxa"/>
            <w:vAlign w:val="top"/>
          </w:tcPr>
          <w:p w14:paraId="1F181A1E">
            <w:pPr>
              <w:rPr>
                <w:rFonts w:ascii="Arial"/>
                <w:sz w:val="21"/>
              </w:rPr>
            </w:pPr>
          </w:p>
        </w:tc>
        <w:tc>
          <w:tcPr>
            <w:tcW w:w="698" w:type="dxa"/>
            <w:vAlign w:val="top"/>
          </w:tcPr>
          <w:p w14:paraId="0034234A">
            <w:pPr>
              <w:rPr>
                <w:rFonts w:ascii="Arial"/>
                <w:sz w:val="21"/>
              </w:rPr>
            </w:pPr>
          </w:p>
        </w:tc>
      </w:tr>
      <w:tr w14:paraId="658202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212795B3">
            <w:pPr>
              <w:rPr>
                <w:rFonts w:ascii="Arial"/>
                <w:sz w:val="21"/>
              </w:rPr>
            </w:pPr>
          </w:p>
        </w:tc>
        <w:tc>
          <w:tcPr>
            <w:tcW w:w="3742" w:type="dxa"/>
            <w:vAlign w:val="top"/>
          </w:tcPr>
          <w:p w14:paraId="73346C86">
            <w:pPr>
              <w:rPr>
                <w:rFonts w:ascii="Arial"/>
                <w:sz w:val="21"/>
              </w:rPr>
            </w:pPr>
          </w:p>
        </w:tc>
        <w:tc>
          <w:tcPr>
            <w:tcW w:w="731" w:type="dxa"/>
            <w:vAlign w:val="top"/>
          </w:tcPr>
          <w:p w14:paraId="64EA59CF">
            <w:pPr>
              <w:rPr>
                <w:rFonts w:ascii="Arial"/>
                <w:sz w:val="21"/>
              </w:rPr>
            </w:pPr>
          </w:p>
        </w:tc>
        <w:tc>
          <w:tcPr>
            <w:tcW w:w="1159" w:type="dxa"/>
            <w:vAlign w:val="top"/>
          </w:tcPr>
          <w:p w14:paraId="7685993C">
            <w:pPr>
              <w:rPr>
                <w:rFonts w:ascii="Arial"/>
                <w:sz w:val="21"/>
              </w:rPr>
            </w:pPr>
          </w:p>
        </w:tc>
        <w:tc>
          <w:tcPr>
            <w:tcW w:w="702" w:type="dxa"/>
            <w:vAlign w:val="top"/>
          </w:tcPr>
          <w:p w14:paraId="7A86E765">
            <w:pPr>
              <w:rPr>
                <w:rFonts w:ascii="Arial"/>
                <w:sz w:val="21"/>
              </w:rPr>
            </w:pPr>
          </w:p>
        </w:tc>
        <w:tc>
          <w:tcPr>
            <w:tcW w:w="1175" w:type="dxa"/>
            <w:vAlign w:val="top"/>
          </w:tcPr>
          <w:p w14:paraId="4BA00084">
            <w:pPr>
              <w:rPr>
                <w:rFonts w:ascii="Arial"/>
                <w:sz w:val="21"/>
              </w:rPr>
            </w:pPr>
          </w:p>
        </w:tc>
        <w:tc>
          <w:tcPr>
            <w:tcW w:w="698" w:type="dxa"/>
            <w:vAlign w:val="top"/>
          </w:tcPr>
          <w:p w14:paraId="6EB9E923">
            <w:pPr>
              <w:rPr>
                <w:rFonts w:ascii="Arial"/>
                <w:sz w:val="21"/>
              </w:rPr>
            </w:pPr>
          </w:p>
        </w:tc>
      </w:tr>
      <w:tr w14:paraId="6009AF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1236903B">
            <w:pPr>
              <w:rPr>
                <w:rFonts w:ascii="Arial"/>
                <w:sz w:val="21"/>
              </w:rPr>
            </w:pPr>
          </w:p>
        </w:tc>
        <w:tc>
          <w:tcPr>
            <w:tcW w:w="3742" w:type="dxa"/>
            <w:vAlign w:val="top"/>
          </w:tcPr>
          <w:p w14:paraId="53C3F802">
            <w:pPr>
              <w:rPr>
                <w:rFonts w:ascii="Arial"/>
                <w:sz w:val="21"/>
              </w:rPr>
            </w:pPr>
          </w:p>
        </w:tc>
        <w:tc>
          <w:tcPr>
            <w:tcW w:w="731" w:type="dxa"/>
            <w:vAlign w:val="top"/>
          </w:tcPr>
          <w:p w14:paraId="3F86058E">
            <w:pPr>
              <w:rPr>
                <w:rFonts w:ascii="Arial"/>
                <w:sz w:val="21"/>
              </w:rPr>
            </w:pPr>
          </w:p>
        </w:tc>
        <w:tc>
          <w:tcPr>
            <w:tcW w:w="1159" w:type="dxa"/>
            <w:vAlign w:val="top"/>
          </w:tcPr>
          <w:p w14:paraId="1629BC64">
            <w:pPr>
              <w:rPr>
                <w:rFonts w:ascii="Arial"/>
                <w:sz w:val="21"/>
              </w:rPr>
            </w:pPr>
          </w:p>
        </w:tc>
        <w:tc>
          <w:tcPr>
            <w:tcW w:w="702" w:type="dxa"/>
            <w:vAlign w:val="top"/>
          </w:tcPr>
          <w:p w14:paraId="62AC6597">
            <w:pPr>
              <w:rPr>
                <w:rFonts w:ascii="Arial"/>
                <w:sz w:val="21"/>
              </w:rPr>
            </w:pPr>
          </w:p>
        </w:tc>
        <w:tc>
          <w:tcPr>
            <w:tcW w:w="1175" w:type="dxa"/>
            <w:vAlign w:val="top"/>
          </w:tcPr>
          <w:p w14:paraId="692ED287">
            <w:pPr>
              <w:rPr>
                <w:rFonts w:ascii="Arial"/>
                <w:sz w:val="21"/>
              </w:rPr>
            </w:pPr>
          </w:p>
        </w:tc>
        <w:tc>
          <w:tcPr>
            <w:tcW w:w="698" w:type="dxa"/>
            <w:vAlign w:val="top"/>
          </w:tcPr>
          <w:p w14:paraId="7C2E784E">
            <w:pPr>
              <w:rPr>
                <w:rFonts w:ascii="Arial"/>
                <w:sz w:val="21"/>
              </w:rPr>
            </w:pPr>
          </w:p>
        </w:tc>
      </w:tr>
      <w:tr w14:paraId="164227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bottom w:val="nil"/>
            </w:tcBorders>
            <w:textDirection w:val="tbRlV"/>
            <w:vAlign w:val="top"/>
          </w:tcPr>
          <w:p w14:paraId="6B5031DA">
            <w:pPr>
              <w:rPr>
                <w:rFonts w:ascii="Arial"/>
                <w:sz w:val="21"/>
              </w:rPr>
            </w:pPr>
          </w:p>
        </w:tc>
        <w:tc>
          <w:tcPr>
            <w:tcW w:w="3742" w:type="dxa"/>
            <w:vAlign w:val="top"/>
          </w:tcPr>
          <w:p w14:paraId="54F1BADA">
            <w:pPr>
              <w:rPr>
                <w:rFonts w:ascii="Arial"/>
                <w:sz w:val="21"/>
              </w:rPr>
            </w:pPr>
          </w:p>
        </w:tc>
        <w:tc>
          <w:tcPr>
            <w:tcW w:w="731" w:type="dxa"/>
            <w:vAlign w:val="top"/>
          </w:tcPr>
          <w:p w14:paraId="3813CAA0">
            <w:pPr>
              <w:rPr>
                <w:rFonts w:ascii="Arial"/>
                <w:sz w:val="21"/>
              </w:rPr>
            </w:pPr>
          </w:p>
        </w:tc>
        <w:tc>
          <w:tcPr>
            <w:tcW w:w="1159" w:type="dxa"/>
            <w:vAlign w:val="top"/>
          </w:tcPr>
          <w:p w14:paraId="16497B11">
            <w:pPr>
              <w:rPr>
                <w:rFonts w:ascii="Arial"/>
                <w:sz w:val="21"/>
              </w:rPr>
            </w:pPr>
          </w:p>
        </w:tc>
        <w:tc>
          <w:tcPr>
            <w:tcW w:w="702" w:type="dxa"/>
            <w:vAlign w:val="top"/>
          </w:tcPr>
          <w:p w14:paraId="15622780">
            <w:pPr>
              <w:rPr>
                <w:rFonts w:ascii="Arial"/>
                <w:sz w:val="21"/>
              </w:rPr>
            </w:pPr>
          </w:p>
        </w:tc>
        <w:tc>
          <w:tcPr>
            <w:tcW w:w="1175" w:type="dxa"/>
            <w:vAlign w:val="top"/>
          </w:tcPr>
          <w:p w14:paraId="427D9AD5">
            <w:pPr>
              <w:rPr>
                <w:rFonts w:ascii="Arial"/>
                <w:sz w:val="21"/>
              </w:rPr>
            </w:pPr>
          </w:p>
        </w:tc>
        <w:tc>
          <w:tcPr>
            <w:tcW w:w="698" w:type="dxa"/>
            <w:vAlign w:val="top"/>
          </w:tcPr>
          <w:p w14:paraId="29371945">
            <w:pPr>
              <w:rPr>
                <w:rFonts w:ascii="Arial"/>
                <w:sz w:val="21"/>
              </w:rPr>
            </w:pPr>
          </w:p>
        </w:tc>
      </w:tr>
      <w:tr w14:paraId="25C17B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172" w:type="dxa"/>
            <w:vMerge w:val="continue"/>
            <w:tcBorders>
              <w:top w:val="nil"/>
            </w:tcBorders>
            <w:textDirection w:val="tbRlV"/>
            <w:vAlign w:val="top"/>
          </w:tcPr>
          <w:p w14:paraId="0E070A25">
            <w:pPr>
              <w:rPr>
                <w:rFonts w:ascii="Arial"/>
                <w:sz w:val="21"/>
              </w:rPr>
            </w:pPr>
          </w:p>
        </w:tc>
        <w:tc>
          <w:tcPr>
            <w:tcW w:w="3742" w:type="dxa"/>
            <w:vAlign w:val="top"/>
          </w:tcPr>
          <w:p w14:paraId="62C89561">
            <w:pPr>
              <w:rPr>
                <w:rFonts w:ascii="Arial"/>
                <w:sz w:val="21"/>
              </w:rPr>
            </w:pPr>
          </w:p>
        </w:tc>
        <w:tc>
          <w:tcPr>
            <w:tcW w:w="731" w:type="dxa"/>
            <w:vAlign w:val="top"/>
          </w:tcPr>
          <w:p w14:paraId="6D34C2C9">
            <w:pPr>
              <w:rPr>
                <w:rFonts w:ascii="Arial"/>
                <w:sz w:val="21"/>
              </w:rPr>
            </w:pPr>
          </w:p>
        </w:tc>
        <w:tc>
          <w:tcPr>
            <w:tcW w:w="1159" w:type="dxa"/>
            <w:vAlign w:val="top"/>
          </w:tcPr>
          <w:p w14:paraId="4D4EA274">
            <w:pPr>
              <w:rPr>
                <w:rFonts w:ascii="Arial"/>
                <w:sz w:val="21"/>
              </w:rPr>
            </w:pPr>
          </w:p>
        </w:tc>
        <w:tc>
          <w:tcPr>
            <w:tcW w:w="702" w:type="dxa"/>
            <w:vAlign w:val="top"/>
          </w:tcPr>
          <w:p w14:paraId="697C151C">
            <w:pPr>
              <w:rPr>
                <w:rFonts w:ascii="Arial"/>
                <w:sz w:val="21"/>
              </w:rPr>
            </w:pPr>
          </w:p>
        </w:tc>
        <w:tc>
          <w:tcPr>
            <w:tcW w:w="1175" w:type="dxa"/>
            <w:vAlign w:val="top"/>
          </w:tcPr>
          <w:p w14:paraId="64ACD043">
            <w:pPr>
              <w:rPr>
                <w:rFonts w:ascii="Arial"/>
                <w:sz w:val="21"/>
              </w:rPr>
            </w:pPr>
          </w:p>
        </w:tc>
        <w:tc>
          <w:tcPr>
            <w:tcW w:w="698" w:type="dxa"/>
            <w:vAlign w:val="top"/>
          </w:tcPr>
          <w:p w14:paraId="54F9F2C2">
            <w:pPr>
              <w:rPr>
                <w:rFonts w:ascii="Arial"/>
                <w:sz w:val="21"/>
              </w:rPr>
            </w:pPr>
          </w:p>
        </w:tc>
      </w:tr>
      <w:tr w14:paraId="79B392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trPr>
        <w:tc>
          <w:tcPr>
            <w:tcW w:w="1172" w:type="dxa"/>
            <w:textDirection w:val="tbRlV"/>
            <w:vAlign w:val="top"/>
          </w:tcPr>
          <w:p w14:paraId="606C080A">
            <w:pPr>
              <w:spacing w:line="365" w:lineRule="auto"/>
              <w:rPr>
                <w:rFonts w:ascii="Arial"/>
                <w:sz w:val="21"/>
              </w:rPr>
            </w:pPr>
          </w:p>
          <w:p w14:paraId="1F69A6E7">
            <w:pPr>
              <w:pStyle w:val="6"/>
              <w:spacing w:before="81" w:line="260" w:lineRule="auto"/>
              <w:ind w:left="115" w:right="90"/>
              <w:rPr>
                <w:sz w:val="24"/>
                <w:szCs w:val="24"/>
              </w:rPr>
            </w:pPr>
            <w:r>
              <w:rPr>
                <w:sz w:val="24"/>
                <w:szCs w:val="24"/>
              </w:rPr>
              <w:t>核</w:t>
            </w:r>
            <w:r>
              <w:rPr>
                <w:spacing w:val="-41"/>
                <w:sz w:val="24"/>
                <w:szCs w:val="24"/>
              </w:rPr>
              <w:t xml:space="preserve"> </w:t>
            </w:r>
            <w:r>
              <w:rPr>
                <w:sz w:val="24"/>
                <w:szCs w:val="24"/>
              </w:rPr>
              <w:t>绩 考</w:t>
            </w:r>
            <w:r>
              <w:rPr>
                <w:spacing w:val="-41"/>
                <w:sz w:val="24"/>
                <w:szCs w:val="24"/>
              </w:rPr>
              <w:t xml:space="preserve"> </w:t>
            </w:r>
            <w:r>
              <w:rPr>
                <w:sz w:val="24"/>
                <w:szCs w:val="24"/>
              </w:rPr>
              <w:t>成</w:t>
            </w:r>
          </w:p>
        </w:tc>
        <w:tc>
          <w:tcPr>
            <w:tcW w:w="8207" w:type="dxa"/>
            <w:gridSpan w:val="6"/>
            <w:vAlign w:val="top"/>
          </w:tcPr>
          <w:p w14:paraId="781A2C66">
            <w:pPr>
              <w:pStyle w:val="6"/>
              <w:spacing w:before="310" w:line="217" w:lineRule="auto"/>
              <w:ind w:left="112"/>
              <w:rPr>
                <w:sz w:val="24"/>
                <w:szCs w:val="24"/>
              </w:rPr>
            </w:pPr>
            <w:r>
              <w:rPr>
                <w:sz w:val="24"/>
                <w:szCs w:val="24"/>
              </w:rPr>
              <w:t>理论考核成绩：       分           操作考核成绩：       分</w:t>
            </w:r>
          </w:p>
        </w:tc>
      </w:tr>
      <w:tr w14:paraId="0D01BF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4" w:hRule="atLeast"/>
        </w:trPr>
        <w:tc>
          <w:tcPr>
            <w:tcW w:w="1172" w:type="dxa"/>
            <w:textDirection w:val="tbRlV"/>
            <w:vAlign w:val="top"/>
          </w:tcPr>
          <w:p w14:paraId="1F363CED">
            <w:pPr>
              <w:spacing w:line="366" w:lineRule="auto"/>
              <w:rPr>
                <w:rFonts w:ascii="Arial"/>
                <w:sz w:val="21"/>
              </w:rPr>
            </w:pPr>
          </w:p>
          <w:p w14:paraId="0469DF56">
            <w:pPr>
              <w:pStyle w:val="6"/>
              <w:spacing w:before="80" w:line="260" w:lineRule="auto"/>
              <w:ind w:left="393" w:right="370"/>
              <w:rPr>
                <w:sz w:val="24"/>
                <w:szCs w:val="24"/>
              </w:rPr>
            </w:pPr>
            <w:r>
              <w:rPr>
                <w:sz w:val="24"/>
                <w:szCs w:val="24"/>
              </w:rPr>
              <w:t>室</w:t>
            </w:r>
            <w:r>
              <w:rPr>
                <w:spacing w:val="-40"/>
                <w:sz w:val="24"/>
                <w:szCs w:val="24"/>
              </w:rPr>
              <w:t xml:space="preserve"> </w:t>
            </w:r>
            <w:r>
              <w:rPr>
                <w:sz w:val="24"/>
                <w:szCs w:val="24"/>
              </w:rPr>
              <w:t>定 科</w:t>
            </w:r>
            <w:r>
              <w:rPr>
                <w:spacing w:val="-40"/>
                <w:sz w:val="24"/>
                <w:szCs w:val="24"/>
              </w:rPr>
              <w:t xml:space="preserve"> </w:t>
            </w:r>
            <w:r>
              <w:rPr>
                <w:sz w:val="24"/>
                <w:szCs w:val="24"/>
              </w:rPr>
              <w:t>鉴</w:t>
            </w:r>
          </w:p>
        </w:tc>
        <w:tc>
          <w:tcPr>
            <w:tcW w:w="8207" w:type="dxa"/>
            <w:gridSpan w:val="6"/>
            <w:vAlign w:val="top"/>
          </w:tcPr>
          <w:p w14:paraId="565132A7">
            <w:pPr>
              <w:spacing w:line="315" w:lineRule="auto"/>
              <w:rPr>
                <w:rFonts w:ascii="Arial"/>
                <w:sz w:val="21"/>
              </w:rPr>
            </w:pPr>
          </w:p>
          <w:p w14:paraId="3CE61C49">
            <w:pPr>
              <w:spacing w:line="315" w:lineRule="auto"/>
              <w:rPr>
                <w:rFonts w:ascii="Arial"/>
                <w:sz w:val="21"/>
              </w:rPr>
            </w:pPr>
          </w:p>
          <w:p w14:paraId="4268B32F">
            <w:pPr>
              <w:spacing w:line="315" w:lineRule="auto"/>
              <w:rPr>
                <w:rFonts w:ascii="Arial"/>
                <w:sz w:val="21"/>
              </w:rPr>
            </w:pPr>
          </w:p>
          <w:p w14:paraId="56A02E7D">
            <w:pPr>
              <w:pStyle w:val="6"/>
              <w:spacing w:before="78" w:line="217" w:lineRule="auto"/>
              <w:ind w:left="116"/>
              <w:rPr>
                <w:sz w:val="24"/>
                <w:szCs w:val="24"/>
              </w:rPr>
            </w:pPr>
            <w:r>
              <w:rPr>
                <w:spacing w:val="-2"/>
                <w:sz w:val="24"/>
                <w:szCs w:val="24"/>
              </w:rPr>
              <w:t>带教老师签名：              科室负</w:t>
            </w:r>
            <w:r>
              <w:rPr>
                <w:spacing w:val="-3"/>
                <w:sz w:val="24"/>
                <w:szCs w:val="24"/>
              </w:rPr>
              <w:t>责人签名：</w:t>
            </w:r>
          </w:p>
        </w:tc>
      </w:tr>
    </w:tbl>
    <w:p w14:paraId="67B63823">
      <w:pPr>
        <w:pStyle w:val="2"/>
      </w:pPr>
    </w:p>
    <w:p w14:paraId="6EB7542E">
      <w:pPr>
        <w:sectPr>
          <w:footerReference r:id="rId32" w:type="default"/>
          <w:pgSz w:w="11906" w:h="16839"/>
          <w:pgMar w:top="1431" w:right="1258" w:bottom="1358" w:left="1258" w:header="0" w:footer="1197" w:gutter="0"/>
          <w:cols w:space="720" w:num="1"/>
        </w:sectPr>
      </w:pPr>
    </w:p>
    <w:p w14:paraId="2880E90B">
      <w:pPr>
        <w:spacing w:before="134" w:line="216" w:lineRule="auto"/>
        <w:ind w:left="3252"/>
        <w:outlineLvl w:val="0"/>
        <w:rPr>
          <w:rFonts w:ascii="宋体" w:hAnsi="宋体" w:eastAsia="宋体" w:cs="宋体"/>
          <w:sz w:val="32"/>
          <w:szCs w:val="32"/>
        </w:rPr>
      </w:pPr>
      <w:r>
        <w:rPr>
          <w:rFonts w:ascii="宋体" w:hAnsi="宋体" w:eastAsia="宋体" w:cs="宋体"/>
          <w:b/>
          <w:bCs/>
          <w:spacing w:val="-6"/>
          <w:sz w:val="32"/>
          <w:szCs w:val="32"/>
        </w:rPr>
        <w:t>实习鉴定总表</w:t>
      </w:r>
    </w:p>
    <w:tbl>
      <w:tblPr>
        <w:tblStyle w:val="5"/>
        <w:tblW w:w="874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41"/>
        <w:gridCol w:w="2298"/>
        <w:gridCol w:w="1492"/>
        <w:gridCol w:w="3218"/>
      </w:tblGrid>
      <w:tr w14:paraId="69E745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1741" w:type="dxa"/>
            <w:vAlign w:val="top"/>
          </w:tcPr>
          <w:p w14:paraId="6BF461A5">
            <w:pPr>
              <w:pStyle w:val="6"/>
              <w:spacing w:before="193" w:line="220" w:lineRule="auto"/>
              <w:ind w:left="453"/>
              <w:rPr>
                <w:sz w:val="24"/>
                <w:szCs w:val="24"/>
              </w:rPr>
            </w:pPr>
            <w:r>
              <w:rPr>
                <w:spacing w:val="-5"/>
                <w:sz w:val="24"/>
                <w:szCs w:val="24"/>
              </w:rPr>
              <w:t>姓</w:t>
            </w:r>
            <w:r>
              <w:rPr>
                <w:spacing w:val="4"/>
                <w:sz w:val="24"/>
                <w:szCs w:val="24"/>
              </w:rPr>
              <w:t xml:space="preserve">   </w:t>
            </w:r>
            <w:r>
              <w:rPr>
                <w:spacing w:val="-5"/>
                <w:sz w:val="24"/>
                <w:szCs w:val="24"/>
              </w:rPr>
              <w:t>名</w:t>
            </w:r>
          </w:p>
        </w:tc>
        <w:tc>
          <w:tcPr>
            <w:tcW w:w="2298" w:type="dxa"/>
            <w:vAlign w:val="top"/>
          </w:tcPr>
          <w:p w14:paraId="154F4D98">
            <w:pPr>
              <w:rPr>
                <w:rFonts w:ascii="Arial"/>
                <w:sz w:val="21"/>
              </w:rPr>
            </w:pPr>
          </w:p>
        </w:tc>
        <w:tc>
          <w:tcPr>
            <w:tcW w:w="1492" w:type="dxa"/>
            <w:vAlign w:val="top"/>
          </w:tcPr>
          <w:p w14:paraId="6A769C2C">
            <w:pPr>
              <w:pStyle w:val="6"/>
              <w:spacing w:before="194" w:line="220" w:lineRule="auto"/>
              <w:ind w:left="272"/>
              <w:rPr>
                <w:sz w:val="24"/>
                <w:szCs w:val="24"/>
              </w:rPr>
            </w:pPr>
            <w:r>
              <w:rPr>
                <w:spacing w:val="-2"/>
                <w:sz w:val="24"/>
                <w:szCs w:val="24"/>
              </w:rPr>
              <w:t>专业班级</w:t>
            </w:r>
          </w:p>
        </w:tc>
        <w:tc>
          <w:tcPr>
            <w:tcW w:w="3218" w:type="dxa"/>
            <w:vAlign w:val="top"/>
          </w:tcPr>
          <w:p w14:paraId="1F157BDF">
            <w:pPr>
              <w:rPr>
                <w:rFonts w:ascii="Arial"/>
                <w:sz w:val="21"/>
              </w:rPr>
            </w:pPr>
          </w:p>
        </w:tc>
      </w:tr>
      <w:tr w14:paraId="59936A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741" w:type="dxa"/>
            <w:vAlign w:val="top"/>
          </w:tcPr>
          <w:p w14:paraId="6247A9AB">
            <w:pPr>
              <w:pStyle w:val="6"/>
              <w:spacing w:before="189" w:line="220" w:lineRule="auto"/>
              <w:ind w:left="399"/>
              <w:rPr>
                <w:sz w:val="24"/>
                <w:szCs w:val="24"/>
              </w:rPr>
            </w:pPr>
            <w:r>
              <w:rPr>
                <w:spacing w:val="-3"/>
                <w:sz w:val="24"/>
                <w:szCs w:val="24"/>
              </w:rPr>
              <w:t>实习单位</w:t>
            </w:r>
          </w:p>
        </w:tc>
        <w:tc>
          <w:tcPr>
            <w:tcW w:w="2298" w:type="dxa"/>
            <w:vAlign w:val="top"/>
          </w:tcPr>
          <w:p w14:paraId="3AFD73DB">
            <w:pPr>
              <w:rPr>
                <w:rFonts w:ascii="Arial"/>
                <w:sz w:val="21"/>
              </w:rPr>
            </w:pPr>
          </w:p>
        </w:tc>
        <w:tc>
          <w:tcPr>
            <w:tcW w:w="1492" w:type="dxa"/>
            <w:vAlign w:val="top"/>
          </w:tcPr>
          <w:p w14:paraId="2E02EE04">
            <w:pPr>
              <w:pStyle w:val="6"/>
              <w:spacing w:before="189" w:line="220" w:lineRule="auto"/>
              <w:ind w:left="277"/>
              <w:rPr>
                <w:sz w:val="24"/>
                <w:szCs w:val="24"/>
              </w:rPr>
            </w:pPr>
            <w:r>
              <w:rPr>
                <w:spacing w:val="-3"/>
                <w:sz w:val="24"/>
                <w:szCs w:val="24"/>
              </w:rPr>
              <w:t>实习时间</w:t>
            </w:r>
          </w:p>
        </w:tc>
        <w:tc>
          <w:tcPr>
            <w:tcW w:w="3218" w:type="dxa"/>
            <w:vAlign w:val="top"/>
          </w:tcPr>
          <w:p w14:paraId="6A3C9C47">
            <w:pPr>
              <w:rPr>
                <w:rFonts w:ascii="Arial"/>
                <w:sz w:val="21"/>
              </w:rPr>
            </w:pPr>
          </w:p>
        </w:tc>
      </w:tr>
      <w:tr w14:paraId="236624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6" w:hRule="atLeast"/>
        </w:trPr>
        <w:tc>
          <w:tcPr>
            <w:tcW w:w="8749" w:type="dxa"/>
            <w:gridSpan w:val="4"/>
            <w:vAlign w:val="top"/>
          </w:tcPr>
          <w:p w14:paraId="5ACCF778">
            <w:pPr>
              <w:pStyle w:val="6"/>
              <w:spacing w:before="189" w:line="220" w:lineRule="auto"/>
              <w:ind w:left="152"/>
              <w:rPr>
                <w:sz w:val="24"/>
                <w:szCs w:val="24"/>
              </w:rPr>
            </w:pPr>
            <w:r>
              <w:rPr>
                <w:spacing w:val="-6"/>
                <w:sz w:val="24"/>
                <w:szCs w:val="24"/>
              </w:rPr>
              <w:t>自我鉴定（思想、学习及纪律等方面</w:t>
            </w:r>
            <w:r>
              <w:rPr>
                <w:spacing w:val="-2"/>
                <w:sz w:val="24"/>
                <w:szCs w:val="24"/>
              </w:rPr>
              <w:t>）：</w:t>
            </w:r>
          </w:p>
          <w:p w14:paraId="6E599225">
            <w:pPr>
              <w:spacing w:line="242" w:lineRule="auto"/>
              <w:rPr>
                <w:rFonts w:ascii="Arial"/>
                <w:sz w:val="21"/>
              </w:rPr>
            </w:pPr>
          </w:p>
          <w:p w14:paraId="1F749AFA">
            <w:pPr>
              <w:spacing w:line="242" w:lineRule="auto"/>
              <w:rPr>
                <w:rFonts w:ascii="Arial"/>
                <w:sz w:val="21"/>
              </w:rPr>
            </w:pPr>
          </w:p>
          <w:p w14:paraId="06B34210">
            <w:pPr>
              <w:spacing w:line="242" w:lineRule="auto"/>
              <w:rPr>
                <w:rFonts w:ascii="Arial"/>
                <w:sz w:val="21"/>
              </w:rPr>
            </w:pPr>
          </w:p>
          <w:p w14:paraId="349E8B8E">
            <w:pPr>
              <w:spacing w:line="242" w:lineRule="auto"/>
              <w:rPr>
                <w:rFonts w:ascii="Arial"/>
                <w:sz w:val="21"/>
              </w:rPr>
            </w:pPr>
          </w:p>
          <w:p w14:paraId="4F0EE324">
            <w:pPr>
              <w:spacing w:line="242" w:lineRule="auto"/>
              <w:rPr>
                <w:rFonts w:ascii="Arial"/>
                <w:sz w:val="21"/>
              </w:rPr>
            </w:pPr>
          </w:p>
          <w:p w14:paraId="51D6AC5A">
            <w:pPr>
              <w:spacing w:line="242" w:lineRule="auto"/>
              <w:rPr>
                <w:rFonts w:ascii="Arial"/>
                <w:sz w:val="21"/>
              </w:rPr>
            </w:pPr>
          </w:p>
          <w:p w14:paraId="0B99A66A">
            <w:pPr>
              <w:spacing w:line="242" w:lineRule="auto"/>
              <w:rPr>
                <w:rFonts w:ascii="Arial"/>
                <w:sz w:val="21"/>
              </w:rPr>
            </w:pPr>
          </w:p>
          <w:p w14:paraId="0610FA6E">
            <w:pPr>
              <w:spacing w:line="242" w:lineRule="auto"/>
              <w:rPr>
                <w:rFonts w:ascii="Arial"/>
                <w:sz w:val="21"/>
              </w:rPr>
            </w:pPr>
          </w:p>
          <w:p w14:paraId="53B45913">
            <w:pPr>
              <w:spacing w:line="242" w:lineRule="auto"/>
              <w:rPr>
                <w:rFonts w:ascii="Arial"/>
                <w:sz w:val="21"/>
              </w:rPr>
            </w:pPr>
          </w:p>
          <w:p w14:paraId="28D15D11">
            <w:pPr>
              <w:spacing w:line="243" w:lineRule="auto"/>
              <w:rPr>
                <w:rFonts w:ascii="Arial"/>
                <w:sz w:val="21"/>
              </w:rPr>
            </w:pPr>
          </w:p>
          <w:p w14:paraId="45319785">
            <w:pPr>
              <w:spacing w:line="243" w:lineRule="auto"/>
              <w:rPr>
                <w:rFonts w:ascii="Arial"/>
                <w:sz w:val="21"/>
              </w:rPr>
            </w:pPr>
          </w:p>
          <w:p w14:paraId="4F5F63EB">
            <w:pPr>
              <w:spacing w:line="243" w:lineRule="auto"/>
              <w:rPr>
                <w:rFonts w:ascii="Arial"/>
                <w:sz w:val="21"/>
              </w:rPr>
            </w:pPr>
          </w:p>
          <w:p w14:paraId="337FFCDB">
            <w:pPr>
              <w:spacing w:line="243" w:lineRule="auto"/>
              <w:rPr>
                <w:rFonts w:ascii="Arial"/>
                <w:sz w:val="21"/>
              </w:rPr>
            </w:pPr>
          </w:p>
          <w:p w14:paraId="1EE98EA3">
            <w:pPr>
              <w:spacing w:line="243" w:lineRule="auto"/>
              <w:rPr>
                <w:rFonts w:ascii="Arial"/>
                <w:sz w:val="21"/>
              </w:rPr>
            </w:pPr>
          </w:p>
          <w:p w14:paraId="544A14E8">
            <w:pPr>
              <w:spacing w:line="243" w:lineRule="auto"/>
              <w:rPr>
                <w:rFonts w:ascii="Arial"/>
                <w:sz w:val="21"/>
              </w:rPr>
            </w:pPr>
          </w:p>
          <w:p w14:paraId="70150758">
            <w:pPr>
              <w:spacing w:line="243" w:lineRule="auto"/>
              <w:rPr>
                <w:rFonts w:ascii="Arial"/>
                <w:sz w:val="21"/>
              </w:rPr>
            </w:pPr>
          </w:p>
          <w:p w14:paraId="3FF03E9F">
            <w:pPr>
              <w:spacing w:line="243" w:lineRule="auto"/>
              <w:rPr>
                <w:rFonts w:ascii="Arial"/>
                <w:sz w:val="21"/>
              </w:rPr>
            </w:pPr>
          </w:p>
          <w:p w14:paraId="14F3B806">
            <w:pPr>
              <w:spacing w:line="243" w:lineRule="auto"/>
              <w:rPr>
                <w:rFonts w:ascii="Arial"/>
                <w:sz w:val="21"/>
              </w:rPr>
            </w:pPr>
          </w:p>
          <w:p w14:paraId="57A91B18">
            <w:pPr>
              <w:spacing w:line="243" w:lineRule="auto"/>
              <w:rPr>
                <w:rFonts w:ascii="Arial"/>
                <w:sz w:val="21"/>
              </w:rPr>
            </w:pPr>
          </w:p>
          <w:p w14:paraId="207352C3">
            <w:pPr>
              <w:pStyle w:val="6"/>
              <w:spacing w:before="78" w:line="220" w:lineRule="auto"/>
              <w:ind w:left="4674"/>
              <w:rPr>
                <w:sz w:val="24"/>
                <w:szCs w:val="24"/>
              </w:rPr>
            </w:pPr>
            <w:r>
              <w:rPr>
                <w:spacing w:val="-6"/>
                <w:sz w:val="24"/>
                <w:szCs w:val="24"/>
              </w:rPr>
              <w:t>签名：</w:t>
            </w:r>
            <w:r>
              <w:rPr>
                <w:sz w:val="24"/>
                <w:szCs w:val="24"/>
              </w:rPr>
              <w:t xml:space="preserve">               </w:t>
            </w:r>
            <w:r>
              <w:rPr>
                <w:spacing w:val="-6"/>
                <w:sz w:val="24"/>
                <w:szCs w:val="24"/>
              </w:rPr>
              <w:t>年</w:t>
            </w:r>
            <w:r>
              <w:rPr>
                <w:spacing w:val="8"/>
                <w:sz w:val="24"/>
                <w:szCs w:val="24"/>
              </w:rPr>
              <w:t xml:space="preserve">   </w:t>
            </w:r>
            <w:r>
              <w:rPr>
                <w:spacing w:val="-6"/>
                <w:sz w:val="24"/>
                <w:szCs w:val="24"/>
              </w:rPr>
              <w:t>月</w:t>
            </w:r>
            <w:r>
              <w:rPr>
                <w:spacing w:val="17"/>
                <w:sz w:val="24"/>
                <w:szCs w:val="24"/>
              </w:rPr>
              <w:t xml:space="preserve">   </w:t>
            </w:r>
            <w:r>
              <w:rPr>
                <w:spacing w:val="-6"/>
                <w:sz w:val="24"/>
                <w:szCs w:val="24"/>
              </w:rPr>
              <w:t>日</w:t>
            </w:r>
          </w:p>
        </w:tc>
      </w:tr>
      <w:tr w14:paraId="4CB709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66" w:hRule="atLeast"/>
        </w:trPr>
        <w:tc>
          <w:tcPr>
            <w:tcW w:w="8749" w:type="dxa"/>
            <w:gridSpan w:val="4"/>
            <w:vAlign w:val="top"/>
          </w:tcPr>
          <w:p w14:paraId="42AB0AAC">
            <w:pPr>
              <w:pStyle w:val="6"/>
              <w:spacing w:before="195" w:line="220" w:lineRule="auto"/>
              <w:ind w:left="119"/>
              <w:rPr>
                <w:sz w:val="24"/>
                <w:szCs w:val="24"/>
              </w:rPr>
            </w:pPr>
            <w:r>
              <w:rPr>
                <w:spacing w:val="-9"/>
                <w:sz w:val="24"/>
                <w:szCs w:val="24"/>
              </w:rPr>
              <w:t>实习组长评语：</w:t>
            </w:r>
          </w:p>
          <w:p w14:paraId="3981E0AA">
            <w:pPr>
              <w:spacing w:line="255" w:lineRule="auto"/>
              <w:rPr>
                <w:rFonts w:ascii="Arial"/>
                <w:sz w:val="21"/>
              </w:rPr>
            </w:pPr>
          </w:p>
          <w:p w14:paraId="5130782E">
            <w:pPr>
              <w:spacing w:line="255" w:lineRule="auto"/>
              <w:rPr>
                <w:rFonts w:ascii="Arial"/>
                <w:sz w:val="21"/>
              </w:rPr>
            </w:pPr>
          </w:p>
          <w:p w14:paraId="4C3FD5A6">
            <w:pPr>
              <w:spacing w:line="255" w:lineRule="auto"/>
              <w:rPr>
                <w:rFonts w:ascii="Arial"/>
                <w:sz w:val="21"/>
              </w:rPr>
            </w:pPr>
          </w:p>
          <w:p w14:paraId="68F3D70E">
            <w:pPr>
              <w:spacing w:line="255" w:lineRule="auto"/>
              <w:rPr>
                <w:rFonts w:ascii="Arial"/>
                <w:sz w:val="21"/>
              </w:rPr>
            </w:pPr>
          </w:p>
          <w:p w14:paraId="77D0598C">
            <w:pPr>
              <w:spacing w:line="255" w:lineRule="auto"/>
              <w:rPr>
                <w:rFonts w:ascii="Arial"/>
                <w:sz w:val="21"/>
              </w:rPr>
            </w:pPr>
          </w:p>
          <w:p w14:paraId="7E488AD9">
            <w:pPr>
              <w:spacing w:line="255" w:lineRule="auto"/>
              <w:rPr>
                <w:rFonts w:ascii="Arial"/>
                <w:sz w:val="21"/>
              </w:rPr>
            </w:pPr>
          </w:p>
          <w:p w14:paraId="5FE278EA">
            <w:pPr>
              <w:spacing w:line="256" w:lineRule="auto"/>
              <w:rPr>
                <w:rFonts w:ascii="Arial"/>
                <w:sz w:val="21"/>
              </w:rPr>
            </w:pPr>
          </w:p>
          <w:p w14:paraId="1F856DAA">
            <w:pPr>
              <w:spacing w:line="256" w:lineRule="auto"/>
              <w:rPr>
                <w:rFonts w:ascii="Arial"/>
                <w:sz w:val="21"/>
              </w:rPr>
            </w:pPr>
          </w:p>
          <w:p w14:paraId="49C83359">
            <w:pPr>
              <w:pStyle w:val="6"/>
              <w:spacing w:before="78" w:line="220" w:lineRule="auto"/>
              <w:ind w:left="4197"/>
              <w:rPr>
                <w:sz w:val="24"/>
                <w:szCs w:val="24"/>
              </w:rPr>
            </w:pPr>
            <w:r>
              <w:rPr>
                <w:spacing w:val="-5"/>
                <w:sz w:val="24"/>
                <w:szCs w:val="24"/>
              </w:rPr>
              <w:t>组长签名：</w:t>
            </w:r>
            <w:r>
              <w:rPr>
                <w:spacing w:val="1"/>
                <w:sz w:val="24"/>
                <w:szCs w:val="24"/>
              </w:rPr>
              <w:t xml:space="preserve">               </w:t>
            </w:r>
            <w:r>
              <w:rPr>
                <w:spacing w:val="-5"/>
                <w:sz w:val="24"/>
                <w:szCs w:val="24"/>
              </w:rPr>
              <w:t>年</w:t>
            </w:r>
            <w:r>
              <w:rPr>
                <w:spacing w:val="8"/>
                <w:sz w:val="24"/>
                <w:szCs w:val="24"/>
              </w:rPr>
              <w:t xml:space="preserve">   </w:t>
            </w:r>
            <w:r>
              <w:rPr>
                <w:spacing w:val="-5"/>
                <w:sz w:val="24"/>
                <w:szCs w:val="24"/>
              </w:rPr>
              <w:t>月</w:t>
            </w:r>
            <w:r>
              <w:rPr>
                <w:spacing w:val="16"/>
                <w:sz w:val="24"/>
                <w:szCs w:val="24"/>
              </w:rPr>
              <w:t xml:space="preserve">   </w:t>
            </w:r>
            <w:r>
              <w:rPr>
                <w:spacing w:val="-5"/>
                <w:sz w:val="24"/>
                <w:szCs w:val="24"/>
              </w:rPr>
              <w:t>日</w:t>
            </w:r>
          </w:p>
        </w:tc>
      </w:tr>
      <w:tr w14:paraId="420579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1" w:hRule="atLeast"/>
        </w:trPr>
        <w:tc>
          <w:tcPr>
            <w:tcW w:w="8749" w:type="dxa"/>
            <w:gridSpan w:val="4"/>
            <w:vAlign w:val="top"/>
          </w:tcPr>
          <w:p w14:paraId="56BE77A4">
            <w:pPr>
              <w:pStyle w:val="6"/>
              <w:spacing w:before="196" w:line="220" w:lineRule="auto"/>
              <w:ind w:left="119"/>
              <w:rPr>
                <w:sz w:val="24"/>
                <w:szCs w:val="24"/>
              </w:rPr>
            </w:pPr>
            <w:r>
              <w:rPr>
                <w:spacing w:val="40"/>
                <w:sz w:val="24"/>
                <w:szCs w:val="24"/>
              </w:rPr>
              <w:t>实习部门评语</w:t>
            </w:r>
            <w:r>
              <w:rPr>
                <w:spacing w:val="-57"/>
                <w:sz w:val="24"/>
                <w:szCs w:val="24"/>
              </w:rPr>
              <w:t xml:space="preserve"> </w:t>
            </w:r>
            <w:r>
              <w:rPr>
                <w:spacing w:val="40"/>
                <w:sz w:val="24"/>
                <w:szCs w:val="24"/>
              </w:rPr>
              <w:t>：</w:t>
            </w:r>
          </w:p>
          <w:p w14:paraId="0C2D9C61">
            <w:pPr>
              <w:spacing w:line="264" w:lineRule="auto"/>
              <w:rPr>
                <w:rFonts w:ascii="Arial"/>
                <w:sz w:val="21"/>
              </w:rPr>
            </w:pPr>
          </w:p>
          <w:p w14:paraId="179C6DF3">
            <w:pPr>
              <w:spacing w:line="264" w:lineRule="auto"/>
              <w:rPr>
                <w:rFonts w:ascii="Arial"/>
                <w:sz w:val="21"/>
              </w:rPr>
            </w:pPr>
          </w:p>
          <w:p w14:paraId="0F98DAB7">
            <w:pPr>
              <w:spacing w:line="264" w:lineRule="auto"/>
              <w:rPr>
                <w:rFonts w:ascii="Arial"/>
                <w:sz w:val="21"/>
              </w:rPr>
            </w:pPr>
          </w:p>
          <w:p w14:paraId="0E7E1B5E">
            <w:pPr>
              <w:spacing w:line="264" w:lineRule="auto"/>
              <w:rPr>
                <w:rFonts w:ascii="Arial"/>
                <w:sz w:val="21"/>
              </w:rPr>
            </w:pPr>
          </w:p>
          <w:p w14:paraId="739F718E">
            <w:pPr>
              <w:spacing w:line="265" w:lineRule="auto"/>
              <w:rPr>
                <w:rFonts w:ascii="Arial"/>
                <w:sz w:val="21"/>
              </w:rPr>
            </w:pPr>
          </w:p>
          <w:p w14:paraId="5B956A0B">
            <w:pPr>
              <w:spacing w:line="265" w:lineRule="auto"/>
              <w:rPr>
                <w:rFonts w:ascii="Arial"/>
                <w:sz w:val="21"/>
              </w:rPr>
            </w:pPr>
          </w:p>
          <w:p w14:paraId="2737FECE">
            <w:pPr>
              <w:spacing w:line="265" w:lineRule="auto"/>
              <w:rPr>
                <w:rFonts w:ascii="Arial"/>
                <w:sz w:val="21"/>
              </w:rPr>
            </w:pPr>
          </w:p>
          <w:p w14:paraId="16AE5E7D">
            <w:pPr>
              <w:spacing w:line="265" w:lineRule="auto"/>
              <w:rPr>
                <w:rFonts w:ascii="Arial"/>
                <w:sz w:val="21"/>
              </w:rPr>
            </w:pPr>
          </w:p>
          <w:p w14:paraId="44C2DB52">
            <w:pPr>
              <w:spacing w:line="265" w:lineRule="auto"/>
              <w:rPr>
                <w:rFonts w:ascii="Arial"/>
                <w:sz w:val="21"/>
              </w:rPr>
            </w:pPr>
          </w:p>
          <w:p w14:paraId="54A06C16">
            <w:pPr>
              <w:pStyle w:val="6"/>
              <w:spacing w:before="78" w:line="219" w:lineRule="auto"/>
              <w:ind w:left="3483"/>
              <w:rPr>
                <w:sz w:val="24"/>
                <w:szCs w:val="24"/>
              </w:rPr>
            </w:pPr>
            <w:r>
              <w:rPr>
                <w:spacing w:val="-3"/>
                <w:sz w:val="24"/>
                <w:szCs w:val="24"/>
              </w:rPr>
              <w:t>负责人签名盖章:</w:t>
            </w:r>
            <w:r>
              <w:rPr>
                <w:spacing w:val="1"/>
                <w:sz w:val="24"/>
                <w:szCs w:val="24"/>
              </w:rPr>
              <w:t xml:space="preserve">               </w:t>
            </w:r>
            <w:r>
              <w:rPr>
                <w:spacing w:val="-3"/>
                <w:sz w:val="24"/>
                <w:szCs w:val="24"/>
              </w:rPr>
              <w:t>年   月</w:t>
            </w:r>
            <w:r>
              <w:rPr>
                <w:spacing w:val="19"/>
                <w:sz w:val="24"/>
                <w:szCs w:val="24"/>
              </w:rPr>
              <w:t xml:space="preserve">   </w:t>
            </w:r>
            <w:r>
              <w:rPr>
                <w:spacing w:val="-3"/>
                <w:sz w:val="24"/>
                <w:szCs w:val="24"/>
              </w:rPr>
              <w:t>日</w:t>
            </w:r>
          </w:p>
        </w:tc>
      </w:tr>
    </w:tbl>
    <w:p w14:paraId="7F9CB32D">
      <w:pPr>
        <w:pStyle w:val="2"/>
      </w:pPr>
    </w:p>
    <w:p w14:paraId="64773E6C">
      <w:pPr>
        <w:sectPr>
          <w:footerReference r:id="rId33" w:type="default"/>
          <w:pgSz w:w="11906" w:h="16839"/>
          <w:pgMar w:top="1431" w:right="1686" w:bottom="1358" w:left="1460" w:header="0" w:footer="1197" w:gutter="0"/>
          <w:cols w:space="720" w:num="1"/>
        </w:sectPr>
      </w:pPr>
    </w:p>
    <w:p w14:paraId="3A94A4F1">
      <w:pPr>
        <w:spacing w:before="134" w:line="216" w:lineRule="auto"/>
        <w:ind w:left="2864"/>
        <w:outlineLvl w:val="0"/>
        <w:rPr>
          <w:rFonts w:ascii="宋体" w:hAnsi="宋体" w:eastAsia="宋体" w:cs="宋体"/>
          <w:sz w:val="32"/>
          <w:szCs w:val="32"/>
        </w:rPr>
      </w:pPr>
      <w:r>
        <w:rPr>
          <w:rFonts w:ascii="宋体" w:hAnsi="宋体" w:eastAsia="宋体" w:cs="宋体"/>
          <w:b/>
          <w:bCs/>
          <w:spacing w:val="-5"/>
          <w:sz w:val="32"/>
          <w:szCs w:val="32"/>
        </w:rPr>
        <w:t>实习生实习成绩总表</w:t>
      </w:r>
    </w:p>
    <w:tbl>
      <w:tblPr>
        <w:tblStyle w:val="5"/>
        <w:tblW w:w="8571"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0"/>
        <w:gridCol w:w="2062"/>
        <w:gridCol w:w="2843"/>
        <w:gridCol w:w="1219"/>
        <w:gridCol w:w="1697"/>
      </w:tblGrid>
      <w:tr w14:paraId="12B37C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750" w:type="dxa"/>
            <w:vAlign w:val="top"/>
          </w:tcPr>
          <w:p w14:paraId="68811215">
            <w:pPr>
              <w:pStyle w:val="6"/>
              <w:spacing w:before="114" w:line="221" w:lineRule="auto"/>
              <w:ind w:left="136"/>
              <w:rPr>
                <w:sz w:val="24"/>
                <w:szCs w:val="24"/>
              </w:rPr>
            </w:pPr>
            <w:r>
              <w:rPr>
                <w:spacing w:val="-3"/>
                <w:sz w:val="24"/>
                <w:szCs w:val="24"/>
              </w:rPr>
              <w:t>序号</w:t>
            </w:r>
          </w:p>
        </w:tc>
        <w:tc>
          <w:tcPr>
            <w:tcW w:w="2062" w:type="dxa"/>
            <w:vAlign w:val="top"/>
          </w:tcPr>
          <w:p w14:paraId="5C6450D2">
            <w:pPr>
              <w:pStyle w:val="6"/>
              <w:spacing w:before="114" w:line="220" w:lineRule="auto"/>
              <w:ind w:left="317"/>
              <w:rPr>
                <w:sz w:val="24"/>
                <w:szCs w:val="24"/>
              </w:rPr>
            </w:pPr>
            <w:r>
              <w:rPr>
                <w:spacing w:val="-15"/>
                <w:sz w:val="24"/>
                <w:szCs w:val="24"/>
              </w:rPr>
              <w:t>实</w:t>
            </w:r>
            <w:r>
              <w:rPr>
                <w:spacing w:val="13"/>
                <w:sz w:val="24"/>
                <w:szCs w:val="24"/>
              </w:rPr>
              <w:t xml:space="preserve">  </w:t>
            </w:r>
            <w:r>
              <w:rPr>
                <w:spacing w:val="-15"/>
                <w:sz w:val="24"/>
                <w:szCs w:val="24"/>
              </w:rPr>
              <w:t>习</w:t>
            </w:r>
            <w:r>
              <w:rPr>
                <w:spacing w:val="17"/>
                <w:sz w:val="24"/>
                <w:szCs w:val="24"/>
              </w:rPr>
              <w:t xml:space="preserve">  </w:t>
            </w:r>
            <w:r>
              <w:rPr>
                <w:spacing w:val="-15"/>
                <w:sz w:val="24"/>
                <w:szCs w:val="24"/>
              </w:rPr>
              <w:t>岗位</w:t>
            </w:r>
          </w:p>
        </w:tc>
        <w:tc>
          <w:tcPr>
            <w:tcW w:w="2843" w:type="dxa"/>
            <w:vAlign w:val="top"/>
          </w:tcPr>
          <w:p w14:paraId="6246185A">
            <w:pPr>
              <w:pStyle w:val="6"/>
              <w:spacing w:before="114" w:line="220" w:lineRule="auto"/>
              <w:ind w:left="228"/>
              <w:rPr>
                <w:sz w:val="24"/>
                <w:szCs w:val="24"/>
              </w:rPr>
            </w:pPr>
            <w:r>
              <w:rPr>
                <w:spacing w:val="-11"/>
                <w:sz w:val="24"/>
                <w:szCs w:val="24"/>
              </w:rPr>
              <w:t>起</w:t>
            </w:r>
            <w:r>
              <w:rPr>
                <w:spacing w:val="3"/>
                <w:sz w:val="24"/>
                <w:szCs w:val="24"/>
              </w:rPr>
              <w:t xml:space="preserve">    </w:t>
            </w:r>
            <w:r>
              <w:rPr>
                <w:spacing w:val="-11"/>
                <w:sz w:val="24"/>
                <w:szCs w:val="24"/>
              </w:rPr>
              <w:t>止</w:t>
            </w:r>
            <w:r>
              <w:rPr>
                <w:spacing w:val="5"/>
                <w:sz w:val="24"/>
                <w:szCs w:val="24"/>
              </w:rPr>
              <w:t xml:space="preserve">    </w:t>
            </w:r>
            <w:r>
              <w:rPr>
                <w:spacing w:val="-11"/>
                <w:sz w:val="24"/>
                <w:szCs w:val="24"/>
              </w:rPr>
              <w:t>时</w:t>
            </w:r>
            <w:r>
              <w:rPr>
                <w:spacing w:val="7"/>
                <w:sz w:val="24"/>
                <w:szCs w:val="24"/>
              </w:rPr>
              <w:t xml:space="preserve">    </w:t>
            </w:r>
            <w:r>
              <w:rPr>
                <w:spacing w:val="-11"/>
                <w:sz w:val="24"/>
                <w:szCs w:val="24"/>
              </w:rPr>
              <w:t>间</w:t>
            </w:r>
          </w:p>
        </w:tc>
        <w:tc>
          <w:tcPr>
            <w:tcW w:w="1219" w:type="dxa"/>
            <w:vAlign w:val="top"/>
          </w:tcPr>
          <w:p w14:paraId="759D217C">
            <w:pPr>
              <w:pStyle w:val="6"/>
              <w:spacing w:before="114" w:line="220" w:lineRule="auto"/>
              <w:ind w:left="120"/>
              <w:rPr>
                <w:sz w:val="24"/>
                <w:szCs w:val="24"/>
              </w:rPr>
            </w:pPr>
            <w:r>
              <w:rPr>
                <w:spacing w:val="-3"/>
                <w:sz w:val="24"/>
                <w:szCs w:val="24"/>
              </w:rPr>
              <w:t>实习成绩</w:t>
            </w:r>
          </w:p>
        </w:tc>
        <w:tc>
          <w:tcPr>
            <w:tcW w:w="1697" w:type="dxa"/>
            <w:vAlign w:val="top"/>
          </w:tcPr>
          <w:p w14:paraId="00EA0595">
            <w:pPr>
              <w:pStyle w:val="6"/>
              <w:spacing w:before="113" w:line="220" w:lineRule="auto"/>
              <w:ind w:left="138"/>
              <w:rPr>
                <w:sz w:val="24"/>
                <w:szCs w:val="24"/>
              </w:rPr>
            </w:pPr>
            <w:r>
              <w:rPr>
                <w:spacing w:val="-3"/>
                <w:sz w:val="24"/>
                <w:szCs w:val="24"/>
              </w:rPr>
              <w:t>带教老师签名</w:t>
            </w:r>
          </w:p>
        </w:tc>
      </w:tr>
      <w:tr w14:paraId="4B23BD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750" w:type="dxa"/>
            <w:vAlign w:val="top"/>
          </w:tcPr>
          <w:p w14:paraId="5DA27BAB">
            <w:pPr>
              <w:pStyle w:val="6"/>
              <w:spacing w:before="148" w:line="182" w:lineRule="auto"/>
              <w:ind w:left="335"/>
              <w:rPr>
                <w:sz w:val="24"/>
                <w:szCs w:val="24"/>
              </w:rPr>
            </w:pPr>
            <w:r>
              <w:rPr>
                <w:sz w:val="24"/>
                <w:szCs w:val="24"/>
              </w:rPr>
              <w:t>1</w:t>
            </w:r>
          </w:p>
        </w:tc>
        <w:tc>
          <w:tcPr>
            <w:tcW w:w="2062" w:type="dxa"/>
            <w:vAlign w:val="top"/>
          </w:tcPr>
          <w:p w14:paraId="77847C33">
            <w:pPr>
              <w:rPr>
                <w:rFonts w:ascii="Arial"/>
                <w:sz w:val="21"/>
              </w:rPr>
            </w:pPr>
          </w:p>
        </w:tc>
        <w:tc>
          <w:tcPr>
            <w:tcW w:w="2843" w:type="dxa"/>
            <w:vAlign w:val="top"/>
          </w:tcPr>
          <w:p w14:paraId="749D6460">
            <w:pPr>
              <w:rPr>
                <w:rFonts w:ascii="Arial"/>
                <w:sz w:val="21"/>
              </w:rPr>
            </w:pPr>
          </w:p>
        </w:tc>
        <w:tc>
          <w:tcPr>
            <w:tcW w:w="1219" w:type="dxa"/>
            <w:vAlign w:val="top"/>
          </w:tcPr>
          <w:p w14:paraId="5948BC0A">
            <w:pPr>
              <w:rPr>
                <w:rFonts w:ascii="Arial"/>
                <w:sz w:val="21"/>
              </w:rPr>
            </w:pPr>
          </w:p>
        </w:tc>
        <w:tc>
          <w:tcPr>
            <w:tcW w:w="1697" w:type="dxa"/>
            <w:vAlign w:val="top"/>
          </w:tcPr>
          <w:p w14:paraId="453393DF">
            <w:pPr>
              <w:rPr>
                <w:rFonts w:ascii="Arial"/>
                <w:sz w:val="21"/>
              </w:rPr>
            </w:pPr>
          </w:p>
        </w:tc>
      </w:tr>
      <w:tr w14:paraId="1BAD97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750" w:type="dxa"/>
            <w:vAlign w:val="top"/>
          </w:tcPr>
          <w:p w14:paraId="66BAD22C">
            <w:pPr>
              <w:pStyle w:val="6"/>
              <w:spacing w:before="149" w:line="181" w:lineRule="auto"/>
              <w:ind w:left="320"/>
              <w:rPr>
                <w:sz w:val="24"/>
                <w:szCs w:val="24"/>
              </w:rPr>
            </w:pPr>
            <w:r>
              <w:rPr>
                <w:sz w:val="24"/>
                <w:szCs w:val="24"/>
              </w:rPr>
              <w:t>2</w:t>
            </w:r>
          </w:p>
        </w:tc>
        <w:tc>
          <w:tcPr>
            <w:tcW w:w="2062" w:type="dxa"/>
            <w:vAlign w:val="top"/>
          </w:tcPr>
          <w:p w14:paraId="790B8481">
            <w:pPr>
              <w:rPr>
                <w:rFonts w:ascii="Arial"/>
                <w:sz w:val="21"/>
              </w:rPr>
            </w:pPr>
          </w:p>
        </w:tc>
        <w:tc>
          <w:tcPr>
            <w:tcW w:w="2843" w:type="dxa"/>
            <w:vAlign w:val="top"/>
          </w:tcPr>
          <w:p w14:paraId="63AE9C2D">
            <w:pPr>
              <w:rPr>
                <w:rFonts w:ascii="Arial"/>
                <w:sz w:val="21"/>
              </w:rPr>
            </w:pPr>
          </w:p>
        </w:tc>
        <w:tc>
          <w:tcPr>
            <w:tcW w:w="1219" w:type="dxa"/>
            <w:vAlign w:val="top"/>
          </w:tcPr>
          <w:p w14:paraId="6A356416">
            <w:pPr>
              <w:rPr>
                <w:rFonts w:ascii="Arial"/>
                <w:sz w:val="21"/>
              </w:rPr>
            </w:pPr>
          </w:p>
        </w:tc>
        <w:tc>
          <w:tcPr>
            <w:tcW w:w="1697" w:type="dxa"/>
            <w:vAlign w:val="top"/>
          </w:tcPr>
          <w:p w14:paraId="7BDBB38E">
            <w:pPr>
              <w:rPr>
                <w:rFonts w:ascii="Arial"/>
                <w:sz w:val="21"/>
              </w:rPr>
            </w:pPr>
          </w:p>
        </w:tc>
      </w:tr>
      <w:tr w14:paraId="3680B0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750" w:type="dxa"/>
            <w:vAlign w:val="top"/>
          </w:tcPr>
          <w:p w14:paraId="49EC7D2B">
            <w:pPr>
              <w:pStyle w:val="6"/>
              <w:spacing w:before="149" w:line="181" w:lineRule="auto"/>
              <w:ind w:left="322"/>
              <w:rPr>
                <w:sz w:val="24"/>
                <w:szCs w:val="24"/>
              </w:rPr>
            </w:pPr>
            <w:r>
              <w:rPr>
                <w:sz w:val="24"/>
                <w:szCs w:val="24"/>
              </w:rPr>
              <w:t>3</w:t>
            </w:r>
          </w:p>
        </w:tc>
        <w:tc>
          <w:tcPr>
            <w:tcW w:w="2062" w:type="dxa"/>
            <w:vAlign w:val="top"/>
          </w:tcPr>
          <w:p w14:paraId="5F0F9936">
            <w:pPr>
              <w:rPr>
                <w:rFonts w:ascii="Arial"/>
                <w:sz w:val="21"/>
              </w:rPr>
            </w:pPr>
          </w:p>
        </w:tc>
        <w:tc>
          <w:tcPr>
            <w:tcW w:w="2843" w:type="dxa"/>
            <w:vAlign w:val="top"/>
          </w:tcPr>
          <w:p w14:paraId="4D4FC0F8">
            <w:pPr>
              <w:rPr>
                <w:rFonts w:ascii="Arial"/>
                <w:sz w:val="21"/>
              </w:rPr>
            </w:pPr>
          </w:p>
        </w:tc>
        <w:tc>
          <w:tcPr>
            <w:tcW w:w="1219" w:type="dxa"/>
            <w:vAlign w:val="top"/>
          </w:tcPr>
          <w:p w14:paraId="7CD9B59E">
            <w:pPr>
              <w:rPr>
                <w:rFonts w:ascii="Arial"/>
                <w:sz w:val="21"/>
              </w:rPr>
            </w:pPr>
          </w:p>
        </w:tc>
        <w:tc>
          <w:tcPr>
            <w:tcW w:w="1697" w:type="dxa"/>
            <w:vAlign w:val="top"/>
          </w:tcPr>
          <w:p w14:paraId="2E9967CC">
            <w:pPr>
              <w:rPr>
                <w:rFonts w:ascii="Arial"/>
                <w:sz w:val="21"/>
              </w:rPr>
            </w:pPr>
          </w:p>
        </w:tc>
      </w:tr>
      <w:tr w14:paraId="2CA499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750" w:type="dxa"/>
            <w:vAlign w:val="top"/>
          </w:tcPr>
          <w:p w14:paraId="222C4929">
            <w:pPr>
              <w:pStyle w:val="6"/>
              <w:spacing w:before="150" w:line="181" w:lineRule="auto"/>
              <w:ind w:left="316"/>
              <w:rPr>
                <w:sz w:val="24"/>
                <w:szCs w:val="24"/>
              </w:rPr>
            </w:pPr>
            <w:r>
              <w:rPr>
                <w:sz w:val="24"/>
                <w:szCs w:val="24"/>
              </w:rPr>
              <w:t>4</w:t>
            </w:r>
          </w:p>
        </w:tc>
        <w:tc>
          <w:tcPr>
            <w:tcW w:w="2062" w:type="dxa"/>
            <w:vAlign w:val="top"/>
          </w:tcPr>
          <w:p w14:paraId="38105F73">
            <w:pPr>
              <w:rPr>
                <w:rFonts w:ascii="Arial"/>
                <w:sz w:val="21"/>
              </w:rPr>
            </w:pPr>
          </w:p>
        </w:tc>
        <w:tc>
          <w:tcPr>
            <w:tcW w:w="2843" w:type="dxa"/>
            <w:vAlign w:val="top"/>
          </w:tcPr>
          <w:p w14:paraId="6EB9B0B6">
            <w:pPr>
              <w:rPr>
                <w:rFonts w:ascii="Arial"/>
                <w:sz w:val="21"/>
              </w:rPr>
            </w:pPr>
          </w:p>
        </w:tc>
        <w:tc>
          <w:tcPr>
            <w:tcW w:w="1219" w:type="dxa"/>
            <w:vAlign w:val="top"/>
          </w:tcPr>
          <w:p w14:paraId="151A86DE">
            <w:pPr>
              <w:rPr>
                <w:rFonts w:ascii="Arial"/>
                <w:sz w:val="21"/>
              </w:rPr>
            </w:pPr>
          </w:p>
        </w:tc>
        <w:tc>
          <w:tcPr>
            <w:tcW w:w="1697" w:type="dxa"/>
            <w:vAlign w:val="top"/>
          </w:tcPr>
          <w:p w14:paraId="100D436F">
            <w:pPr>
              <w:rPr>
                <w:rFonts w:ascii="Arial"/>
                <w:sz w:val="21"/>
              </w:rPr>
            </w:pPr>
          </w:p>
        </w:tc>
      </w:tr>
      <w:tr w14:paraId="5810B4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750" w:type="dxa"/>
            <w:vAlign w:val="top"/>
          </w:tcPr>
          <w:p w14:paraId="0AB294DF">
            <w:pPr>
              <w:pStyle w:val="6"/>
              <w:spacing w:before="152" w:line="180" w:lineRule="auto"/>
              <w:ind w:left="322"/>
              <w:rPr>
                <w:sz w:val="24"/>
                <w:szCs w:val="24"/>
              </w:rPr>
            </w:pPr>
            <w:r>
              <w:rPr>
                <w:sz w:val="24"/>
                <w:szCs w:val="24"/>
              </w:rPr>
              <w:t>5</w:t>
            </w:r>
          </w:p>
        </w:tc>
        <w:tc>
          <w:tcPr>
            <w:tcW w:w="2062" w:type="dxa"/>
            <w:vAlign w:val="top"/>
          </w:tcPr>
          <w:p w14:paraId="4AA55C03">
            <w:pPr>
              <w:rPr>
                <w:rFonts w:ascii="Arial"/>
                <w:sz w:val="21"/>
              </w:rPr>
            </w:pPr>
          </w:p>
        </w:tc>
        <w:tc>
          <w:tcPr>
            <w:tcW w:w="2843" w:type="dxa"/>
            <w:vAlign w:val="top"/>
          </w:tcPr>
          <w:p w14:paraId="560AE8FE">
            <w:pPr>
              <w:rPr>
                <w:rFonts w:ascii="Arial"/>
                <w:sz w:val="21"/>
              </w:rPr>
            </w:pPr>
          </w:p>
        </w:tc>
        <w:tc>
          <w:tcPr>
            <w:tcW w:w="1219" w:type="dxa"/>
            <w:vAlign w:val="top"/>
          </w:tcPr>
          <w:p w14:paraId="177DFE96">
            <w:pPr>
              <w:rPr>
                <w:rFonts w:ascii="Arial"/>
                <w:sz w:val="21"/>
              </w:rPr>
            </w:pPr>
          </w:p>
        </w:tc>
        <w:tc>
          <w:tcPr>
            <w:tcW w:w="1697" w:type="dxa"/>
            <w:vAlign w:val="top"/>
          </w:tcPr>
          <w:p w14:paraId="512942F5">
            <w:pPr>
              <w:rPr>
                <w:rFonts w:ascii="Arial"/>
                <w:sz w:val="21"/>
              </w:rPr>
            </w:pPr>
          </w:p>
        </w:tc>
      </w:tr>
      <w:tr w14:paraId="166ADA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750" w:type="dxa"/>
            <w:vAlign w:val="top"/>
          </w:tcPr>
          <w:p w14:paraId="3A5588D9">
            <w:pPr>
              <w:pStyle w:val="6"/>
              <w:spacing w:before="151" w:line="181" w:lineRule="auto"/>
              <w:ind w:left="319"/>
              <w:rPr>
                <w:sz w:val="24"/>
                <w:szCs w:val="24"/>
              </w:rPr>
            </w:pPr>
            <w:r>
              <w:rPr>
                <w:sz w:val="24"/>
                <w:szCs w:val="24"/>
              </w:rPr>
              <w:t>6</w:t>
            </w:r>
          </w:p>
        </w:tc>
        <w:tc>
          <w:tcPr>
            <w:tcW w:w="2062" w:type="dxa"/>
            <w:vAlign w:val="top"/>
          </w:tcPr>
          <w:p w14:paraId="201A3E6F">
            <w:pPr>
              <w:rPr>
                <w:rFonts w:ascii="Arial"/>
                <w:sz w:val="21"/>
              </w:rPr>
            </w:pPr>
          </w:p>
        </w:tc>
        <w:tc>
          <w:tcPr>
            <w:tcW w:w="2843" w:type="dxa"/>
            <w:vAlign w:val="top"/>
          </w:tcPr>
          <w:p w14:paraId="0AA89988">
            <w:pPr>
              <w:rPr>
                <w:rFonts w:ascii="Arial"/>
                <w:sz w:val="21"/>
              </w:rPr>
            </w:pPr>
          </w:p>
        </w:tc>
        <w:tc>
          <w:tcPr>
            <w:tcW w:w="1219" w:type="dxa"/>
            <w:vAlign w:val="top"/>
          </w:tcPr>
          <w:p w14:paraId="428D9036">
            <w:pPr>
              <w:rPr>
                <w:rFonts w:ascii="Arial"/>
                <w:sz w:val="21"/>
              </w:rPr>
            </w:pPr>
          </w:p>
        </w:tc>
        <w:tc>
          <w:tcPr>
            <w:tcW w:w="1697" w:type="dxa"/>
            <w:vAlign w:val="top"/>
          </w:tcPr>
          <w:p w14:paraId="723E6ED5">
            <w:pPr>
              <w:rPr>
                <w:rFonts w:ascii="Arial"/>
                <w:sz w:val="21"/>
              </w:rPr>
            </w:pPr>
          </w:p>
        </w:tc>
      </w:tr>
      <w:tr w14:paraId="00E840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750" w:type="dxa"/>
            <w:vAlign w:val="top"/>
          </w:tcPr>
          <w:p w14:paraId="2F56EB8C">
            <w:pPr>
              <w:pStyle w:val="6"/>
              <w:spacing w:before="153" w:line="180" w:lineRule="auto"/>
              <w:ind w:left="323"/>
              <w:rPr>
                <w:sz w:val="24"/>
                <w:szCs w:val="24"/>
              </w:rPr>
            </w:pPr>
            <w:r>
              <w:rPr>
                <w:sz w:val="24"/>
                <w:szCs w:val="24"/>
              </w:rPr>
              <w:t>7</w:t>
            </w:r>
          </w:p>
        </w:tc>
        <w:tc>
          <w:tcPr>
            <w:tcW w:w="2062" w:type="dxa"/>
            <w:vAlign w:val="top"/>
          </w:tcPr>
          <w:p w14:paraId="5BAE923B">
            <w:pPr>
              <w:rPr>
                <w:rFonts w:ascii="Arial"/>
                <w:sz w:val="21"/>
              </w:rPr>
            </w:pPr>
          </w:p>
        </w:tc>
        <w:tc>
          <w:tcPr>
            <w:tcW w:w="2843" w:type="dxa"/>
            <w:vAlign w:val="top"/>
          </w:tcPr>
          <w:p w14:paraId="49BFD20A">
            <w:pPr>
              <w:rPr>
                <w:rFonts w:ascii="Arial"/>
                <w:sz w:val="21"/>
              </w:rPr>
            </w:pPr>
          </w:p>
        </w:tc>
        <w:tc>
          <w:tcPr>
            <w:tcW w:w="1219" w:type="dxa"/>
            <w:vAlign w:val="top"/>
          </w:tcPr>
          <w:p w14:paraId="7B704364">
            <w:pPr>
              <w:rPr>
                <w:rFonts w:ascii="Arial"/>
                <w:sz w:val="21"/>
              </w:rPr>
            </w:pPr>
          </w:p>
        </w:tc>
        <w:tc>
          <w:tcPr>
            <w:tcW w:w="1697" w:type="dxa"/>
            <w:vAlign w:val="top"/>
          </w:tcPr>
          <w:p w14:paraId="08677F77">
            <w:pPr>
              <w:rPr>
                <w:rFonts w:ascii="Arial"/>
                <w:sz w:val="21"/>
              </w:rPr>
            </w:pPr>
          </w:p>
        </w:tc>
      </w:tr>
      <w:tr w14:paraId="1C55A9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750" w:type="dxa"/>
            <w:vAlign w:val="top"/>
          </w:tcPr>
          <w:p w14:paraId="495BE3AC">
            <w:pPr>
              <w:pStyle w:val="6"/>
              <w:spacing w:before="151" w:line="181" w:lineRule="auto"/>
              <w:ind w:left="318"/>
              <w:rPr>
                <w:sz w:val="24"/>
                <w:szCs w:val="24"/>
              </w:rPr>
            </w:pPr>
            <w:r>
              <w:rPr>
                <w:sz w:val="24"/>
                <w:szCs w:val="24"/>
              </w:rPr>
              <w:t>8</w:t>
            </w:r>
          </w:p>
        </w:tc>
        <w:tc>
          <w:tcPr>
            <w:tcW w:w="2062" w:type="dxa"/>
            <w:vAlign w:val="top"/>
          </w:tcPr>
          <w:p w14:paraId="7C678528">
            <w:pPr>
              <w:rPr>
                <w:rFonts w:ascii="Arial"/>
                <w:sz w:val="21"/>
              </w:rPr>
            </w:pPr>
          </w:p>
        </w:tc>
        <w:tc>
          <w:tcPr>
            <w:tcW w:w="2843" w:type="dxa"/>
            <w:vAlign w:val="top"/>
          </w:tcPr>
          <w:p w14:paraId="0717A201">
            <w:pPr>
              <w:rPr>
                <w:rFonts w:ascii="Arial"/>
                <w:sz w:val="21"/>
              </w:rPr>
            </w:pPr>
          </w:p>
        </w:tc>
        <w:tc>
          <w:tcPr>
            <w:tcW w:w="1219" w:type="dxa"/>
            <w:vAlign w:val="top"/>
          </w:tcPr>
          <w:p w14:paraId="01D543CC">
            <w:pPr>
              <w:rPr>
                <w:rFonts w:ascii="Arial"/>
                <w:sz w:val="21"/>
              </w:rPr>
            </w:pPr>
          </w:p>
        </w:tc>
        <w:tc>
          <w:tcPr>
            <w:tcW w:w="1697" w:type="dxa"/>
            <w:vAlign w:val="top"/>
          </w:tcPr>
          <w:p w14:paraId="4B3B9A34">
            <w:pPr>
              <w:rPr>
                <w:rFonts w:ascii="Arial"/>
                <w:sz w:val="21"/>
              </w:rPr>
            </w:pPr>
          </w:p>
        </w:tc>
      </w:tr>
      <w:tr w14:paraId="038D30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750" w:type="dxa"/>
            <w:vAlign w:val="top"/>
          </w:tcPr>
          <w:p w14:paraId="189FEDF2">
            <w:pPr>
              <w:pStyle w:val="6"/>
              <w:spacing w:before="152" w:line="181" w:lineRule="auto"/>
              <w:ind w:left="318"/>
              <w:rPr>
                <w:sz w:val="24"/>
                <w:szCs w:val="24"/>
              </w:rPr>
            </w:pPr>
            <w:r>
              <w:rPr>
                <w:sz w:val="24"/>
                <w:szCs w:val="24"/>
              </w:rPr>
              <w:t>9</w:t>
            </w:r>
          </w:p>
        </w:tc>
        <w:tc>
          <w:tcPr>
            <w:tcW w:w="2062" w:type="dxa"/>
            <w:vAlign w:val="top"/>
          </w:tcPr>
          <w:p w14:paraId="4AC3036E">
            <w:pPr>
              <w:rPr>
                <w:rFonts w:ascii="Arial"/>
                <w:sz w:val="21"/>
              </w:rPr>
            </w:pPr>
          </w:p>
        </w:tc>
        <w:tc>
          <w:tcPr>
            <w:tcW w:w="2843" w:type="dxa"/>
            <w:vAlign w:val="top"/>
          </w:tcPr>
          <w:p w14:paraId="02B985AD">
            <w:pPr>
              <w:rPr>
                <w:rFonts w:ascii="Arial"/>
                <w:sz w:val="21"/>
              </w:rPr>
            </w:pPr>
          </w:p>
        </w:tc>
        <w:tc>
          <w:tcPr>
            <w:tcW w:w="1219" w:type="dxa"/>
            <w:vAlign w:val="top"/>
          </w:tcPr>
          <w:p w14:paraId="0EB41408">
            <w:pPr>
              <w:rPr>
                <w:rFonts w:ascii="Arial"/>
                <w:sz w:val="21"/>
              </w:rPr>
            </w:pPr>
          </w:p>
        </w:tc>
        <w:tc>
          <w:tcPr>
            <w:tcW w:w="1697" w:type="dxa"/>
            <w:vAlign w:val="top"/>
          </w:tcPr>
          <w:p w14:paraId="56BAC6ED">
            <w:pPr>
              <w:rPr>
                <w:rFonts w:ascii="Arial"/>
                <w:sz w:val="21"/>
              </w:rPr>
            </w:pPr>
          </w:p>
        </w:tc>
      </w:tr>
      <w:tr w14:paraId="1C1DCD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750" w:type="dxa"/>
            <w:vAlign w:val="top"/>
          </w:tcPr>
          <w:p w14:paraId="11FDF114">
            <w:pPr>
              <w:pStyle w:val="6"/>
              <w:spacing w:before="152" w:line="182" w:lineRule="auto"/>
              <w:ind w:left="275"/>
              <w:rPr>
                <w:sz w:val="24"/>
                <w:szCs w:val="24"/>
              </w:rPr>
            </w:pPr>
            <w:r>
              <w:rPr>
                <w:spacing w:val="-14"/>
                <w:sz w:val="24"/>
                <w:szCs w:val="24"/>
              </w:rPr>
              <w:t>10</w:t>
            </w:r>
          </w:p>
        </w:tc>
        <w:tc>
          <w:tcPr>
            <w:tcW w:w="2062" w:type="dxa"/>
            <w:vAlign w:val="top"/>
          </w:tcPr>
          <w:p w14:paraId="20F4C7AD">
            <w:pPr>
              <w:rPr>
                <w:rFonts w:ascii="Arial"/>
                <w:sz w:val="21"/>
              </w:rPr>
            </w:pPr>
          </w:p>
        </w:tc>
        <w:tc>
          <w:tcPr>
            <w:tcW w:w="2843" w:type="dxa"/>
            <w:vAlign w:val="top"/>
          </w:tcPr>
          <w:p w14:paraId="48A106D1">
            <w:pPr>
              <w:rPr>
                <w:rFonts w:ascii="Arial"/>
                <w:sz w:val="21"/>
              </w:rPr>
            </w:pPr>
          </w:p>
        </w:tc>
        <w:tc>
          <w:tcPr>
            <w:tcW w:w="1219" w:type="dxa"/>
            <w:vAlign w:val="top"/>
          </w:tcPr>
          <w:p w14:paraId="1D9A0CDF">
            <w:pPr>
              <w:rPr>
                <w:rFonts w:ascii="Arial"/>
                <w:sz w:val="21"/>
              </w:rPr>
            </w:pPr>
          </w:p>
        </w:tc>
        <w:tc>
          <w:tcPr>
            <w:tcW w:w="1697" w:type="dxa"/>
            <w:vAlign w:val="top"/>
          </w:tcPr>
          <w:p w14:paraId="368F84B6">
            <w:pPr>
              <w:rPr>
                <w:rFonts w:ascii="Arial"/>
                <w:sz w:val="21"/>
              </w:rPr>
            </w:pPr>
          </w:p>
        </w:tc>
      </w:tr>
      <w:tr w14:paraId="6FF257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750" w:type="dxa"/>
            <w:vAlign w:val="top"/>
          </w:tcPr>
          <w:p w14:paraId="2794D471">
            <w:pPr>
              <w:pStyle w:val="6"/>
              <w:spacing w:before="152" w:line="182" w:lineRule="auto"/>
              <w:ind w:left="275"/>
              <w:rPr>
                <w:sz w:val="24"/>
                <w:szCs w:val="24"/>
              </w:rPr>
            </w:pPr>
            <w:r>
              <w:rPr>
                <w:spacing w:val="-14"/>
                <w:sz w:val="24"/>
                <w:szCs w:val="24"/>
              </w:rPr>
              <w:t>11</w:t>
            </w:r>
          </w:p>
        </w:tc>
        <w:tc>
          <w:tcPr>
            <w:tcW w:w="2062" w:type="dxa"/>
            <w:vAlign w:val="top"/>
          </w:tcPr>
          <w:p w14:paraId="044D8939">
            <w:pPr>
              <w:rPr>
                <w:rFonts w:ascii="Arial"/>
                <w:sz w:val="21"/>
              </w:rPr>
            </w:pPr>
          </w:p>
        </w:tc>
        <w:tc>
          <w:tcPr>
            <w:tcW w:w="2843" w:type="dxa"/>
            <w:vAlign w:val="top"/>
          </w:tcPr>
          <w:p w14:paraId="41F9907C">
            <w:pPr>
              <w:rPr>
                <w:rFonts w:ascii="Arial"/>
                <w:sz w:val="21"/>
              </w:rPr>
            </w:pPr>
          </w:p>
        </w:tc>
        <w:tc>
          <w:tcPr>
            <w:tcW w:w="1219" w:type="dxa"/>
            <w:vAlign w:val="top"/>
          </w:tcPr>
          <w:p w14:paraId="414D29B8">
            <w:pPr>
              <w:rPr>
                <w:rFonts w:ascii="Arial"/>
                <w:sz w:val="21"/>
              </w:rPr>
            </w:pPr>
          </w:p>
        </w:tc>
        <w:tc>
          <w:tcPr>
            <w:tcW w:w="1697" w:type="dxa"/>
            <w:vAlign w:val="top"/>
          </w:tcPr>
          <w:p w14:paraId="12AABB0C">
            <w:pPr>
              <w:rPr>
                <w:rFonts w:ascii="Arial"/>
                <w:sz w:val="21"/>
              </w:rPr>
            </w:pPr>
          </w:p>
        </w:tc>
      </w:tr>
      <w:tr w14:paraId="1B1EE8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750" w:type="dxa"/>
            <w:vAlign w:val="top"/>
          </w:tcPr>
          <w:p w14:paraId="637D769E">
            <w:pPr>
              <w:pStyle w:val="6"/>
              <w:spacing w:before="153" w:line="182" w:lineRule="auto"/>
              <w:ind w:left="275"/>
              <w:rPr>
                <w:sz w:val="24"/>
                <w:szCs w:val="24"/>
              </w:rPr>
            </w:pPr>
            <w:r>
              <w:rPr>
                <w:spacing w:val="-14"/>
                <w:sz w:val="24"/>
                <w:szCs w:val="24"/>
              </w:rPr>
              <w:t>12</w:t>
            </w:r>
          </w:p>
        </w:tc>
        <w:tc>
          <w:tcPr>
            <w:tcW w:w="2062" w:type="dxa"/>
            <w:vAlign w:val="top"/>
          </w:tcPr>
          <w:p w14:paraId="456005B5">
            <w:pPr>
              <w:rPr>
                <w:rFonts w:ascii="Arial"/>
                <w:sz w:val="21"/>
              </w:rPr>
            </w:pPr>
          </w:p>
        </w:tc>
        <w:tc>
          <w:tcPr>
            <w:tcW w:w="2843" w:type="dxa"/>
            <w:vAlign w:val="top"/>
          </w:tcPr>
          <w:p w14:paraId="66BDEE89">
            <w:pPr>
              <w:rPr>
                <w:rFonts w:ascii="Arial"/>
                <w:sz w:val="21"/>
              </w:rPr>
            </w:pPr>
          </w:p>
        </w:tc>
        <w:tc>
          <w:tcPr>
            <w:tcW w:w="1219" w:type="dxa"/>
            <w:vAlign w:val="top"/>
          </w:tcPr>
          <w:p w14:paraId="46C170FF">
            <w:pPr>
              <w:rPr>
                <w:rFonts w:ascii="Arial"/>
                <w:sz w:val="21"/>
              </w:rPr>
            </w:pPr>
          </w:p>
        </w:tc>
        <w:tc>
          <w:tcPr>
            <w:tcW w:w="1697" w:type="dxa"/>
            <w:vAlign w:val="top"/>
          </w:tcPr>
          <w:p w14:paraId="59E0D887">
            <w:pPr>
              <w:rPr>
                <w:rFonts w:ascii="Arial"/>
                <w:sz w:val="21"/>
              </w:rPr>
            </w:pPr>
          </w:p>
        </w:tc>
      </w:tr>
      <w:tr w14:paraId="4AA899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750" w:type="dxa"/>
            <w:vAlign w:val="top"/>
          </w:tcPr>
          <w:p w14:paraId="5BF28E3F">
            <w:pPr>
              <w:pStyle w:val="6"/>
              <w:spacing w:before="154" w:line="182" w:lineRule="auto"/>
              <w:ind w:left="275"/>
              <w:rPr>
                <w:sz w:val="24"/>
                <w:szCs w:val="24"/>
              </w:rPr>
            </w:pPr>
            <w:r>
              <w:rPr>
                <w:spacing w:val="-14"/>
                <w:sz w:val="24"/>
                <w:szCs w:val="24"/>
              </w:rPr>
              <w:t>13</w:t>
            </w:r>
          </w:p>
        </w:tc>
        <w:tc>
          <w:tcPr>
            <w:tcW w:w="2062" w:type="dxa"/>
            <w:vAlign w:val="top"/>
          </w:tcPr>
          <w:p w14:paraId="4406C527">
            <w:pPr>
              <w:rPr>
                <w:rFonts w:ascii="Arial"/>
                <w:sz w:val="21"/>
              </w:rPr>
            </w:pPr>
          </w:p>
        </w:tc>
        <w:tc>
          <w:tcPr>
            <w:tcW w:w="2843" w:type="dxa"/>
            <w:vAlign w:val="top"/>
          </w:tcPr>
          <w:p w14:paraId="475DEDCD">
            <w:pPr>
              <w:rPr>
                <w:rFonts w:ascii="Arial"/>
                <w:sz w:val="21"/>
              </w:rPr>
            </w:pPr>
          </w:p>
        </w:tc>
        <w:tc>
          <w:tcPr>
            <w:tcW w:w="1219" w:type="dxa"/>
            <w:vAlign w:val="top"/>
          </w:tcPr>
          <w:p w14:paraId="3C44D4E8">
            <w:pPr>
              <w:rPr>
                <w:rFonts w:ascii="Arial"/>
                <w:sz w:val="21"/>
              </w:rPr>
            </w:pPr>
          </w:p>
        </w:tc>
        <w:tc>
          <w:tcPr>
            <w:tcW w:w="1697" w:type="dxa"/>
            <w:vAlign w:val="top"/>
          </w:tcPr>
          <w:p w14:paraId="37916716">
            <w:pPr>
              <w:rPr>
                <w:rFonts w:ascii="Arial"/>
                <w:sz w:val="21"/>
              </w:rPr>
            </w:pPr>
          </w:p>
        </w:tc>
      </w:tr>
      <w:tr w14:paraId="6E488C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750" w:type="dxa"/>
            <w:vAlign w:val="top"/>
          </w:tcPr>
          <w:p w14:paraId="3316108F">
            <w:pPr>
              <w:pStyle w:val="6"/>
              <w:spacing w:before="155" w:line="182" w:lineRule="auto"/>
              <w:ind w:left="275"/>
              <w:rPr>
                <w:sz w:val="24"/>
                <w:szCs w:val="24"/>
              </w:rPr>
            </w:pPr>
            <w:r>
              <w:rPr>
                <w:spacing w:val="-14"/>
                <w:sz w:val="24"/>
                <w:szCs w:val="24"/>
              </w:rPr>
              <w:t>14</w:t>
            </w:r>
          </w:p>
        </w:tc>
        <w:tc>
          <w:tcPr>
            <w:tcW w:w="2062" w:type="dxa"/>
            <w:vAlign w:val="top"/>
          </w:tcPr>
          <w:p w14:paraId="7E08065A">
            <w:pPr>
              <w:rPr>
                <w:rFonts w:ascii="Arial"/>
                <w:sz w:val="21"/>
              </w:rPr>
            </w:pPr>
          </w:p>
        </w:tc>
        <w:tc>
          <w:tcPr>
            <w:tcW w:w="2843" w:type="dxa"/>
            <w:vAlign w:val="top"/>
          </w:tcPr>
          <w:p w14:paraId="7E28F75B">
            <w:pPr>
              <w:rPr>
                <w:rFonts w:ascii="Arial"/>
                <w:sz w:val="21"/>
              </w:rPr>
            </w:pPr>
          </w:p>
        </w:tc>
        <w:tc>
          <w:tcPr>
            <w:tcW w:w="1219" w:type="dxa"/>
            <w:vAlign w:val="top"/>
          </w:tcPr>
          <w:p w14:paraId="7F8BCD1C">
            <w:pPr>
              <w:rPr>
                <w:rFonts w:ascii="Arial"/>
                <w:sz w:val="21"/>
              </w:rPr>
            </w:pPr>
          </w:p>
        </w:tc>
        <w:tc>
          <w:tcPr>
            <w:tcW w:w="1697" w:type="dxa"/>
            <w:vAlign w:val="top"/>
          </w:tcPr>
          <w:p w14:paraId="016735A2">
            <w:pPr>
              <w:rPr>
                <w:rFonts w:ascii="Arial"/>
                <w:sz w:val="21"/>
              </w:rPr>
            </w:pPr>
          </w:p>
        </w:tc>
      </w:tr>
      <w:tr w14:paraId="717321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750" w:type="dxa"/>
            <w:vAlign w:val="top"/>
          </w:tcPr>
          <w:p w14:paraId="67D87702">
            <w:pPr>
              <w:pStyle w:val="6"/>
              <w:spacing w:before="155" w:line="182" w:lineRule="auto"/>
              <w:ind w:left="275"/>
              <w:rPr>
                <w:sz w:val="24"/>
                <w:szCs w:val="24"/>
              </w:rPr>
            </w:pPr>
            <w:r>
              <w:rPr>
                <w:spacing w:val="-14"/>
                <w:sz w:val="24"/>
                <w:szCs w:val="24"/>
              </w:rPr>
              <w:t>15</w:t>
            </w:r>
          </w:p>
        </w:tc>
        <w:tc>
          <w:tcPr>
            <w:tcW w:w="2062" w:type="dxa"/>
            <w:vAlign w:val="top"/>
          </w:tcPr>
          <w:p w14:paraId="04D10123">
            <w:pPr>
              <w:rPr>
                <w:rFonts w:ascii="Arial"/>
                <w:sz w:val="21"/>
              </w:rPr>
            </w:pPr>
          </w:p>
        </w:tc>
        <w:tc>
          <w:tcPr>
            <w:tcW w:w="2843" w:type="dxa"/>
            <w:vAlign w:val="top"/>
          </w:tcPr>
          <w:p w14:paraId="0E83076F">
            <w:pPr>
              <w:rPr>
                <w:rFonts w:ascii="Arial"/>
                <w:sz w:val="21"/>
              </w:rPr>
            </w:pPr>
          </w:p>
        </w:tc>
        <w:tc>
          <w:tcPr>
            <w:tcW w:w="1219" w:type="dxa"/>
            <w:vAlign w:val="top"/>
          </w:tcPr>
          <w:p w14:paraId="66C6A602">
            <w:pPr>
              <w:rPr>
                <w:rFonts w:ascii="Arial"/>
                <w:sz w:val="21"/>
              </w:rPr>
            </w:pPr>
          </w:p>
        </w:tc>
        <w:tc>
          <w:tcPr>
            <w:tcW w:w="1697" w:type="dxa"/>
            <w:vAlign w:val="top"/>
          </w:tcPr>
          <w:p w14:paraId="01400A76">
            <w:pPr>
              <w:rPr>
                <w:rFonts w:ascii="Arial"/>
                <w:sz w:val="21"/>
              </w:rPr>
            </w:pPr>
          </w:p>
        </w:tc>
      </w:tr>
      <w:tr w14:paraId="7C9507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8571" w:type="dxa"/>
            <w:gridSpan w:val="5"/>
            <w:vAlign w:val="top"/>
          </w:tcPr>
          <w:p w14:paraId="1C836D6B">
            <w:pPr>
              <w:pStyle w:val="6"/>
              <w:spacing w:before="116" w:line="220" w:lineRule="auto"/>
              <w:ind w:left="5154"/>
              <w:rPr>
                <w:sz w:val="24"/>
                <w:szCs w:val="24"/>
              </w:rPr>
            </w:pPr>
            <w:r>
              <w:rPr>
                <w:spacing w:val="-3"/>
                <w:sz w:val="24"/>
                <w:szCs w:val="24"/>
              </w:rPr>
              <w:t>合计：</w:t>
            </w:r>
            <w:r>
              <w:rPr>
                <w:spacing w:val="2"/>
                <w:sz w:val="24"/>
                <w:szCs w:val="24"/>
              </w:rPr>
              <w:t xml:space="preserve">     </w:t>
            </w:r>
            <w:r>
              <w:rPr>
                <w:spacing w:val="-3"/>
                <w:sz w:val="24"/>
                <w:szCs w:val="24"/>
              </w:rPr>
              <w:t>分</w:t>
            </w:r>
          </w:p>
        </w:tc>
      </w:tr>
      <w:tr w14:paraId="24E957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2812" w:type="dxa"/>
            <w:gridSpan w:val="2"/>
            <w:vAlign w:val="top"/>
          </w:tcPr>
          <w:p w14:paraId="1D497640">
            <w:pPr>
              <w:pStyle w:val="6"/>
              <w:spacing w:before="115" w:line="220" w:lineRule="auto"/>
              <w:ind w:left="145"/>
              <w:rPr>
                <w:sz w:val="24"/>
                <w:szCs w:val="24"/>
              </w:rPr>
            </w:pPr>
            <w:r>
              <w:rPr>
                <w:spacing w:val="-4"/>
                <w:sz w:val="24"/>
                <w:szCs w:val="24"/>
              </w:rPr>
              <w:t>岗位考核成绩（占</w:t>
            </w:r>
            <w:r>
              <w:rPr>
                <w:spacing w:val="-49"/>
                <w:sz w:val="24"/>
                <w:szCs w:val="24"/>
              </w:rPr>
              <w:t xml:space="preserve"> </w:t>
            </w:r>
            <w:r>
              <w:rPr>
                <w:spacing w:val="-4"/>
                <w:sz w:val="24"/>
                <w:szCs w:val="24"/>
              </w:rPr>
              <w:t>60%）</w:t>
            </w:r>
          </w:p>
        </w:tc>
        <w:tc>
          <w:tcPr>
            <w:tcW w:w="5759" w:type="dxa"/>
            <w:gridSpan w:val="3"/>
            <w:vAlign w:val="top"/>
          </w:tcPr>
          <w:p w14:paraId="385C3966">
            <w:pPr>
              <w:pStyle w:val="6"/>
              <w:spacing w:before="116" w:line="220" w:lineRule="auto"/>
              <w:ind w:left="1194"/>
              <w:rPr>
                <w:sz w:val="24"/>
                <w:szCs w:val="24"/>
              </w:rPr>
            </w:pPr>
            <w:r>
              <w:rPr>
                <w:spacing w:val="-3"/>
                <w:sz w:val="24"/>
                <w:szCs w:val="24"/>
              </w:rPr>
              <w:t>分（为上述成绩的平均分）</w:t>
            </w:r>
          </w:p>
        </w:tc>
      </w:tr>
      <w:tr w14:paraId="525FAF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2812" w:type="dxa"/>
            <w:gridSpan w:val="2"/>
            <w:vAlign w:val="top"/>
          </w:tcPr>
          <w:p w14:paraId="337B64FB">
            <w:pPr>
              <w:pStyle w:val="6"/>
              <w:spacing w:before="115" w:line="220" w:lineRule="auto"/>
              <w:jc w:val="right"/>
              <w:rPr>
                <w:sz w:val="24"/>
                <w:szCs w:val="24"/>
              </w:rPr>
            </w:pPr>
            <w:r>
              <w:rPr>
                <w:spacing w:val="-13"/>
                <w:sz w:val="24"/>
                <w:szCs w:val="24"/>
              </w:rPr>
              <w:t>过程性考核成绩（占</w:t>
            </w:r>
            <w:r>
              <w:rPr>
                <w:spacing w:val="-27"/>
                <w:sz w:val="24"/>
                <w:szCs w:val="24"/>
              </w:rPr>
              <w:t xml:space="preserve"> </w:t>
            </w:r>
            <w:r>
              <w:rPr>
                <w:spacing w:val="-13"/>
                <w:sz w:val="24"/>
                <w:szCs w:val="24"/>
              </w:rPr>
              <w:t>20%）</w:t>
            </w:r>
          </w:p>
        </w:tc>
        <w:tc>
          <w:tcPr>
            <w:tcW w:w="5759" w:type="dxa"/>
            <w:gridSpan w:val="3"/>
            <w:vAlign w:val="top"/>
          </w:tcPr>
          <w:p w14:paraId="3F59EDB5">
            <w:pPr>
              <w:pStyle w:val="6"/>
              <w:spacing w:before="115" w:line="220" w:lineRule="auto"/>
              <w:ind w:left="1194"/>
              <w:rPr>
                <w:sz w:val="24"/>
                <w:szCs w:val="24"/>
              </w:rPr>
            </w:pPr>
            <w:r>
              <w:rPr>
                <w:spacing w:val="-3"/>
                <w:sz w:val="24"/>
                <w:szCs w:val="24"/>
              </w:rPr>
              <w:t>分（实习管理系统成绩）</w:t>
            </w:r>
          </w:p>
        </w:tc>
      </w:tr>
      <w:tr w14:paraId="160980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2812" w:type="dxa"/>
            <w:gridSpan w:val="2"/>
            <w:vAlign w:val="top"/>
          </w:tcPr>
          <w:p w14:paraId="619521F3">
            <w:pPr>
              <w:pStyle w:val="6"/>
              <w:spacing w:before="114" w:line="312" w:lineRule="auto"/>
              <w:ind w:left="116" w:right="105" w:firstLine="2"/>
              <w:rPr>
                <w:sz w:val="24"/>
                <w:szCs w:val="24"/>
              </w:rPr>
            </w:pPr>
            <w:r>
              <w:rPr>
                <w:spacing w:val="17"/>
                <w:sz w:val="24"/>
                <w:szCs w:val="24"/>
              </w:rPr>
              <w:t>实习总结报告成绩（占</w:t>
            </w:r>
            <w:r>
              <w:rPr>
                <w:spacing w:val="6"/>
                <w:sz w:val="24"/>
                <w:szCs w:val="24"/>
              </w:rPr>
              <w:t xml:space="preserve"> </w:t>
            </w:r>
            <w:r>
              <w:rPr>
                <w:spacing w:val="-4"/>
                <w:sz w:val="24"/>
                <w:szCs w:val="24"/>
              </w:rPr>
              <w:t>20%）</w:t>
            </w:r>
          </w:p>
        </w:tc>
        <w:tc>
          <w:tcPr>
            <w:tcW w:w="5759" w:type="dxa"/>
            <w:gridSpan w:val="3"/>
            <w:vAlign w:val="top"/>
          </w:tcPr>
          <w:p w14:paraId="4558E254">
            <w:pPr>
              <w:pStyle w:val="6"/>
              <w:spacing w:before="116" w:line="220" w:lineRule="auto"/>
              <w:ind w:left="1194"/>
              <w:rPr>
                <w:sz w:val="24"/>
                <w:szCs w:val="24"/>
              </w:rPr>
            </w:pPr>
            <w:r>
              <w:rPr>
                <w:sz w:val="24"/>
                <w:szCs w:val="24"/>
              </w:rPr>
              <w:t>分</w:t>
            </w:r>
          </w:p>
        </w:tc>
      </w:tr>
      <w:tr w14:paraId="7FCF21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812" w:type="dxa"/>
            <w:gridSpan w:val="2"/>
            <w:vAlign w:val="top"/>
          </w:tcPr>
          <w:p w14:paraId="33CA341F">
            <w:pPr>
              <w:pStyle w:val="6"/>
              <w:spacing w:before="116" w:line="220" w:lineRule="auto"/>
              <w:ind w:left="119"/>
              <w:rPr>
                <w:sz w:val="24"/>
                <w:szCs w:val="24"/>
              </w:rPr>
            </w:pPr>
            <w:r>
              <w:rPr>
                <w:spacing w:val="-4"/>
                <w:sz w:val="24"/>
                <w:szCs w:val="24"/>
              </w:rPr>
              <w:t>总分</w:t>
            </w:r>
          </w:p>
        </w:tc>
        <w:tc>
          <w:tcPr>
            <w:tcW w:w="5759" w:type="dxa"/>
            <w:gridSpan w:val="3"/>
            <w:vAlign w:val="top"/>
          </w:tcPr>
          <w:p w14:paraId="43CEE1F7">
            <w:pPr>
              <w:rPr>
                <w:rFonts w:ascii="Arial"/>
                <w:sz w:val="21"/>
              </w:rPr>
            </w:pPr>
          </w:p>
        </w:tc>
      </w:tr>
      <w:tr w14:paraId="0DC595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99" w:hRule="atLeast"/>
        </w:trPr>
        <w:tc>
          <w:tcPr>
            <w:tcW w:w="8571" w:type="dxa"/>
            <w:gridSpan w:val="5"/>
            <w:vAlign w:val="top"/>
          </w:tcPr>
          <w:p w14:paraId="765249D1">
            <w:pPr>
              <w:pStyle w:val="6"/>
              <w:spacing w:before="132" w:line="220" w:lineRule="auto"/>
              <w:ind w:left="3452"/>
            </w:pPr>
            <w:r>
              <w:rPr>
                <w:spacing w:val="-7"/>
              </w:rPr>
              <w:t>学院教务部意见：</w:t>
            </w:r>
          </w:p>
          <w:p w14:paraId="7A3D7B15">
            <w:pPr>
              <w:spacing w:line="269" w:lineRule="auto"/>
              <w:rPr>
                <w:rFonts w:ascii="Arial"/>
                <w:sz w:val="21"/>
              </w:rPr>
            </w:pPr>
          </w:p>
          <w:p w14:paraId="06A6AB9B">
            <w:pPr>
              <w:spacing w:line="269" w:lineRule="auto"/>
              <w:rPr>
                <w:rFonts w:ascii="Arial"/>
                <w:sz w:val="21"/>
              </w:rPr>
            </w:pPr>
          </w:p>
          <w:p w14:paraId="71694BDB">
            <w:pPr>
              <w:spacing w:line="269" w:lineRule="auto"/>
              <w:rPr>
                <w:rFonts w:ascii="Arial"/>
                <w:sz w:val="21"/>
              </w:rPr>
            </w:pPr>
          </w:p>
          <w:p w14:paraId="511C694E">
            <w:pPr>
              <w:spacing w:line="270" w:lineRule="auto"/>
              <w:rPr>
                <w:rFonts w:ascii="Arial"/>
                <w:sz w:val="21"/>
              </w:rPr>
            </w:pPr>
          </w:p>
          <w:p w14:paraId="105A0323">
            <w:pPr>
              <w:pStyle w:val="6"/>
              <w:spacing w:before="78" w:line="219" w:lineRule="auto"/>
              <w:ind w:left="3999"/>
              <w:rPr>
                <w:sz w:val="24"/>
                <w:szCs w:val="24"/>
              </w:rPr>
            </w:pPr>
            <w:r>
              <w:rPr>
                <w:spacing w:val="-2"/>
                <w:sz w:val="24"/>
                <w:szCs w:val="24"/>
              </w:rPr>
              <w:t>负责人签名盖章:       年</w:t>
            </w:r>
            <w:r>
              <w:rPr>
                <w:spacing w:val="5"/>
                <w:sz w:val="24"/>
                <w:szCs w:val="24"/>
              </w:rPr>
              <w:t xml:space="preserve">   </w:t>
            </w:r>
            <w:r>
              <w:rPr>
                <w:spacing w:val="-2"/>
                <w:sz w:val="24"/>
                <w:szCs w:val="24"/>
              </w:rPr>
              <w:t>月</w:t>
            </w:r>
            <w:r>
              <w:rPr>
                <w:spacing w:val="13"/>
                <w:sz w:val="24"/>
                <w:szCs w:val="24"/>
              </w:rPr>
              <w:t xml:space="preserve">    </w:t>
            </w:r>
            <w:r>
              <w:rPr>
                <w:spacing w:val="-2"/>
                <w:sz w:val="24"/>
                <w:szCs w:val="24"/>
              </w:rPr>
              <w:t>日</w:t>
            </w:r>
          </w:p>
        </w:tc>
      </w:tr>
    </w:tbl>
    <w:p w14:paraId="12D1FC09">
      <w:pPr>
        <w:pStyle w:val="2"/>
      </w:pPr>
    </w:p>
    <w:sectPr>
      <w:footerReference r:id="rId34" w:type="default"/>
      <w:pgSz w:w="11906" w:h="16839"/>
      <w:pgMar w:top="1431" w:right="1662" w:bottom="1358" w:left="1662" w:header="0" w:footer="1197"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9ADB5">
    <w:pPr>
      <w:spacing w:line="174" w:lineRule="auto"/>
      <w:ind w:left="4024"/>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w:t>
    </w:r>
    <w:r>
      <w:rPr>
        <w:rFonts w:ascii="Times New Roman" w:hAnsi="Times New Roman" w:eastAsia="Times New Roman" w:cs="Times New Roman"/>
        <w:spacing w:val="22"/>
        <w:w w:val="101"/>
        <w:sz w:val="18"/>
        <w:szCs w:val="18"/>
      </w:rPr>
      <w:t xml:space="preserve"> </w:t>
    </w:r>
    <w:r>
      <w:rPr>
        <w:rFonts w:ascii="Times New Roman" w:hAnsi="Times New Roman" w:eastAsia="Times New Roman" w:cs="Times New Roman"/>
        <w:spacing w:val="-10"/>
        <w:sz w:val="18"/>
        <w:szCs w:val="18"/>
      </w:rPr>
      <w:t>1</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10"/>
        <w:sz w:val="18"/>
        <w:szCs w:val="18"/>
      </w:rPr>
      <w:t>-</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648D4E">
    <w:pPr>
      <w:spacing w:line="174" w:lineRule="auto"/>
      <w:ind w:left="3980"/>
      <w:rPr>
        <w:rFonts w:ascii="Times New Roman" w:hAnsi="Times New Roman" w:eastAsia="Times New Roman" w:cs="Times New Roman"/>
        <w:sz w:val="18"/>
        <w:szCs w:val="18"/>
      </w:rPr>
    </w:pPr>
    <w:r>
      <w:rPr>
        <w:rFonts w:ascii="Times New Roman" w:hAnsi="Times New Roman" w:eastAsia="Times New Roman" w:cs="Times New Roman"/>
        <w:spacing w:val="-8"/>
        <w:sz w:val="18"/>
        <w:szCs w:val="18"/>
      </w:rPr>
      <w:t>-</w:t>
    </w:r>
    <w:r>
      <w:rPr>
        <w:rFonts w:ascii="Times New Roman" w:hAnsi="Times New Roman" w:eastAsia="Times New Roman" w:cs="Times New Roman"/>
        <w:spacing w:val="24"/>
        <w:w w:val="101"/>
        <w:sz w:val="18"/>
        <w:szCs w:val="18"/>
      </w:rPr>
      <w:t xml:space="preserve"> </w:t>
    </w:r>
    <w:r>
      <w:rPr>
        <w:rFonts w:ascii="Times New Roman" w:hAnsi="Times New Roman" w:eastAsia="Times New Roman" w:cs="Times New Roman"/>
        <w:spacing w:val="-8"/>
        <w:sz w:val="18"/>
        <w:szCs w:val="18"/>
      </w:rPr>
      <w:t>10</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8"/>
        <w:sz w:val="18"/>
        <w:szCs w:val="1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699D8D">
    <w:pPr>
      <w:spacing w:line="174" w:lineRule="auto"/>
      <w:ind w:left="3982"/>
      <w:rPr>
        <w:rFonts w:ascii="Times New Roman" w:hAnsi="Times New Roman" w:eastAsia="Times New Roman" w:cs="Times New Roman"/>
        <w:sz w:val="18"/>
        <w:szCs w:val="18"/>
      </w:rPr>
    </w:pPr>
    <w:r>
      <w:rPr>
        <w:rFonts w:ascii="Times New Roman" w:hAnsi="Times New Roman" w:eastAsia="Times New Roman" w:cs="Times New Roman"/>
        <w:spacing w:val="-9"/>
        <w:sz w:val="18"/>
        <w:szCs w:val="18"/>
      </w:rPr>
      <w:t>-</w:t>
    </w:r>
    <w:r>
      <w:rPr>
        <w:rFonts w:ascii="Times New Roman" w:hAnsi="Times New Roman" w:eastAsia="Times New Roman" w:cs="Times New Roman"/>
        <w:spacing w:val="22"/>
        <w:w w:val="101"/>
        <w:sz w:val="18"/>
        <w:szCs w:val="18"/>
      </w:rPr>
      <w:t xml:space="preserve"> </w:t>
    </w:r>
    <w:r>
      <w:rPr>
        <w:rFonts w:ascii="Times New Roman" w:hAnsi="Times New Roman" w:eastAsia="Times New Roman" w:cs="Times New Roman"/>
        <w:spacing w:val="-9"/>
        <w:sz w:val="18"/>
        <w:szCs w:val="18"/>
      </w:rPr>
      <w:t>11</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9"/>
        <w:sz w:val="18"/>
        <w:szCs w:val="1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D1E903">
    <w:pPr>
      <w:spacing w:line="174" w:lineRule="auto"/>
      <w:ind w:left="3980"/>
      <w:rPr>
        <w:rFonts w:ascii="Times New Roman" w:hAnsi="Times New Roman" w:eastAsia="Times New Roman" w:cs="Times New Roman"/>
        <w:sz w:val="18"/>
        <w:szCs w:val="18"/>
      </w:rPr>
    </w:pPr>
    <w:r>
      <w:rPr>
        <w:rFonts w:ascii="Times New Roman" w:hAnsi="Times New Roman" w:eastAsia="Times New Roman" w:cs="Times New Roman"/>
        <w:spacing w:val="-8"/>
        <w:sz w:val="18"/>
        <w:szCs w:val="18"/>
      </w:rPr>
      <w:t>-</w:t>
    </w:r>
    <w:r>
      <w:rPr>
        <w:rFonts w:ascii="Times New Roman" w:hAnsi="Times New Roman" w:eastAsia="Times New Roman" w:cs="Times New Roman"/>
        <w:spacing w:val="24"/>
        <w:w w:val="101"/>
        <w:sz w:val="18"/>
        <w:szCs w:val="18"/>
      </w:rPr>
      <w:t xml:space="preserve"> </w:t>
    </w:r>
    <w:r>
      <w:rPr>
        <w:rFonts w:ascii="Times New Roman" w:hAnsi="Times New Roman" w:eastAsia="Times New Roman" w:cs="Times New Roman"/>
        <w:spacing w:val="-8"/>
        <w:sz w:val="18"/>
        <w:szCs w:val="18"/>
      </w:rPr>
      <w:t>12</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8"/>
        <w:sz w:val="18"/>
        <w:szCs w:val="1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7190E">
    <w:pPr>
      <w:spacing w:line="174" w:lineRule="auto"/>
      <w:ind w:left="3980"/>
      <w:rPr>
        <w:rFonts w:ascii="Times New Roman" w:hAnsi="Times New Roman" w:eastAsia="Times New Roman" w:cs="Times New Roman"/>
        <w:sz w:val="18"/>
        <w:szCs w:val="18"/>
      </w:rPr>
    </w:pPr>
    <w:r>
      <w:rPr>
        <w:rFonts w:ascii="Times New Roman" w:hAnsi="Times New Roman" w:eastAsia="Times New Roman" w:cs="Times New Roman"/>
        <w:spacing w:val="-8"/>
        <w:sz w:val="18"/>
        <w:szCs w:val="18"/>
      </w:rPr>
      <w:t>-</w:t>
    </w:r>
    <w:r>
      <w:rPr>
        <w:rFonts w:ascii="Times New Roman" w:hAnsi="Times New Roman" w:eastAsia="Times New Roman" w:cs="Times New Roman"/>
        <w:spacing w:val="24"/>
        <w:w w:val="101"/>
        <w:sz w:val="18"/>
        <w:szCs w:val="18"/>
      </w:rPr>
      <w:t xml:space="preserve"> </w:t>
    </w:r>
    <w:r>
      <w:rPr>
        <w:rFonts w:ascii="Times New Roman" w:hAnsi="Times New Roman" w:eastAsia="Times New Roman" w:cs="Times New Roman"/>
        <w:spacing w:val="-8"/>
        <w:sz w:val="18"/>
        <w:szCs w:val="18"/>
      </w:rPr>
      <w:t>13</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8"/>
        <w:sz w:val="18"/>
        <w:szCs w:val="1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9C4D6">
    <w:pPr>
      <w:spacing w:line="174" w:lineRule="auto"/>
      <w:ind w:left="3980"/>
      <w:rPr>
        <w:rFonts w:ascii="Times New Roman" w:hAnsi="Times New Roman" w:eastAsia="Times New Roman" w:cs="Times New Roman"/>
        <w:sz w:val="18"/>
        <w:szCs w:val="18"/>
      </w:rPr>
    </w:pPr>
    <w:r>
      <w:rPr>
        <w:rFonts w:ascii="Times New Roman" w:hAnsi="Times New Roman" w:eastAsia="Times New Roman" w:cs="Times New Roman"/>
        <w:spacing w:val="-8"/>
        <w:sz w:val="18"/>
        <w:szCs w:val="18"/>
      </w:rPr>
      <w:t>-</w:t>
    </w:r>
    <w:r>
      <w:rPr>
        <w:rFonts w:ascii="Times New Roman" w:hAnsi="Times New Roman" w:eastAsia="Times New Roman" w:cs="Times New Roman"/>
        <w:spacing w:val="24"/>
        <w:w w:val="101"/>
        <w:sz w:val="18"/>
        <w:szCs w:val="18"/>
      </w:rPr>
      <w:t xml:space="preserve"> </w:t>
    </w:r>
    <w:r>
      <w:rPr>
        <w:rFonts w:ascii="Times New Roman" w:hAnsi="Times New Roman" w:eastAsia="Times New Roman" w:cs="Times New Roman"/>
        <w:spacing w:val="-8"/>
        <w:sz w:val="18"/>
        <w:szCs w:val="18"/>
      </w:rPr>
      <w:t>14</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8"/>
        <w:sz w:val="18"/>
        <w:szCs w:val="1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787F1">
    <w:pPr>
      <w:spacing w:line="174" w:lineRule="auto"/>
      <w:ind w:left="3980"/>
      <w:rPr>
        <w:rFonts w:ascii="Times New Roman" w:hAnsi="Times New Roman" w:eastAsia="Times New Roman" w:cs="Times New Roman"/>
        <w:sz w:val="18"/>
        <w:szCs w:val="18"/>
      </w:rPr>
    </w:pPr>
    <w:r>
      <w:rPr>
        <w:rFonts w:ascii="Times New Roman" w:hAnsi="Times New Roman" w:eastAsia="Times New Roman" w:cs="Times New Roman"/>
        <w:spacing w:val="-8"/>
        <w:sz w:val="18"/>
        <w:szCs w:val="18"/>
      </w:rPr>
      <w:t>-</w:t>
    </w:r>
    <w:r>
      <w:rPr>
        <w:rFonts w:ascii="Times New Roman" w:hAnsi="Times New Roman" w:eastAsia="Times New Roman" w:cs="Times New Roman"/>
        <w:spacing w:val="24"/>
        <w:w w:val="101"/>
        <w:sz w:val="18"/>
        <w:szCs w:val="18"/>
      </w:rPr>
      <w:t xml:space="preserve"> </w:t>
    </w:r>
    <w:r>
      <w:rPr>
        <w:rFonts w:ascii="Times New Roman" w:hAnsi="Times New Roman" w:eastAsia="Times New Roman" w:cs="Times New Roman"/>
        <w:spacing w:val="-8"/>
        <w:sz w:val="18"/>
        <w:szCs w:val="18"/>
      </w:rPr>
      <w:t>15</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8"/>
        <w:sz w:val="18"/>
        <w:szCs w:val="1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F8781">
    <w:pPr>
      <w:spacing w:line="174" w:lineRule="auto"/>
      <w:ind w:left="3980"/>
      <w:rPr>
        <w:rFonts w:ascii="Times New Roman" w:hAnsi="Times New Roman" w:eastAsia="Times New Roman" w:cs="Times New Roman"/>
        <w:sz w:val="18"/>
        <w:szCs w:val="18"/>
      </w:rPr>
    </w:pPr>
    <w:r>
      <w:rPr>
        <w:rFonts w:ascii="Times New Roman" w:hAnsi="Times New Roman" w:eastAsia="Times New Roman" w:cs="Times New Roman"/>
        <w:spacing w:val="-8"/>
        <w:sz w:val="18"/>
        <w:szCs w:val="18"/>
      </w:rPr>
      <w:t>-</w:t>
    </w:r>
    <w:r>
      <w:rPr>
        <w:rFonts w:ascii="Times New Roman" w:hAnsi="Times New Roman" w:eastAsia="Times New Roman" w:cs="Times New Roman"/>
        <w:spacing w:val="24"/>
        <w:w w:val="101"/>
        <w:sz w:val="18"/>
        <w:szCs w:val="18"/>
      </w:rPr>
      <w:t xml:space="preserve"> </w:t>
    </w:r>
    <w:r>
      <w:rPr>
        <w:rFonts w:ascii="Times New Roman" w:hAnsi="Times New Roman" w:eastAsia="Times New Roman" w:cs="Times New Roman"/>
        <w:spacing w:val="-8"/>
        <w:sz w:val="18"/>
        <w:szCs w:val="18"/>
      </w:rPr>
      <w:t>16</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8"/>
        <w:sz w:val="18"/>
        <w:szCs w:val="1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99E542">
    <w:pPr>
      <w:spacing w:line="174" w:lineRule="auto"/>
      <w:ind w:left="4508"/>
      <w:rPr>
        <w:rFonts w:ascii="Times New Roman" w:hAnsi="Times New Roman" w:eastAsia="Times New Roman" w:cs="Times New Roman"/>
        <w:sz w:val="18"/>
        <w:szCs w:val="18"/>
      </w:rPr>
    </w:pPr>
    <w:r>
      <w:rPr>
        <w:rFonts w:ascii="Times New Roman" w:hAnsi="Times New Roman" w:eastAsia="Times New Roman" w:cs="Times New Roman"/>
        <w:spacing w:val="-8"/>
        <w:sz w:val="18"/>
        <w:szCs w:val="18"/>
      </w:rPr>
      <w:t>-</w:t>
    </w:r>
    <w:r>
      <w:rPr>
        <w:rFonts w:ascii="Times New Roman" w:hAnsi="Times New Roman" w:eastAsia="Times New Roman" w:cs="Times New Roman"/>
        <w:spacing w:val="24"/>
        <w:w w:val="101"/>
        <w:sz w:val="18"/>
        <w:szCs w:val="18"/>
      </w:rPr>
      <w:t xml:space="preserve"> </w:t>
    </w:r>
    <w:r>
      <w:rPr>
        <w:rFonts w:ascii="Times New Roman" w:hAnsi="Times New Roman" w:eastAsia="Times New Roman" w:cs="Times New Roman"/>
        <w:spacing w:val="-8"/>
        <w:sz w:val="18"/>
        <w:szCs w:val="18"/>
      </w:rPr>
      <w:t>17</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8"/>
        <w:sz w:val="18"/>
        <w:szCs w:val="1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A4E473">
    <w:pPr>
      <w:spacing w:line="174" w:lineRule="auto"/>
      <w:ind w:left="4508"/>
      <w:rPr>
        <w:rFonts w:ascii="Times New Roman" w:hAnsi="Times New Roman" w:eastAsia="Times New Roman" w:cs="Times New Roman"/>
        <w:sz w:val="18"/>
        <w:szCs w:val="18"/>
      </w:rPr>
    </w:pPr>
    <w:r>
      <w:rPr>
        <w:rFonts w:ascii="Times New Roman" w:hAnsi="Times New Roman" w:eastAsia="Times New Roman" w:cs="Times New Roman"/>
        <w:spacing w:val="-8"/>
        <w:sz w:val="18"/>
        <w:szCs w:val="18"/>
      </w:rPr>
      <w:t>-</w:t>
    </w:r>
    <w:r>
      <w:rPr>
        <w:rFonts w:ascii="Times New Roman" w:hAnsi="Times New Roman" w:eastAsia="Times New Roman" w:cs="Times New Roman"/>
        <w:spacing w:val="24"/>
        <w:w w:val="101"/>
        <w:sz w:val="18"/>
        <w:szCs w:val="18"/>
      </w:rPr>
      <w:t xml:space="preserve"> </w:t>
    </w:r>
    <w:r>
      <w:rPr>
        <w:rFonts w:ascii="Times New Roman" w:hAnsi="Times New Roman" w:eastAsia="Times New Roman" w:cs="Times New Roman"/>
        <w:spacing w:val="-8"/>
        <w:sz w:val="18"/>
        <w:szCs w:val="18"/>
      </w:rPr>
      <w:t>18</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8"/>
        <w:sz w:val="18"/>
        <w:szCs w:val="1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43CA72">
    <w:pPr>
      <w:spacing w:line="174" w:lineRule="auto"/>
      <w:ind w:left="4508"/>
      <w:rPr>
        <w:rFonts w:ascii="Times New Roman" w:hAnsi="Times New Roman" w:eastAsia="Times New Roman" w:cs="Times New Roman"/>
        <w:sz w:val="18"/>
        <w:szCs w:val="18"/>
      </w:rPr>
    </w:pPr>
    <w:r>
      <w:rPr>
        <w:rFonts w:ascii="Times New Roman" w:hAnsi="Times New Roman" w:eastAsia="Times New Roman" w:cs="Times New Roman"/>
        <w:spacing w:val="-8"/>
        <w:sz w:val="18"/>
        <w:szCs w:val="18"/>
      </w:rPr>
      <w:t>-</w:t>
    </w:r>
    <w:r>
      <w:rPr>
        <w:rFonts w:ascii="Times New Roman" w:hAnsi="Times New Roman" w:eastAsia="Times New Roman" w:cs="Times New Roman"/>
        <w:spacing w:val="24"/>
        <w:w w:val="101"/>
        <w:sz w:val="18"/>
        <w:szCs w:val="18"/>
      </w:rPr>
      <w:t xml:space="preserve"> </w:t>
    </w:r>
    <w:r>
      <w:rPr>
        <w:rFonts w:ascii="Times New Roman" w:hAnsi="Times New Roman" w:eastAsia="Times New Roman" w:cs="Times New Roman"/>
        <w:spacing w:val="-8"/>
        <w:sz w:val="18"/>
        <w:szCs w:val="18"/>
      </w:rPr>
      <w:t>19</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8"/>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04F7D">
    <w:pPr>
      <w:spacing w:line="174" w:lineRule="auto"/>
      <w:ind w:left="4024"/>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w:t>
    </w:r>
    <w:r>
      <w:rPr>
        <w:rFonts w:ascii="Times New Roman" w:hAnsi="Times New Roman" w:eastAsia="Times New Roman" w:cs="Times New Roman"/>
        <w:spacing w:val="4"/>
        <w:sz w:val="18"/>
        <w:szCs w:val="18"/>
      </w:rPr>
      <w:t xml:space="preserve"> </w:t>
    </w:r>
    <w:r>
      <w:rPr>
        <w:rFonts w:ascii="Times New Roman" w:hAnsi="Times New Roman" w:eastAsia="Times New Roman" w:cs="Times New Roman"/>
        <w:spacing w:val="-4"/>
        <w:sz w:val="18"/>
        <w:szCs w:val="18"/>
      </w:rPr>
      <w:t>2</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4"/>
        <w:sz w:val="18"/>
        <w:szCs w:val="18"/>
      </w:rPr>
      <w:t>-</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044664">
    <w:pPr>
      <w:spacing w:line="174" w:lineRule="auto"/>
      <w:ind w:left="4508"/>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4"/>
        <w:sz w:val="18"/>
        <w:szCs w:val="18"/>
      </w:rPr>
      <w:t xml:space="preserve"> </w:t>
    </w:r>
    <w:r>
      <w:rPr>
        <w:rFonts w:ascii="Times New Roman" w:hAnsi="Times New Roman" w:eastAsia="Times New Roman" w:cs="Times New Roman"/>
        <w:spacing w:val="-3"/>
        <w:sz w:val="18"/>
        <w:szCs w:val="18"/>
      </w:rPr>
      <w:t>20</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3"/>
        <w:sz w:val="18"/>
        <w:szCs w:val="1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B84E3">
    <w:pPr>
      <w:spacing w:line="174" w:lineRule="auto"/>
      <w:ind w:left="4508"/>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4"/>
        <w:sz w:val="18"/>
        <w:szCs w:val="18"/>
      </w:rPr>
      <w:t xml:space="preserve"> </w:t>
    </w:r>
    <w:r>
      <w:rPr>
        <w:rFonts w:ascii="Times New Roman" w:hAnsi="Times New Roman" w:eastAsia="Times New Roman" w:cs="Times New Roman"/>
        <w:spacing w:val="-3"/>
        <w:sz w:val="18"/>
        <w:szCs w:val="18"/>
      </w:rPr>
      <w:t>21</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3"/>
        <w:sz w:val="18"/>
        <w:szCs w:val="1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B4B699">
    <w:pPr>
      <w:spacing w:line="174" w:lineRule="auto"/>
      <w:ind w:left="4508"/>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4"/>
        <w:sz w:val="18"/>
        <w:szCs w:val="18"/>
      </w:rPr>
      <w:t xml:space="preserve"> </w:t>
    </w:r>
    <w:r>
      <w:rPr>
        <w:rFonts w:ascii="Times New Roman" w:hAnsi="Times New Roman" w:eastAsia="Times New Roman" w:cs="Times New Roman"/>
        <w:spacing w:val="-3"/>
        <w:sz w:val="18"/>
        <w:szCs w:val="18"/>
      </w:rPr>
      <w:t>22</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3"/>
        <w:sz w:val="18"/>
        <w:szCs w:val="1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977DF">
    <w:pPr>
      <w:spacing w:line="174" w:lineRule="auto"/>
      <w:ind w:left="4508"/>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4"/>
        <w:sz w:val="18"/>
        <w:szCs w:val="18"/>
      </w:rPr>
      <w:t xml:space="preserve"> </w:t>
    </w:r>
    <w:r>
      <w:rPr>
        <w:rFonts w:ascii="Times New Roman" w:hAnsi="Times New Roman" w:eastAsia="Times New Roman" w:cs="Times New Roman"/>
        <w:spacing w:val="-3"/>
        <w:sz w:val="18"/>
        <w:szCs w:val="18"/>
      </w:rPr>
      <w:t>23</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3"/>
        <w:sz w:val="18"/>
        <w:szCs w:val="1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F1D91B">
    <w:pPr>
      <w:spacing w:line="174" w:lineRule="auto"/>
      <w:ind w:left="4508"/>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4"/>
        <w:sz w:val="18"/>
        <w:szCs w:val="18"/>
      </w:rPr>
      <w:t xml:space="preserve"> </w:t>
    </w:r>
    <w:r>
      <w:rPr>
        <w:rFonts w:ascii="Times New Roman" w:hAnsi="Times New Roman" w:eastAsia="Times New Roman" w:cs="Times New Roman"/>
        <w:spacing w:val="-3"/>
        <w:sz w:val="18"/>
        <w:szCs w:val="18"/>
      </w:rPr>
      <w:t>24</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3"/>
        <w:sz w:val="18"/>
        <w:szCs w:val="1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66DE10">
    <w:pPr>
      <w:spacing w:line="174" w:lineRule="auto"/>
      <w:ind w:left="4508"/>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4"/>
        <w:sz w:val="18"/>
        <w:szCs w:val="18"/>
      </w:rPr>
      <w:t xml:space="preserve"> </w:t>
    </w:r>
    <w:r>
      <w:rPr>
        <w:rFonts w:ascii="Times New Roman" w:hAnsi="Times New Roman" w:eastAsia="Times New Roman" w:cs="Times New Roman"/>
        <w:spacing w:val="-3"/>
        <w:sz w:val="18"/>
        <w:szCs w:val="18"/>
      </w:rPr>
      <w:t>25</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3"/>
        <w:sz w:val="18"/>
        <w:szCs w:val="18"/>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35AEF">
    <w:pPr>
      <w:spacing w:line="174" w:lineRule="auto"/>
      <w:ind w:left="4508"/>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4"/>
        <w:sz w:val="18"/>
        <w:szCs w:val="18"/>
      </w:rPr>
      <w:t xml:space="preserve"> </w:t>
    </w:r>
    <w:r>
      <w:rPr>
        <w:rFonts w:ascii="Times New Roman" w:hAnsi="Times New Roman" w:eastAsia="Times New Roman" w:cs="Times New Roman"/>
        <w:spacing w:val="-3"/>
        <w:sz w:val="18"/>
        <w:szCs w:val="18"/>
      </w:rPr>
      <w:t>26</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3"/>
        <w:sz w:val="18"/>
        <w:szCs w:val="18"/>
      </w:rPr>
      <w:t>-</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0C5F4">
    <w:pPr>
      <w:spacing w:line="174" w:lineRule="auto"/>
      <w:ind w:left="4508"/>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4"/>
        <w:sz w:val="18"/>
        <w:szCs w:val="18"/>
      </w:rPr>
      <w:t xml:space="preserve"> </w:t>
    </w:r>
    <w:r>
      <w:rPr>
        <w:rFonts w:ascii="Times New Roman" w:hAnsi="Times New Roman" w:eastAsia="Times New Roman" w:cs="Times New Roman"/>
        <w:spacing w:val="-3"/>
        <w:sz w:val="18"/>
        <w:szCs w:val="18"/>
      </w:rPr>
      <w:t>27</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3"/>
        <w:sz w:val="18"/>
        <w:szCs w:val="18"/>
      </w:rPr>
      <w:t>-</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97D4E">
    <w:pPr>
      <w:spacing w:line="174" w:lineRule="auto"/>
      <w:ind w:left="4508"/>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4"/>
        <w:sz w:val="18"/>
        <w:szCs w:val="18"/>
      </w:rPr>
      <w:t xml:space="preserve"> </w:t>
    </w:r>
    <w:r>
      <w:rPr>
        <w:rFonts w:ascii="Times New Roman" w:hAnsi="Times New Roman" w:eastAsia="Times New Roman" w:cs="Times New Roman"/>
        <w:spacing w:val="-3"/>
        <w:sz w:val="18"/>
        <w:szCs w:val="18"/>
      </w:rPr>
      <w:t>28</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3"/>
        <w:sz w:val="18"/>
        <w:szCs w:val="18"/>
      </w:rPr>
      <w:t>-</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CFB61">
    <w:pPr>
      <w:spacing w:line="174" w:lineRule="auto"/>
      <w:ind w:left="4306"/>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4"/>
        <w:sz w:val="18"/>
        <w:szCs w:val="18"/>
      </w:rPr>
      <w:t xml:space="preserve"> </w:t>
    </w:r>
    <w:r>
      <w:rPr>
        <w:rFonts w:ascii="Times New Roman" w:hAnsi="Times New Roman" w:eastAsia="Times New Roman" w:cs="Times New Roman"/>
        <w:spacing w:val="-3"/>
        <w:sz w:val="18"/>
        <w:szCs w:val="18"/>
      </w:rPr>
      <w:t>29</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3"/>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8436C3">
    <w:pPr>
      <w:spacing w:line="174" w:lineRule="auto"/>
      <w:ind w:left="4354"/>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5"/>
        <w:sz w:val="18"/>
        <w:szCs w:val="18"/>
      </w:rPr>
      <w:t>3</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5"/>
        <w:sz w:val="18"/>
        <w:szCs w:val="18"/>
      </w:rPr>
      <w:t>-</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7A6E1C">
    <w:pPr>
      <w:spacing w:line="174" w:lineRule="auto"/>
      <w:ind w:left="4103"/>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4"/>
        <w:sz w:val="18"/>
        <w:szCs w:val="18"/>
      </w:rPr>
      <w:t>30</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4"/>
        <w:sz w:val="18"/>
        <w:szCs w:val="18"/>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8AC71">
    <w:pPr>
      <w:spacing w:line="174" w:lineRule="auto"/>
      <w:ind w:left="450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w:t>
    </w:r>
    <w:r>
      <w:rPr>
        <w:rFonts w:ascii="Times New Roman" w:hAnsi="Times New Roman" w:eastAsia="Times New Roman" w:cs="Times New Roman"/>
        <w:spacing w:val="4"/>
        <w:sz w:val="18"/>
        <w:szCs w:val="18"/>
      </w:rPr>
      <w:t xml:space="preserve"> </w:t>
    </w:r>
    <w:r>
      <w:rPr>
        <w:rFonts w:ascii="Times New Roman" w:hAnsi="Times New Roman" w:eastAsia="Times New Roman" w:cs="Times New Roman"/>
        <w:spacing w:val="-4"/>
        <w:sz w:val="18"/>
        <w:szCs w:val="18"/>
      </w:rPr>
      <w:t>4</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4"/>
        <w:sz w:val="18"/>
        <w:szCs w:val="18"/>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9C9235">
    <w:pPr>
      <w:spacing w:line="171" w:lineRule="auto"/>
      <w:ind w:left="4502"/>
      <w:rPr>
        <w:rFonts w:ascii="Times New Roman" w:hAnsi="Times New Roman" w:eastAsia="Times New Roman" w:cs="Times New Roman"/>
        <w:sz w:val="18"/>
        <w:szCs w:val="18"/>
      </w:rPr>
    </w:pPr>
    <w:r>
      <w:rPr>
        <w:rFonts w:ascii="Times New Roman" w:hAnsi="Times New Roman" w:eastAsia="Times New Roman" w:cs="Times New Roman"/>
        <w:spacing w:val="-6"/>
        <w:sz w:val="18"/>
        <w:szCs w:val="18"/>
      </w:rPr>
      <w:t>-</w:t>
    </w:r>
    <w:r>
      <w:rPr>
        <w:rFonts w:ascii="Times New Roman" w:hAnsi="Times New Roman" w:eastAsia="Times New Roman" w:cs="Times New Roman"/>
        <w:spacing w:val="10"/>
        <w:sz w:val="18"/>
        <w:szCs w:val="18"/>
      </w:rPr>
      <w:t xml:space="preserve"> </w:t>
    </w:r>
    <w:r>
      <w:rPr>
        <w:rFonts w:ascii="Times New Roman" w:hAnsi="Times New Roman" w:eastAsia="Times New Roman" w:cs="Times New Roman"/>
        <w:spacing w:val="-6"/>
        <w:sz w:val="18"/>
        <w:szCs w:val="18"/>
      </w:rPr>
      <w:t>5</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6"/>
        <w:sz w:val="18"/>
        <w:szCs w:val="18"/>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3E0835">
    <w:pPr>
      <w:spacing w:line="174" w:lineRule="auto"/>
      <w:ind w:left="4442"/>
      <w:rPr>
        <w:rFonts w:ascii="Times New Roman" w:hAnsi="Times New Roman" w:eastAsia="Times New Roman" w:cs="Times New Roman"/>
        <w:sz w:val="18"/>
        <w:szCs w:val="18"/>
      </w:rPr>
    </w:pPr>
    <w:r>
      <w:rPr>
        <w:rFonts w:ascii="Times New Roman" w:hAnsi="Times New Roman" w:eastAsia="Times New Roman" w:cs="Times New Roman"/>
        <w:spacing w:val="-6"/>
        <w:sz w:val="18"/>
        <w:szCs w:val="18"/>
      </w:rPr>
      <w:t>-</w:t>
    </w:r>
    <w:r>
      <w:rPr>
        <w:rFonts w:ascii="Times New Roman" w:hAnsi="Times New Roman" w:eastAsia="Times New Roman" w:cs="Times New Roman"/>
        <w:spacing w:val="10"/>
        <w:sz w:val="18"/>
        <w:szCs w:val="18"/>
      </w:rPr>
      <w:t xml:space="preserve"> </w:t>
    </w:r>
    <w:r>
      <w:rPr>
        <w:rFonts w:ascii="Times New Roman" w:hAnsi="Times New Roman" w:eastAsia="Times New Roman" w:cs="Times New Roman"/>
        <w:spacing w:val="-6"/>
        <w:sz w:val="18"/>
        <w:szCs w:val="18"/>
      </w:rPr>
      <w:t>6</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6"/>
        <w:sz w:val="18"/>
        <w:szCs w:val="18"/>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1FDC34">
    <w:pPr>
      <w:spacing w:line="171" w:lineRule="auto"/>
      <w:ind w:left="4404"/>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5"/>
        <w:sz w:val="18"/>
        <w:szCs w:val="18"/>
      </w:rPr>
      <w:t>7</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5"/>
        <w:sz w:val="18"/>
        <w:szCs w:val="18"/>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D63FF">
    <w:pPr>
      <w:spacing w:line="174" w:lineRule="auto"/>
      <w:ind w:left="4404"/>
      <w:rPr>
        <w:rFonts w:ascii="Times New Roman" w:hAnsi="Times New Roman" w:eastAsia="Times New Roman" w:cs="Times New Roman"/>
        <w:sz w:val="18"/>
        <w:szCs w:val="18"/>
      </w:rPr>
    </w:pPr>
    <w:r>
      <w:rPr>
        <w:rFonts w:ascii="Times New Roman" w:hAnsi="Times New Roman" w:eastAsia="Times New Roman" w:cs="Times New Roman"/>
        <w:spacing w:val="-7"/>
        <w:sz w:val="18"/>
        <w:szCs w:val="18"/>
      </w:rPr>
      <w:t>-</w:t>
    </w:r>
    <w:r>
      <w:rPr>
        <w:rFonts w:ascii="Times New Roman" w:hAnsi="Times New Roman" w:eastAsia="Times New Roman" w:cs="Times New Roman"/>
        <w:spacing w:val="13"/>
        <w:w w:val="101"/>
        <w:sz w:val="18"/>
        <w:szCs w:val="18"/>
      </w:rPr>
      <w:t xml:space="preserve"> </w:t>
    </w:r>
    <w:r>
      <w:rPr>
        <w:rFonts w:ascii="Times New Roman" w:hAnsi="Times New Roman" w:eastAsia="Times New Roman" w:cs="Times New Roman"/>
        <w:spacing w:val="-7"/>
        <w:sz w:val="18"/>
        <w:szCs w:val="18"/>
      </w:rPr>
      <w:t>8</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7"/>
        <w:sz w:val="18"/>
        <w:szCs w:val="18"/>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CCD4F">
    <w:pPr>
      <w:spacing w:line="174" w:lineRule="auto"/>
      <w:ind w:left="4024"/>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5"/>
        <w:sz w:val="18"/>
        <w:szCs w:val="18"/>
      </w:rPr>
      <w:t>9</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5"/>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3078305E"/>
    <w:rsid w:val="33BF770D"/>
    <w:rsid w:val="38FD584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9" Type="http://schemas.openxmlformats.org/officeDocument/2006/relationships/fontTable" Target="fontTable.xml"/><Relationship Id="rId48" Type="http://schemas.openxmlformats.org/officeDocument/2006/relationships/customXml" Target="../customXml/item1.xml"/><Relationship Id="rId47" Type="http://schemas.openxmlformats.org/officeDocument/2006/relationships/image" Target="media/image12.png"/><Relationship Id="rId46" Type="http://schemas.openxmlformats.org/officeDocument/2006/relationships/image" Target="media/image11.png"/><Relationship Id="rId45" Type="http://schemas.openxmlformats.org/officeDocument/2006/relationships/image" Target="media/image10.png"/><Relationship Id="rId44" Type="http://schemas.openxmlformats.org/officeDocument/2006/relationships/image" Target="media/image9.png"/><Relationship Id="rId43" Type="http://schemas.openxmlformats.org/officeDocument/2006/relationships/image" Target="media/image8.png"/><Relationship Id="rId42" Type="http://schemas.openxmlformats.org/officeDocument/2006/relationships/image" Target="media/image7.png"/><Relationship Id="rId41" Type="http://schemas.openxmlformats.org/officeDocument/2006/relationships/image" Target="media/image6.png"/><Relationship Id="rId40" Type="http://schemas.openxmlformats.org/officeDocument/2006/relationships/image" Target="media/image5.png"/><Relationship Id="rId4" Type="http://schemas.openxmlformats.org/officeDocument/2006/relationships/endnotes" Target="endnotes.xml"/><Relationship Id="rId39" Type="http://schemas.openxmlformats.org/officeDocument/2006/relationships/image" Target="media/image4.png"/><Relationship Id="rId38" Type="http://schemas.openxmlformats.org/officeDocument/2006/relationships/image" Target="media/image3.png"/><Relationship Id="rId37" Type="http://schemas.openxmlformats.org/officeDocument/2006/relationships/image" Target="media/image2.png"/><Relationship Id="rId36" Type="http://schemas.openxmlformats.org/officeDocument/2006/relationships/image" Target="media/image1.png"/><Relationship Id="rId35" Type="http://schemas.openxmlformats.org/officeDocument/2006/relationships/theme" Target="theme/theme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32</Pages>
  <Words>12189</Words>
  <Characters>12375</Characters>
  <TotalTime>4</TotalTime>
  <ScaleCrop>false</ScaleCrop>
  <LinksUpToDate>false</LinksUpToDate>
  <CharactersWithSpaces>13749</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2025-05-07T08:03:00Z</dcterms:created>
  <dc:creator>DEPT. REHAB</dc:creator>
  <cp:lastModifiedBy>tao</cp:lastModifiedBy>
  <dcterms:modified xsi:type="dcterms:W3CDTF">2025-05-09T00:35:32Z</dcterms:modified>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2025-05-07T08:04:59Z</vt:filetime>
  </property>
  <property fmtid="{D5CDD505-2E9C-101B-9397-08002B2CF9AE}" pid="4" name="KSOTemplateDocerSaveRecord">
    <vt:lpwstr>eyJoZGlkIjoiZGY0NGNhMDgzMTNiNGNlNDkzMWM0NjgzMmY3N2E5NDEiLCJ1c2VySWQiOiIyODI5NjI3MDgifQ==</vt:lpwstr>
  </property>
  <property fmtid="{D5CDD505-2E9C-101B-9397-08002B2CF9AE}" pid="5" name="KSOProductBuildVer">
    <vt:lpwstr>2052-12.1.0.20784</vt:lpwstr>
  </property>
  <property fmtid="{D5CDD505-2E9C-101B-9397-08002B2CF9AE}" pid="6" name="ICV">
    <vt:lpwstr>7156E6D1B40042D383E5D78DE2C7F987_12</vt:lpwstr>
  </property>
</Properties>
</file>